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E16961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16961" w:rsidRPr="00B759C0" w:rsidRDefault="00B759C0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B759C0">
              <w:rPr>
                <w:rFonts w:ascii="Arial" w:hAnsi="Arial" w:cs="Arial"/>
                <w:b/>
              </w:rPr>
              <w:t>ПОСТАНОВЛЕНИЕ</w:t>
            </w:r>
          </w:p>
        </w:tc>
      </w:tr>
      <w:tr w:rsidR="00E16961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16961" w:rsidRPr="00B759C0" w:rsidRDefault="00B759C0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B759C0">
              <w:rPr>
                <w:rFonts w:ascii="Arial" w:hAnsi="Arial" w:cs="Arial"/>
                <w:b/>
              </w:rPr>
              <w:t>АДМИНИСТРАЦИИ АТАМАНОВСКОГО СЕЛЬСКОГО ПОСЕЛЕНИЯ</w:t>
            </w:r>
          </w:p>
        </w:tc>
      </w:tr>
      <w:tr w:rsidR="00E16961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16961" w:rsidRPr="00B759C0" w:rsidRDefault="00B759C0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B759C0">
              <w:rPr>
                <w:rFonts w:ascii="Arial" w:hAnsi="Arial" w:cs="Arial"/>
                <w:b/>
              </w:rPr>
              <w:t xml:space="preserve">ДАНИЛОВСКОГО МУНИЦИПАЛЬНОГО РАЙОНА </w:t>
            </w:r>
          </w:p>
        </w:tc>
      </w:tr>
      <w:tr w:rsidR="00E16961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16961" w:rsidRPr="00B759C0" w:rsidRDefault="00B759C0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B759C0">
              <w:rPr>
                <w:rFonts w:ascii="Arial" w:hAnsi="Arial" w:cs="Arial"/>
                <w:b/>
              </w:rPr>
              <w:t xml:space="preserve">ВОЛГОГРАДСКОЙ ОБЛАСТИ </w:t>
            </w:r>
          </w:p>
        </w:tc>
      </w:tr>
    </w:tbl>
    <w:p w:rsidR="00E16961" w:rsidRDefault="00E16961">
      <w:pPr>
        <w:ind w:firstLine="709"/>
        <w:jc w:val="both"/>
        <w:rPr>
          <w:rFonts w:ascii="Times New Roman" w:hAnsi="Times New Roman"/>
          <w:spacing w:val="7"/>
        </w:rPr>
      </w:pPr>
    </w:p>
    <w:p w:rsidR="00E16961" w:rsidRPr="00B759C0" w:rsidRDefault="00B759C0">
      <w:pPr>
        <w:ind w:firstLine="709"/>
        <w:jc w:val="both"/>
        <w:rPr>
          <w:rFonts w:ascii="Arial" w:hAnsi="Arial" w:cs="Arial"/>
          <w:spacing w:val="7"/>
        </w:rPr>
      </w:pPr>
      <w:r w:rsidRPr="00B759C0">
        <w:rPr>
          <w:rFonts w:ascii="Arial" w:hAnsi="Arial" w:cs="Arial"/>
        </w:rPr>
        <w:t>от 09.09.202</w:t>
      </w:r>
      <w:r w:rsidRPr="00B759C0">
        <w:rPr>
          <w:rFonts w:ascii="Arial" w:hAnsi="Arial" w:cs="Arial"/>
          <w:spacing w:val="7"/>
        </w:rPr>
        <w:t xml:space="preserve">6                              </w:t>
      </w:r>
      <w:r w:rsidRPr="00B759C0">
        <w:rPr>
          <w:rFonts w:ascii="Arial" w:hAnsi="Arial" w:cs="Arial"/>
        </w:rPr>
        <w:t>№ 39-п</w:t>
      </w:r>
      <w:bookmarkStart w:id="0" w:name="_GoBack"/>
      <w:bookmarkEnd w:id="0"/>
    </w:p>
    <w:p w:rsidR="00E16961" w:rsidRPr="00B759C0" w:rsidRDefault="00E16961">
      <w:pPr>
        <w:ind w:firstLine="709"/>
        <w:jc w:val="both"/>
        <w:rPr>
          <w:rFonts w:ascii="Arial" w:hAnsi="Arial" w:cs="Arial"/>
          <w:spacing w:val="7"/>
        </w:rPr>
      </w:pPr>
    </w:p>
    <w:p w:rsidR="00E16961" w:rsidRPr="00B759C0" w:rsidRDefault="00B759C0">
      <w:pPr>
        <w:ind w:firstLine="709"/>
        <w:jc w:val="both"/>
        <w:rPr>
          <w:rFonts w:ascii="Arial" w:hAnsi="Arial" w:cs="Arial"/>
          <w:b/>
        </w:rPr>
      </w:pPr>
      <w:r w:rsidRPr="00B759C0">
        <w:rPr>
          <w:rFonts w:ascii="Arial" w:hAnsi="Arial" w:cs="Arial"/>
          <w:b/>
        </w:rPr>
        <w:t xml:space="preserve">Об утверждении административного регламента предоставления муниципальной </w:t>
      </w:r>
      <w:r w:rsidRPr="00B759C0">
        <w:rPr>
          <w:rFonts w:ascii="Arial" w:hAnsi="Arial" w:cs="Arial"/>
          <w:b/>
        </w:rPr>
        <w:t xml:space="preserve">услуги </w:t>
      </w:r>
      <w:r w:rsidRPr="00B759C0">
        <w:rPr>
          <w:rFonts w:ascii="Arial" w:hAnsi="Arial" w:cs="Arial"/>
          <w:b/>
        </w:rPr>
        <w:t>«Предоставление разрешения на осуществление земляных работ на территории Атамановского сельского поселения Даниловского муниципального района Волгоградской области»</w:t>
      </w:r>
    </w:p>
    <w:p w:rsidR="00E16961" w:rsidRPr="00B759C0" w:rsidRDefault="00E16961">
      <w:pPr>
        <w:ind w:firstLine="709"/>
        <w:jc w:val="both"/>
        <w:rPr>
          <w:rFonts w:ascii="Arial" w:hAnsi="Arial" w:cs="Arial"/>
        </w:rPr>
      </w:pP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Руководствуясь Федеральным законом от 27.07.2010 № 210-ФЗ «Об организации предостав</w:t>
      </w:r>
      <w:r w:rsidRPr="00B759C0">
        <w:rPr>
          <w:rFonts w:ascii="Arial" w:hAnsi="Arial" w:cs="Arial"/>
        </w:rPr>
        <w:t xml:space="preserve">ления государственных и муниципальных услуг», в соответствии с 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B759C0">
        <w:rPr>
          <w:rFonts w:ascii="Arial" w:hAnsi="Arial" w:cs="Arial"/>
        </w:rPr>
        <w:t>Уставом Атамановского сельского поселения Даниловского муни</w:t>
      </w:r>
      <w:r w:rsidRPr="00B759C0">
        <w:rPr>
          <w:rFonts w:ascii="Arial" w:hAnsi="Arial" w:cs="Arial"/>
        </w:rPr>
        <w:t>ципального района Волгоградской области, администрация Атамановского сельского поселения Даниловского муниципального района Волгоградской области</w:t>
      </w:r>
    </w:p>
    <w:p w:rsidR="00E16961" w:rsidRPr="00B759C0" w:rsidRDefault="00E16961">
      <w:pPr>
        <w:widowControl w:val="0"/>
        <w:ind w:firstLine="709"/>
        <w:jc w:val="both"/>
        <w:rPr>
          <w:rFonts w:ascii="Arial" w:hAnsi="Arial" w:cs="Arial"/>
        </w:rPr>
      </w:pP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  <w:b/>
        </w:rPr>
      </w:pPr>
      <w:r w:rsidRPr="00B759C0">
        <w:rPr>
          <w:rFonts w:ascii="Arial" w:hAnsi="Arial" w:cs="Arial"/>
          <w:b/>
        </w:rPr>
        <w:t>ПОСТАНОВЛЯЕТ:</w:t>
      </w:r>
    </w:p>
    <w:p w:rsidR="00E16961" w:rsidRPr="00B759C0" w:rsidRDefault="00E16961">
      <w:pPr>
        <w:widowControl w:val="0"/>
        <w:ind w:firstLine="709"/>
        <w:jc w:val="both"/>
        <w:rPr>
          <w:rFonts w:ascii="Arial" w:hAnsi="Arial" w:cs="Arial"/>
        </w:rPr>
      </w:pP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1. </w:t>
      </w:r>
      <w:r w:rsidRPr="00B759C0">
        <w:rPr>
          <w:rFonts w:ascii="Arial" w:hAnsi="Arial" w:cs="Arial"/>
        </w:rPr>
        <w:t xml:space="preserve">Утвердить административный регламент предоставления муниципальной услуги </w:t>
      </w:r>
      <w:r w:rsidRPr="00B759C0">
        <w:rPr>
          <w:rFonts w:ascii="Arial" w:hAnsi="Arial" w:cs="Arial"/>
        </w:rPr>
        <w:t>«Предоставление ра</w:t>
      </w:r>
      <w:r w:rsidRPr="00B759C0">
        <w:rPr>
          <w:rFonts w:ascii="Arial" w:hAnsi="Arial" w:cs="Arial"/>
        </w:rPr>
        <w:t>зрешения на осуществление земляных работ на территории Атамановского сельского поселения Даниловского муниципального района Волгоградской области»</w:t>
      </w:r>
      <w:r w:rsidRPr="00B759C0">
        <w:rPr>
          <w:rFonts w:ascii="Arial" w:hAnsi="Arial" w:cs="Arial"/>
        </w:rPr>
        <w:t>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2. Признать утратившим силу постановление администрации </w:t>
      </w:r>
      <w:r w:rsidRPr="00B759C0">
        <w:rPr>
          <w:rFonts w:ascii="Arial" w:hAnsi="Arial" w:cs="Arial"/>
        </w:rPr>
        <w:t>Атамановского сельского поселения Даниловского муниц</w:t>
      </w:r>
      <w:r w:rsidRPr="00B759C0">
        <w:rPr>
          <w:rFonts w:ascii="Arial" w:hAnsi="Arial" w:cs="Arial"/>
        </w:rPr>
        <w:t>ипального района Волгоградской области: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- от 02.04.2025 № 15-п </w:t>
      </w:r>
      <w:r w:rsidRPr="00B759C0">
        <w:rPr>
          <w:rFonts w:ascii="Arial" w:hAnsi="Arial" w:cs="Arial"/>
        </w:rPr>
        <w:t>«Об утверждении административного регламента предоставления муниципальной услуги «Предоставление разрешения на осуществление земляных работ на территории Атамановского сельского поселения Данил</w:t>
      </w:r>
      <w:r w:rsidRPr="00B759C0">
        <w:rPr>
          <w:rFonts w:ascii="Arial" w:hAnsi="Arial" w:cs="Arial"/>
        </w:rPr>
        <w:t>овского муниципального района Волгоградской области».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3. Настоящее постановление вступает в силу со дня его официального опубликования </w:t>
      </w:r>
      <w:r w:rsidRPr="00B759C0">
        <w:rPr>
          <w:rFonts w:ascii="Arial" w:hAnsi="Arial" w:cs="Arial"/>
        </w:rPr>
        <w:t>путем размещения в сетевом издании «Официальный сайт Атамановского сельского поселения Даниловского муниципального района</w:t>
      </w:r>
      <w:r w:rsidRPr="00B759C0">
        <w:rPr>
          <w:rFonts w:ascii="Arial" w:hAnsi="Arial" w:cs="Arial"/>
        </w:rPr>
        <w:t xml:space="preserve"> Волгоградской области» ЭЛ № ФС 77-85251 от 27.04.2023 (https://atamanovka-34.ru/).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4. </w:t>
      </w:r>
      <w:proofErr w:type="gramStart"/>
      <w:r w:rsidRPr="00B759C0">
        <w:rPr>
          <w:rFonts w:ascii="Arial" w:hAnsi="Arial" w:cs="Arial"/>
        </w:rPr>
        <w:t>Контроль за</w:t>
      </w:r>
      <w:proofErr w:type="gramEnd"/>
      <w:r w:rsidRPr="00B759C0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E16961" w:rsidRPr="00B759C0" w:rsidRDefault="00E16961">
      <w:pPr>
        <w:ind w:firstLine="709"/>
        <w:jc w:val="both"/>
        <w:rPr>
          <w:rFonts w:ascii="Arial" w:hAnsi="Arial" w:cs="Arial"/>
        </w:rPr>
      </w:pPr>
    </w:p>
    <w:p w:rsidR="00E16961" w:rsidRPr="00B759C0" w:rsidRDefault="00E16961">
      <w:pPr>
        <w:ind w:firstLine="709"/>
        <w:jc w:val="both"/>
        <w:rPr>
          <w:rFonts w:ascii="Arial" w:hAnsi="Arial" w:cs="Arial"/>
        </w:rPr>
      </w:pPr>
    </w:p>
    <w:p w:rsidR="00E16961" w:rsidRPr="00B759C0" w:rsidRDefault="00E16961">
      <w:pPr>
        <w:ind w:firstLine="709"/>
        <w:jc w:val="both"/>
        <w:rPr>
          <w:rFonts w:ascii="Arial" w:hAnsi="Arial" w:cs="Arial"/>
        </w:rPr>
      </w:pP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Глава Атамановского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сельского поселения                                                   Е.Ф. </w:t>
      </w:r>
      <w:proofErr w:type="spellStart"/>
      <w:r w:rsidRPr="00B759C0">
        <w:rPr>
          <w:rFonts w:ascii="Arial" w:hAnsi="Arial" w:cs="Arial"/>
        </w:rPr>
        <w:t>Носаев</w:t>
      </w:r>
      <w:proofErr w:type="spellEnd"/>
    </w:p>
    <w:p w:rsidR="00E16961" w:rsidRPr="00B759C0" w:rsidRDefault="00E16961">
      <w:pPr>
        <w:ind w:firstLine="709"/>
        <w:jc w:val="both"/>
        <w:rPr>
          <w:rFonts w:ascii="Arial" w:hAnsi="Arial" w:cs="Arial"/>
        </w:rPr>
      </w:pPr>
    </w:p>
    <w:p w:rsidR="00E16961" w:rsidRPr="00B759C0" w:rsidRDefault="00E16961">
      <w:pPr>
        <w:ind w:firstLine="709"/>
        <w:jc w:val="both"/>
        <w:rPr>
          <w:rFonts w:ascii="Arial" w:hAnsi="Arial" w:cs="Arial"/>
        </w:rPr>
      </w:pPr>
    </w:p>
    <w:p w:rsidR="00E16961" w:rsidRPr="00B759C0" w:rsidRDefault="00E16961">
      <w:pPr>
        <w:ind w:firstLine="709"/>
        <w:jc w:val="both"/>
        <w:rPr>
          <w:rFonts w:ascii="Arial" w:hAnsi="Arial" w:cs="Arial"/>
        </w:rPr>
      </w:pPr>
    </w:p>
    <w:p w:rsidR="00E16961" w:rsidRPr="00B759C0" w:rsidRDefault="00E16961">
      <w:pPr>
        <w:ind w:firstLine="709"/>
        <w:jc w:val="both"/>
        <w:rPr>
          <w:rFonts w:ascii="Arial" w:hAnsi="Arial" w:cs="Arial"/>
        </w:rPr>
      </w:pPr>
    </w:p>
    <w:p w:rsidR="00E16961" w:rsidRPr="00B759C0" w:rsidRDefault="00E16961">
      <w:pPr>
        <w:ind w:firstLine="709"/>
        <w:jc w:val="both"/>
        <w:rPr>
          <w:rFonts w:ascii="Arial" w:hAnsi="Arial" w:cs="Arial"/>
        </w:rPr>
      </w:pPr>
    </w:p>
    <w:p w:rsidR="00E16961" w:rsidRPr="00B759C0" w:rsidRDefault="00E16961">
      <w:pPr>
        <w:ind w:firstLine="709"/>
        <w:jc w:val="both"/>
        <w:rPr>
          <w:rFonts w:ascii="Arial" w:hAnsi="Arial" w:cs="Arial"/>
        </w:rPr>
      </w:pPr>
    </w:p>
    <w:p w:rsidR="00E16961" w:rsidRPr="00B759C0" w:rsidRDefault="00E16961">
      <w:pPr>
        <w:ind w:firstLine="709"/>
        <w:jc w:val="both"/>
        <w:rPr>
          <w:rFonts w:ascii="Arial" w:hAnsi="Arial" w:cs="Arial"/>
        </w:rPr>
      </w:pPr>
    </w:p>
    <w:p w:rsidR="00E16961" w:rsidRPr="00B759C0" w:rsidRDefault="00E16961">
      <w:pPr>
        <w:ind w:firstLine="709"/>
        <w:jc w:val="both"/>
        <w:rPr>
          <w:rFonts w:ascii="Arial" w:hAnsi="Arial" w:cs="Arial"/>
        </w:rPr>
      </w:pPr>
    </w:p>
    <w:p w:rsidR="00E16961" w:rsidRPr="00B759C0" w:rsidRDefault="00E16961">
      <w:pPr>
        <w:widowControl w:val="0"/>
        <w:ind w:firstLine="709"/>
        <w:jc w:val="both"/>
        <w:outlineLvl w:val="0"/>
        <w:rPr>
          <w:rFonts w:ascii="Arial" w:hAnsi="Arial" w:cs="Arial"/>
        </w:rPr>
      </w:pPr>
    </w:p>
    <w:p w:rsidR="00E16961" w:rsidRPr="00B759C0" w:rsidRDefault="00B759C0">
      <w:pPr>
        <w:widowControl w:val="0"/>
        <w:ind w:firstLine="709"/>
        <w:jc w:val="right"/>
        <w:outlineLvl w:val="0"/>
        <w:rPr>
          <w:rFonts w:ascii="Arial" w:hAnsi="Arial" w:cs="Arial"/>
        </w:rPr>
      </w:pPr>
      <w:r w:rsidRPr="00B759C0">
        <w:rPr>
          <w:rFonts w:ascii="Arial" w:hAnsi="Arial" w:cs="Arial"/>
        </w:rPr>
        <w:lastRenderedPageBreak/>
        <w:t>Утвержден</w:t>
      </w:r>
    </w:p>
    <w:p w:rsidR="00E16961" w:rsidRPr="00B759C0" w:rsidRDefault="00B759C0">
      <w:pPr>
        <w:widowControl w:val="0"/>
        <w:ind w:firstLine="709"/>
        <w:jc w:val="right"/>
        <w:rPr>
          <w:rFonts w:ascii="Arial" w:hAnsi="Arial" w:cs="Arial"/>
        </w:rPr>
      </w:pPr>
      <w:r w:rsidRPr="00B759C0">
        <w:rPr>
          <w:rFonts w:ascii="Arial" w:hAnsi="Arial" w:cs="Arial"/>
        </w:rPr>
        <w:t>постановлением администрации</w:t>
      </w:r>
    </w:p>
    <w:p w:rsidR="00E16961" w:rsidRPr="00B759C0" w:rsidRDefault="00B759C0">
      <w:pPr>
        <w:widowControl w:val="0"/>
        <w:ind w:firstLine="709"/>
        <w:jc w:val="right"/>
        <w:rPr>
          <w:rFonts w:ascii="Arial" w:hAnsi="Arial" w:cs="Arial"/>
        </w:rPr>
      </w:pPr>
      <w:r w:rsidRPr="00B759C0">
        <w:rPr>
          <w:rFonts w:ascii="Arial" w:hAnsi="Arial" w:cs="Arial"/>
        </w:rPr>
        <w:t>Атамановского сельского поселения</w:t>
      </w:r>
    </w:p>
    <w:p w:rsidR="00E16961" w:rsidRPr="00B759C0" w:rsidRDefault="00B759C0">
      <w:pPr>
        <w:widowControl w:val="0"/>
        <w:ind w:firstLine="709"/>
        <w:jc w:val="right"/>
        <w:rPr>
          <w:rFonts w:ascii="Arial" w:hAnsi="Arial" w:cs="Arial"/>
        </w:rPr>
      </w:pPr>
      <w:r w:rsidRPr="00B759C0">
        <w:rPr>
          <w:rFonts w:ascii="Arial" w:hAnsi="Arial" w:cs="Arial"/>
        </w:rPr>
        <w:t>Даниловского муниципального района</w:t>
      </w:r>
    </w:p>
    <w:p w:rsidR="00E16961" w:rsidRPr="00B759C0" w:rsidRDefault="00B759C0">
      <w:pPr>
        <w:widowControl w:val="0"/>
        <w:ind w:firstLine="709"/>
        <w:jc w:val="right"/>
        <w:rPr>
          <w:rFonts w:ascii="Arial" w:hAnsi="Arial" w:cs="Arial"/>
        </w:rPr>
      </w:pPr>
      <w:r w:rsidRPr="00B759C0">
        <w:rPr>
          <w:rFonts w:ascii="Arial" w:hAnsi="Arial" w:cs="Arial"/>
        </w:rPr>
        <w:t>Волгоградской области</w:t>
      </w:r>
    </w:p>
    <w:p w:rsidR="00E16961" w:rsidRPr="00B759C0" w:rsidRDefault="00B759C0">
      <w:pPr>
        <w:widowControl w:val="0"/>
        <w:ind w:firstLine="709"/>
        <w:jc w:val="right"/>
        <w:rPr>
          <w:rFonts w:ascii="Arial" w:hAnsi="Arial" w:cs="Arial"/>
        </w:rPr>
      </w:pPr>
      <w:r w:rsidRPr="00B759C0">
        <w:rPr>
          <w:rFonts w:ascii="Arial" w:hAnsi="Arial" w:cs="Arial"/>
        </w:rPr>
        <w:t>от 09.09.2026 № 39-п</w:t>
      </w:r>
    </w:p>
    <w:p w:rsidR="00E16961" w:rsidRPr="00B759C0" w:rsidRDefault="00E16961">
      <w:pPr>
        <w:widowControl w:val="0"/>
        <w:ind w:firstLine="709"/>
        <w:jc w:val="both"/>
        <w:rPr>
          <w:rFonts w:ascii="Arial" w:hAnsi="Arial" w:cs="Arial"/>
        </w:rPr>
      </w:pPr>
    </w:p>
    <w:p w:rsidR="00E16961" w:rsidRPr="00B759C0" w:rsidRDefault="00B759C0">
      <w:pPr>
        <w:ind w:firstLine="709"/>
        <w:jc w:val="center"/>
        <w:rPr>
          <w:rFonts w:ascii="Arial" w:hAnsi="Arial" w:cs="Arial"/>
          <w:b/>
        </w:rPr>
      </w:pPr>
      <w:r w:rsidRPr="00B759C0">
        <w:rPr>
          <w:rFonts w:ascii="Arial" w:hAnsi="Arial" w:cs="Arial"/>
          <w:b/>
        </w:rPr>
        <w:t>Административный регламент</w:t>
      </w:r>
    </w:p>
    <w:p w:rsidR="00E16961" w:rsidRPr="00B759C0" w:rsidRDefault="00B759C0">
      <w:pPr>
        <w:ind w:firstLine="709"/>
        <w:jc w:val="center"/>
        <w:rPr>
          <w:rFonts w:ascii="Arial" w:hAnsi="Arial" w:cs="Arial"/>
          <w:b/>
        </w:rPr>
      </w:pPr>
      <w:r w:rsidRPr="00B759C0">
        <w:rPr>
          <w:rFonts w:ascii="Arial" w:hAnsi="Arial" w:cs="Arial"/>
          <w:b/>
        </w:rPr>
        <w:t>предоставления муниципальной услуги</w:t>
      </w:r>
    </w:p>
    <w:p w:rsidR="00E16961" w:rsidRPr="00B759C0" w:rsidRDefault="00B759C0">
      <w:pPr>
        <w:ind w:firstLine="709"/>
        <w:jc w:val="center"/>
        <w:rPr>
          <w:rFonts w:ascii="Arial" w:hAnsi="Arial" w:cs="Arial"/>
          <w:b/>
        </w:rPr>
      </w:pPr>
      <w:r w:rsidRPr="00B759C0">
        <w:rPr>
          <w:rFonts w:ascii="Arial" w:hAnsi="Arial" w:cs="Arial"/>
          <w:b/>
        </w:rPr>
        <w:t xml:space="preserve">«Предоставление </w:t>
      </w:r>
      <w:r w:rsidRPr="00B759C0">
        <w:rPr>
          <w:rFonts w:ascii="Arial" w:hAnsi="Arial" w:cs="Arial"/>
          <w:b/>
        </w:rPr>
        <w:t>разрешения на осуществление земляных работ на территории</w:t>
      </w:r>
    </w:p>
    <w:p w:rsidR="00E16961" w:rsidRPr="00B759C0" w:rsidRDefault="00B759C0">
      <w:pPr>
        <w:ind w:firstLine="709"/>
        <w:jc w:val="center"/>
        <w:rPr>
          <w:rFonts w:ascii="Arial" w:hAnsi="Arial" w:cs="Arial"/>
          <w:b/>
        </w:rPr>
      </w:pPr>
      <w:r w:rsidRPr="00B759C0">
        <w:rPr>
          <w:rFonts w:ascii="Arial" w:hAnsi="Arial" w:cs="Arial"/>
          <w:b/>
        </w:rPr>
        <w:t>Атамановского сельского поселения Даниловского муниципального района</w:t>
      </w:r>
    </w:p>
    <w:p w:rsidR="00E16961" w:rsidRPr="00B759C0" w:rsidRDefault="00B759C0">
      <w:pPr>
        <w:ind w:firstLine="709"/>
        <w:jc w:val="center"/>
        <w:rPr>
          <w:rFonts w:ascii="Arial" w:hAnsi="Arial" w:cs="Arial"/>
          <w:b/>
        </w:rPr>
      </w:pPr>
      <w:r w:rsidRPr="00B759C0">
        <w:rPr>
          <w:rFonts w:ascii="Arial" w:hAnsi="Arial" w:cs="Arial"/>
          <w:b/>
        </w:rPr>
        <w:t>Волгоградской области»</w:t>
      </w:r>
    </w:p>
    <w:p w:rsidR="00E16961" w:rsidRPr="00B759C0" w:rsidRDefault="00E16961">
      <w:pPr>
        <w:ind w:firstLine="709"/>
        <w:jc w:val="center"/>
        <w:rPr>
          <w:rFonts w:ascii="Arial" w:hAnsi="Arial" w:cs="Arial"/>
          <w:b/>
        </w:rPr>
      </w:pPr>
    </w:p>
    <w:p w:rsidR="00E16961" w:rsidRPr="00B759C0" w:rsidRDefault="00B759C0">
      <w:pPr>
        <w:widowControl w:val="0"/>
        <w:ind w:firstLine="709"/>
        <w:jc w:val="center"/>
        <w:outlineLvl w:val="1"/>
        <w:rPr>
          <w:rFonts w:ascii="Arial" w:hAnsi="Arial" w:cs="Arial"/>
          <w:b/>
        </w:rPr>
      </w:pPr>
      <w:r w:rsidRPr="00B759C0">
        <w:rPr>
          <w:rFonts w:ascii="Arial" w:hAnsi="Arial" w:cs="Arial"/>
          <w:b/>
        </w:rPr>
        <w:t>1. Общие положения</w:t>
      </w:r>
    </w:p>
    <w:p w:rsidR="00E16961" w:rsidRPr="00B759C0" w:rsidRDefault="00E16961">
      <w:pPr>
        <w:ind w:firstLine="709"/>
        <w:jc w:val="both"/>
        <w:rPr>
          <w:rFonts w:ascii="Arial" w:hAnsi="Arial" w:cs="Arial"/>
        </w:rPr>
      </w:pPr>
    </w:p>
    <w:p w:rsidR="00E16961" w:rsidRPr="00B759C0" w:rsidRDefault="00B759C0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1.1. </w:t>
      </w:r>
      <w:proofErr w:type="gramStart"/>
      <w:r w:rsidRPr="00B759C0">
        <w:rPr>
          <w:rFonts w:ascii="Arial" w:hAnsi="Arial" w:cs="Arial"/>
        </w:rPr>
        <w:t>Настоящий административный регламент устанавливает порядок предоставления муницип</w:t>
      </w:r>
      <w:r w:rsidRPr="00B759C0">
        <w:rPr>
          <w:rFonts w:ascii="Arial" w:hAnsi="Arial" w:cs="Arial"/>
        </w:rPr>
        <w:t>альной услуги «Предоставление разрешения на осуществление земляных работ на территории Атамановского сельского поселения Даниловского муниципального района Волгоградской области» (далее – муниципальная услуга) и стандарт предоставления муниципальной услуги</w:t>
      </w:r>
      <w:r w:rsidRPr="00B759C0">
        <w:rPr>
          <w:rFonts w:ascii="Arial" w:hAnsi="Arial" w:cs="Arial"/>
        </w:rPr>
        <w:t>, в том числе определяет сроки и последовательность административных процедур при предоставлении муниципальной услуги администрацией Атамановского сельского поселения Даниловского муниципального района Волгоградской области.</w:t>
      </w:r>
      <w:proofErr w:type="gramEnd"/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1.2. Заявителями на получение м</w:t>
      </w:r>
      <w:r w:rsidRPr="00B759C0">
        <w:rPr>
          <w:rFonts w:ascii="Arial" w:hAnsi="Arial" w:cs="Arial"/>
        </w:rPr>
        <w:t>униципальной услуги являются физические лица, в том числе зарегистрированные в качестве индивидуальных предпринимателей, или юридические лица, а также их представители, действующие на основании полномочий, определенных в соответствии с законодательством Ро</w:t>
      </w:r>
      <w:r w:rsidRPr="00B759C0">
        <w:rPr>
          <w:rFonts w:ascii="Arial" w:hAnsi="Arial" w:cs="Arial"/>
        </w:rPr>
        <w:t xml:space="preserve">ссийской Федерации.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1.3. Проведение любых видов земляных работ без оформления разрешения на осуществление земляных работ запрещается, за исключением случаев, когда указанные работы осуществляются на основании документов, выданных в соответствии с федераль</w:t>
      </w:r>
      <w:r w:rsidRPr="00B759C0">
        <w:rPr>
          <w:rFonts w:ascii="Arial" w:hAnsi="Arial" w:cs="Arial"/>
        </w:rPr>
        <w:t>ным законодательством.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1.4. Получение разрешения на осуществление земляных работ обязательно при выполнении следующих видов работ: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1.4.1. строительство, реконструкция объектов капитального строительства, за исключением случаев, когда указанные работы </w:t>
      </w:r>
      <w:r w:rsidRPr="00B759C0">
        <w:rPr>
          <w:rFonts w:ascii="Arial" w:hAnsi="Arial" w:cs="Arial"/>
        </w:rPr>
        <w:t>осуществляются на основании разрешения на строительство;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1.4.2. капитальный, текущий ремонт зданий, строений, сооружений, за исключением текущего ремонта дорог и тротуаров без изменения профиля и планировки дорог;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proofErr w:type="gramStart"/>
      <w:r w:rsidRPr="00B759C0">
        <w:rPr>
          <w:rFonts w:ascii="Arial" w:hAnsi="Arial" w:cs="Arial"/>
        </w:rPr>
        <w:t>1.4.3. размещение объектов на землях или з</w:t>
      </w:r>
      <w:r w:rsidRPr="00B759C0">
        <w:rPr>
          <w:rFonts w:ascii="Arial" w:hAnsi="Arial" w:cs="Arial"/>
        </w:rPr>
        <w:t>емельных участках, находящихся в государственной или в муниципальной собственности, размещение которых может осуществляться без предоставления земельных участков и установления сервитутов, а также установка рекламных конструкций на землях или земельных уча</w:t>
      </w:r>
      <w:r w:rsidRPr="00B759C0">
        <w:rPr>
          <w:rFonts w:ascii="Arial" w:hAnsi="Arial" w:cs="Arial"/>
        </w:rPr>
        <w:t>стках, находящихся в государственной или в муниципальной собственности, использование земель или земельного участка, находящихся в государственной или муниципальной собственности, в целях проведения инженерных изысканий;</w:t>
      </w:r>
      <w:proofErr w:type="gramEnd"/>
      <w:r w:rsidRPr="00B759C0">
        <w:rPr>
          <w:rFonts w:ascii="Arial" w:hAnsi="Arial" w:cs="Arial"/>
        </w:rPr>
        <w:t xml:space="preserve"> строительства временных или вспомог</w:t>
      </w:r>
      <w:r w:rsidRPr="00B759C0">
        <w:rPr>
          <w:rFonts w:ascii="Arial" w:hAnsi="Arial" w:cs="Arial"/>
        </w:rPr>
        <w:t xml:space="preserve">ательных сооружений (включая ограждения, бытовки, навесы);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lastRenderedPageBreak/>
        <w:t>1.4.4. аварийно-восстановительный ремонт, в том числе сетей инженерно-технического обеспечения, сооружений;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1.4.5. снос зданий и сооружений, ликвидация сетей инженерно-технического обеспечения за </w:t>
      </w:r>
      <w:r w:rsidRPr="00B759C0">
        <w:rPr>
          <w:rFonts w:ascii="Arial" w:hAnsi="Arial" w:cs="Arial"/>
        </w:rPr>
        <w:t>исключением случаев, когда указанные работы осуществляются на основании разрешения на строительство;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1.4.6. работы по благоустройству, в том числе по вертикальной планировке территорий, за исключением работ по посадке деревьев, кустарников, благоустройства</w:t>
      </w:r>
      <w:r w:rsidRPr="00B759C0">
        <w:rPr>
          <w:rFonts w:ascii="Arial" w:hAnsi="Arial" w:cs="Arial"/>
        </w:rPr>
        <w:t xml:space="preserve"> газонов;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1.4.7. проведение работ по сохранению объектов культурного наследия, проведение археологических полевых работ.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1.5. Заявитель обращается с заявлением о предоставлении муниципальной услуги в случаях, указанных в </w:t>
      </w:r>
      <w:hyperlink r:id="rId5" w:history="1">
        <w:r w:rsidRPr="00B759C0">
          <w:rPr>
            <w:rFonts w:ascii="Arial" w:hAnsi="Arial" w:cs="Arial"/>
          </w:rPr>
          <w:t>пункте 1.4</w:t>
        </w:r>
      </w:hyperlink>
      <w:r w:rsidRPr="00B759C0">
        <w:rPr>
          <w:rFonts w:ascii="Arial" w:hAnsi="Arial" w:cs="Arial"/>
        </w:rPr>
        <w:t xml:space="preserve"> наст</w:t>
      </w:r>
      <w:r w:rsidRPr="00B759C0">
        <w:rPr>
          <w:rFonts w:ascii="Arial" w:hAnsi="Arial" w:cs="Arial"/>
        </w:rPr>
        <w:t>оящего административного регламента с целью: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1.5.1. Получения разрешения на осуществление земляных работ, связанных с проведением плановых (текущих) работ на территории муниципального образования;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1.5.2. Получения разрешения на осуществление земляных работ</w:t>
      </w:r>
      <w:r w:rsidRPr="00B759C0">
        <w:rPr>
          <w:rFonts w:ascii="Arial" w:hAnsi="Arial" w:cs="Arial"/>
        </w:rPr>
        <w:t xml:space="preserve"> в связи с аварийно-восстановительными работами на территории муниципального образования;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1.5.3. Продления разрешения на право производства земляных работ на территории муниципального образования.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1.6. Порядок информирования заявителей о предоставлении мун</w:t>
      </w:r>
      <w:r w:rsidRPr="00B759C0">
        <w:rPr>
          <w:rFonts w:ascii="Arial" w:hAnsi="Arial" w:cs="Arial"/>
        </w:rPr>
        <w:t>иципальной услуги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1.6.1. </w:t>
      </w:r>
      <w:proofErr w:type="gramStart"/>
      <w:r w:rsidRPr="00B759C0">
        <w:rPr>
          <w:rFonts w:ascii="Arial" w:hAnsi="Arial" w:cs="Arial"/>
        </w:rPr>
        <w:t>Сведения о месте нахождения, контактных телефонах и графике работы администрации Атамановского сельского поселения Даниловского муниципального района Волгоградской области, федерального органа исполнительной власти, уполномоченного</w:t>
      </w:r>
      <w:r w:rsidRPr="00B759C0">
        <w:rPr>
          <w:rFonts w:ascii="Arial" w:hAnsi="Arial" w:cs="Arial"/>
        </w:rPr>
        <w:t xml:space="preserve">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</w:t>
      </w:r>
      <w:r w:rsidRPr="00B759C0">
        <w:rPr>
          <w:rFonts w:ascii="Arial" w:hAnsi="Arial" w:cs="Arial"/>
        </w:rPr>
        <w:t>ижимости, его территориальных органов, организаций (органов) государственного технического учета и (или) технической инвентаризации</w:t>
      </w:r>
      <w:proofErr w:type="gramEnd"/>
      <w:r w:rsidRPr="00B759C0">
        <w:rPr>
          <w:rFonts w:ascii="Arial" w:hAnsi="Arial" w:cs="Arial"/>
        </w:rPr>
        <w:t xml:space="preserve"> объектов капитального строительства, участвующих в предоставлении муниципальной услуги (далее - организации (органы), участв</w:t>
      </w:r>
      <w:r w:rsidRPr="00B759C0">
        <w:rPr>
          <w:rFonts w:ascii="Arial" w:hAnsi="Arial" w:cs="Arial"/>
        </w:rPr>
        <w:t>ующие в предоставлении муниципальной услуги), государственного казенного учреждения Волгоградской области «Многофункциональный центр предоставления государственных и муниципальных услуг» (далее – МФЦ):</w:t>
      </w:r>
    </w:p>
    <w:p w:rsidR="00E16961" w:rsidRPr="00B759C0" w:rsidRDefault="00E16961">
      <w:pPr>
        <w:widowControl w:val="0"/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2388"/>
        <w:gridCol w:w="2400"/>
        <w:gridCol w:w="2160"/>
        <w:gridCol w:w="2141"/>
      </w:tblGrid>
      <w:tr w:rsidR="00E16961" w:rsidRPr="00B759C0">
        <w:trPr>
          <w:trHeight w:val="360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 xml:space="preserve">№ </w:t>
            </w:r>
            <w:proofErr w:type="gramStart"/>
            <w:r w:rsidRPr="00B759C0">
              <w:rPr>
                <w:rFonts w:ascii="Arial" w:hAnsi="Arial" w:cs="Arial"/>
              </w:rPr>
              <w:t>п</w:t>
            </w:r>
            <w:proofErr w:type="gramEnd"/>
            <w:r w:rsidRPr="00B759C0">
              <w:rPr>
                <w:rFonts w:ascii="Arial" w:hAnsi="Arial" w:cs="Arial"/>
              </w:rPr>
              <w:t>/п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>Наименование организации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>Место нахождения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>Графи</w:t>
            </w:r>
            <w:r w:rsidRPr="00B759C0">
              <w:rPr>
                <w:rFonts w:ascii="Arial" w:hAnsi="Arial" w:cs="Arial"/>
              </w:rPr>
              <w:t>к работы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>Контактные телефоны</w:t>
            </w:r>
          </w:p>
        </w:tc>
      </w:tr>
      <w:tr w:rsidR="00E16961" w:rsidRPr="00B759C0">
        <w:trPr>
          <w:trHeight w:val="360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>1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>Администрация Атамановского сельского поселения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>ул. Центральная, 75, х. Атамановка, Даниловский район, Волгоградская область, 403388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 xml:space="preserve">График работы: </w:t>
            </w:r>
            <w:proofErr w:type="spellStart"/>
            <w:proofErr w:type="gramStart"/>
            <w:r w:rsidRPr="00B759C0">
              <w:rPr>
                <w:rFonts w:ascii="Arial" w:hAnsi="Arial" w:cs="Arial"/>
              </w:rPr>
              <w:t>Пн</w:t>
            </w:r>
            <w:proofErr w:type="spellEnd"/>
            <w:proofErr w:type="gramEnd"/>
            <w:r w:rsidRPr="00B759C0">
              <w:rPr>
                <w:rFonts w:ascii="Arial" w:hAnsi="Arial" w:cs="Arial"/>
              </w:rPr>
              <w:t xml:space="preserve"> - </w:t>
            </w:r>
            <w:proofErr w:type="spellStart"/>
            <w:r w:rsidRPr="00B759C0">
              <w:rPr>
                <w:rFonts w:ascii="Arial" w:hAnsi="Arial" w:cs="Arial"/>
              </w:rPr>
              <w:t>Пт</w:t>
            </w:r>
            <w:proofErr w:type="spellEnd"/>
            <w:r w:rsidRPr="00B759C0">
              <w:rPr>
                <w:rFonts w:ascii="Arial" w:hAnsi="Arial" w:cs="Arial"/>
              </w:rPr>
              <w:t>: 8:00 - 16:00, перерыв: 12:00 - 13:00</w:t>
            </w:r>
          </w:p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proofErr w:type="spellStart"/>
            <w:proofErr w:type="gramStart"/>
            <w:r w:rsidRPr="00B759C0">
              <w:rPr>
                <w:rFonts w:ascii="Arial" w:hAnsi="Arial" w:cs="Arial"/>
              </w:rPr>
              <w:t>Сб</w:t>
            </w:r>
            <w:proofErr w:type="spellEnd"/>
            <w:proofErr w:type="gramEnd"/>
            <w:r w:rsidRPr="00B759C0">
              <w:rPr>
                <w:rFonts w:ascii="Arial" w:hAnsi="Arial" w:cs="Arial"/>
              </w:rPr>
              <w:t xml:space="preserve">, </w:t>
            </w:r>
            <w:proofErr w:type="spellStart"/>
            <w:r w:rsidRPr="00B759C0">
              <w:rPr>
                <w:rFonts w:ascii="Arial" w:hAnsi="Arial" w:cs="Arial"/>
              </w:rPr>
              <w:t>Вс</w:t>
            </w:r>
            <w:proofErr w:type="spellEnd"/>
            <w:r w:rsidRPr="00B759C0">
              <w:rPr>
                <w:rFonts w:ascii="Arial" w:hAnsi="Arial" w:cs="Arial"/>
              </w:rPr>
              <w:t>: Выходной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 xml:space="preserve">Телефон: </w:t>
            </w:r>
            <w:r w:rsidRPr="00B759C0">
              <w:rPr>
                <w:rFonts w:ascii="Arial" w:hAnsi="Arial" w:cs="Arial"/>
              </w:rPr>
              <w:t>8(84461) 5-77-23</w:t>
            </w:r>
          </w:p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proofErr w:type="spellStart"/>
            <w:r w:rsidRPr="00B759C0">
              <w:rPr>
                <w:rFonts w:ascii="Arial" w:hAnsi="Arial" w:cs="Arial"/>
              </w:rPr>
              <w:t>Email</w:t>
            </w:r>
            <w:proofErr w:type="spellEnd"/>
            <w:r w:rsidRPr="00B759C0">
              <w:rPr>
                <w:rFonts w:ascii="Arial" w:hAnsi="Arial" w:cs="Arial"/>
              </w:rPr>
              <w:t>: </w:t>
            </w:r>
            <w:r w:rsidRPr="00B759C0">
              <w:rPr>
                <w:rFonts w:ascii="Arial" w:hAnsi="Arial" w:cs="Arial"/>
              </w:rPr>
              <w:t>atamanovka-34@yandex.ru</w:t>
            </w:r>
          </w:p>
          <w:p w:rsidR="00E16961" w:rsidRPr="00B759C0" w:rsidRDefault="00E16961">
            <w:pPr>
              <w:jc w:val="both"/>
              <w:rPr>
                <w:rFonts w:ascii="Arial" w:hAnsi="Arial" w:cs="Arial"/>
              </w:rPr>
            </w:pPr>
          </w:p>
        </w:tc>
      </w:tr>
      <w:tr w:rsidR="00E16961" w:rsidRPr="00B759C0">
        <w:trPr>
          <w:trHeight w:val="360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>2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>Отдел по работе с заявителями Даниловского района Волгоградской области УРЗ ГКУ ВО «МФЦ»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 xml:space="preserve">ул. </w:t>
            </w:r>
            <w:proofErr w:type="spellStart"/>
            <w:r w:rsidRPr="00B759C0">
              <w:rPr>
                <w:rFonts w:ascii="Arial" w:hAnsi="Arial" w:cs="Arial"/>
              </w:rPr>
              <w:t>Федорцова</w:t>
            </w:r>
            <w:proofErr w:type="spellEnd"/>
            <w:r w:rsidRPr="00B759C0">
              <w:rPr>
                <w:rFonts w:ascii="Arial" w:hAnsi="Arial" w:cs="Arial"/>
              </w:rPr>
              <w:t xml:space="preserve">, 24, </w:t>
            </w:r>
            <w:proofErr w:type="spellStart"/>
            <w:r w:rsidRPr="00B759C0">
              <w:rPr>
                <w:rFonts w:ascii="Arial" w:hAnsi="Arial" w:cs="Arial"/>
              </w:rPr>
              <w:t>р.п</w:t>
            </w:r>
            <w:proofErr w:type="spellEnd"/>
            <w:r w:rsidRPr="00B759C0">
              <w:rPr>
                <w:rFonts w:ascii="Arial" w:hAnsi="Arial" w:cs="Arial"/>
              </w:rPr>
              <w:t>. Даниловка, Волгоградская область, 403371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>График работы:</w:t>
            </w:r>
            <w:r w:rsidRPr="00B759C0">
              <w:rPr>
                <w:rFonts w:ascii="Arial" w:hAnsi="Arial" w:cs="Arial"/>
              </w:rPr>
              <w:br/>
            </w:r>
            <w:proofErr w:type="spellStart"/>
            <w:proofErr w:type="gramStart"/>
            <w:r w:rsidRPr="00B759C0">
              <w:rPr>
                <w:rFonts w:ascii="Arial" w:hAnsi="Arial" w:cs="Arial"/>
              </w:rPr>
              <w:t>Пн</w:t>
            </w:r>
            <w:proofErr w:type="spellEnd"/>
            <w:proofErr w:type="gramEnd"/>
            <w:r w:rsidRPr="00B759C0">
              <w:rPr>
                <w:rFonts w:ascii="Arial" w:hAnsi="Arial" w:cs="Arial"/>
              </w:rPr>
              <w:t>: 09:00 - 20:00</w:t>
            </w:r>
            <w:r w:rsidRPr="00B759C0">
              <w:rPr>
                <w:rFonts w:ascii="Arial" w:hAnsi="Arial" w:cs="Arial"/>
              </w:rPr>
              <w:br/>
            </w:r>
            <w:r w:rsidRPr="00B759C0">
              <w:rPr>
                <w:rFonts w:ascii="Arial" w:hAnsi="Arial" w:cs="Arial"/>
              </w:rPr>
              <w:t xml:space="preserve">Вт, Ср, </w:t>
            </w:r>
            <w:proofErr w:type="spellStart"/>
            <w:r w:rsidRPr="00B759C0">
              <w:rPr>
                <w:rFonts w:ascii="Arial" w:hAnsi="Arial" w:cs="Arial"/>
              </w:rPr>
              <w:t>Чт</w:t>
            </w:r>
            <w:proofErr w:type="spellEnd"/>
            <w:r w:rsidRPr="00B759C0">
              <w:rPr>
                <w:rFonts w:ascii="Arial" w:hAnsi="Arial" w:cs="Arial"/>
              </w:rPr>
              <w:t xml:space="preserve">, </w:t>
            </w:r>
            <w:proofErr w:type="spellStart"/>
            <w:r w:rsidRPr="00B759C0">
              <w:rPr>
                <w:rFonts w:ascii="Arial" w:hAnsi="Arial" w:cs="Arial"/>
              </w:rPr>
              <w:t>Пт</w:t>
            </w:r>
            <w:proofErr w:type="spellEnd"/>
            <w:r w:rsidRPr="00B759C0">
              <w:rPr>
                <w:rFonts w:ascii="Arial" w:hAnsi="Arial" w:cs="Arial"/>
              </w:rPr>
              <w:t xml:space="preserve">: </w:t>
            </w:r>
            <w:r w:rsidRPr="00B759C0">
              <w:rPr>
                <w:rFonts w:ascii="Arial" w:hAnsi="Arial" w:cs="Arial"/>
              </w:rPr>
              <w:t>09:00 - 18:00</w:t>
            </w:r>
            <w:r w:rsidRPr="00B759C0">
              <w:rPr>
                <w:rFonts w:ascii="Arial" w:hAnsi="Arial" w:cs="Arial"/>
              </w:rPr>
              <w:br/>
            </w:r>
            <w:proofErr w:type="spellStart"/>
            <w:r w:rsidRPr="00B759C0">
              <w:rPr>
                <w:rFonts w:ascii="Arial" w:hAnsi="Arial" w:cs="Arial"/>
              </w:rPr>
              <w:t>Сб</w:t>
            </w:r>
            <w:proofErr w:type="spellEnd"/>
            <w:r w:rsidRPr="00B759C0">
              <w:rPr>
                <w:rFonts w:ascii="Arial" w:hAnsi="Arial" w:cs="Arial"/>
              </w:rPr>
              <w:t>: 09:00 - 15:30</w:t>
            </w:r>
            <w:r w:rsidRPr="00B759C0">
              <w:rPr>
                <w:rFonts w:ascii="Arial" w:hAnsi="Arial" w:cs="Arial"/>
              </w:rPr>
              <w:br/>
            </w:r>
            <w:proofErr w:type="spellStart"/>
            <w:r w:rsidRPr="00B759C0">
              <w:rPr>
                <w:rFonts w:ascii="Arial" w:hAnsi="Arial" w:cs="Arial"/>
              </w:rPr>
              <w:t>Вс</w:t>
            </w:r>
            <w:proofErr w:type="spellEnd"/>
            <w:r w:rsidRPr="00B759C0">
              <w:rPr>
                <w:rFonts w:ascii="Arial" w:hAnsi="Arial" w:cs="Arial"/>
              </w:rPr>
              <w:t>: Выходной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>Телефон: </w:t>
            </w:r>
            <w:hyperlink r:id="rId6" w:history="1">
              <w:r w:rsidRPr="00B759C0">
                <w:rPr>
                  <w:rFonts w:ascii="Arial" w:hAnsi="Arial" w:cs="Arial"/>
                </w:rPr>
                <w:t>8(84461) 5-00-61</w:t>
              </w:r>
            </w:hyperlink>
          </w:p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proofErr w:type="spellStart"/>
            <w:r w:rsidRPr="00B759C0">
              <w:rPr>
                <w:rFonts w:ascii="Arial" w:hAnsi="Arial" w:cs="Arial"/>
              </w:rPr>
              <w:t>Email</w:t>
            </w:r>
            <w:proofErr w:type="spellEnd"/>
            <w:r w:rsidRPr="00B759C0">
              <w:rPr>
                <w:rFonts w:ascii="Arial" w:hAnsi="Arial" w:cs="Arial"/>
              </w:rPr>
              <w:t>: </w:t>
            </w:r>
            <w:hyperlink r:id="rId7" w:history="1">
              <w:r w:rsidRPr="00B759C0">
                <w:rPr>
                  <w:rFonts w:ascii="Arial" w:hAnsi="Arial" w:cs="Arial"/>
                </w:rPr>
                <w:t>mfc</w:t>
              </w:r>
              <w:r w:rsidRPr="00B759C0">
                <w:rPr>
                  <w:rFonts w:ascii="Arial" w:hAnsi="Arial" w:cs="Arial"/>
                </w:rPr>
                <w:t>061@volganet.ru</w:t>
              </w:r>
            </w:hyperlink>
          </w:p>
          <w:p w:rsidR="00E16961" w:rsidRPr="00B759C0" w:rsidRDefault="00E16961">
            <w:pPr>
              <w:jc w:val="both"/>
              <w:rPr>
                <w:rFonts w:ascii="Arial" w:hAnsi="Arial" w:cs="Arial"/>
              </w:rPr>
            </w:pPr>
          </w:p>
        </w:tc>
      </w:tr>
    </w:tbl>
    <w:p w:rsidR="00E16961" w:rsidRPr="00B759C0" w:rsidRDefault="00E16961">
      <w:pPr>
        <w:ind w:firstLine="709"/>
        <w:jc w:val="both"/>
        <w:rPr>
          <w:rFonts w:ascii="Arial" w:hAnsi="Arial" w:cs="Arial"/>
        </w:rPr>
      </w:pP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Информацию о местонахождении и графиках работы МФЦ также можно получить с использованием Единого портала сети центров и офисов «Мои Документы» (МФЦ) Волгоградской области» (http://mfc.volganet.ru).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1.6.2. Информацию о порядке предоста</w:t>
      </w:r>
      <w:r w:rsidRPr="00B759C0">
        <w:rPr>
          <w:rFonts w:ascii="Arial" w:hAnsi="Arial" w:cs="Arial"/>
        </w:rPr>
        <w:t>вления муниципальной услуги заявитель может получить: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непосредственно в администрации Атамановского сельского поселения Даниловского муниципального района Волгоградской области (информационные стенды, устное информирование по телефону, а также на личном пр</w:t>
      </w:r>
      <w:r w:rsidRPr="00B759C0">
        <w:rPr>
          <w:rFonts w:ascii="Arial" w:hAnsi="Arial" w:cs="Arial"/>
        </w:rPr>
        <w:t>иеме муниципальными служащими администрации Атамановского сельского поселения Даниловского муниципального района Волгоградской области);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по почте, в том числе электронной (atamanovka-34@yandex.ru), в случае письменного обращения заявителя;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в сети Интернет </w:t>
      </w:r>
      <w:r w:rsidRPr="00B759C0">
        <w:rPr>
          <w:rFonts w:ascii="Arial" w:hAnsi="Arial" w:cs="Arial"/>
        </w:rPr>
        <w:t>на официальном сайте администрации Атамановского сельского поселения Даниловского муниципального района Волгоградской области (https://atamanovka-34.ru/), на Едином портале государственных и муниципальных услуг (функций), являющемся федеральной государстве</w:t>
      </w:r>
      <w:r w:rsidRPr="00B759C0">
        <w:rPr>
          <w:rFonts w:ascii="Arial" w:hAnsi="Arial" w:cs="Arial"/>
        </w:rPr>
        <w:t>нной информационной системой, обеспечивающей предоставление государственных и муниципальных услуг в электронной форме (далее - Единый портал государственных и муниципальных услуг) (www.gosuslugi.ru).</w:t>
      </w:r>
    </w:p>
    <w:p w:rsidR="00E16961" w:rsidRPr="00B759C0" w:rsidRDefault="00E16961">
      <w:pPr>
        <w:widowControl w:val="0"/>
        <w:ind w:firstLine="709"/>
        <w:jc w:val="both"/>
        <w:outlineLvl w:val="1"/>
        <w:rPr>
          <w:rFonts w:ascii="Arial" w:hAnsi="Arial" w:cs="Arial"/>
        </w:rPr>
      </w:pPr>
    </w:p>
    <w:p w:rsidR="00E16961" w:rsidRPr="00B759C0" w:rsidRDefault="00B759C0">
      <w:pPr>
        <w:widowControl w:val="0"/>
        <w:ind w:firstLine="709"/>
        <w:jc w:val="center"/>
        <w:outlineLvl w:val="1"/>
        <w:rPr>
          <w:rFonts w:ascii="Arial" w:hAnsi="Arial" w:cs="Arial"/>
          <w:b/>
        </w:rPr>
      </w:pPr>
      <w:r w:rsidRPr="00B759C0">
        <w:rPr>
          <w:rFonts w:ascii="Arial" w:hAnsi="Arial" w:cs="Arial"/>
          <w:b/>
        </w:rPr>
        <w:t>2. Стандарт предоставления муниципальной услуги</w:t>
      </w:r>
    </w:p>
    <w:p w:rsidR="00E16961" w:rsidRPr="00B759C0" w:rsidRDefault="00E16961">
      <w:pPr>
        <w:ind w:firstLine="709"/>
        <w:jc w:val="both"/>
        <w:rPr>
          <w:rFonts w:ascii="Arial" w:hAnsi="Arial" w:cs="Arial"/>
        </w:rPr>
      </w:pP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2.1. Н</w:t>
      </w:r>
      <w:r w:rsidRPr="00B759C0">
        <w:rPr>
          <w:rFonts w:ascii="Arial" w:hAnsi="Arial" w:cs="Arial"/>
        </w:rPr>
        <w:t>аименование муниципальной услуги – «Предоставление разрешения на осуществление земляных работ на территории Атамановского сельского поселения Даниловского муниципального района Волгоградской области».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2.2. Органы и организации, участвующие в предоставлении</w:t>
      </w:r>
      <w:r w:rsidRPr="00B759C0">
        <w:rPr>
          <w:rFonts w:ascii="Arial" w:hAnsi="Arial" w:cs="Arial"/>
        </w:rPr>
        <w:t xml:space="preserve"> муниципальной услуги.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2.2.1. Муниципальная услуга предоставляется администрацией Атамановского сельского поселения Даниловского муниципального района Волгоградской области (далее – уполномоченный орган).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2.2.2. При предоставлении муниципальной услуги упол</w:t>
      </w:r>
      <w:r w:rsidRPr="00B759C0">
        <w:rPr>
          <w:rFonts w:ascii="Arial" w:hAnsi="Arial" w:cs="Arial"/>
        </w:rPr>
        <w:t xml:space="preserve">номоченный орган взаимодействует с органами государственной власти, местного самоуправления и организациями в порядке, предусмотренном законодательством Российской Федерации.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2.2.3. Межведомственное информационное взаимодействие при предоставлении муницип</w:t>
      </w:r>
      <w:r w:rsidRPr="00B759C0">
        <w:rPr>
          <w:rFonts w:ascii="Arial" w:hAnsi="Arial" w:cs="Arial"/>
        </w:rPr>
        <w:t xml:space="preserve">альной услуги осуществляется в соответствии с требованиями, установленными Федеральным </w:t>
      </w:r>
      <w:hyperlink r:id="rId8" w:history="1">
        <w:r w:rsidRPr="00B759C0">
          <w:rPr>
            <w:rFonts w:ascii="Arial" w:hAnsi="Arial" w:cs="Arial"/>
          </w:rPr>
          <w:t>законом</w:t>
        </w:r>
      </w:hyperlink>
      <w:r w:rsidRPr="00B759C0">
        <w:rPr>
          <w:rFonts w:ascii="Arial" w:hAnsi="Arial" w:cs="Arial"/>
        </w:rPr>
        <w:t xml:space="preserve"> от 27.07.2010 № 210-ФЗ «Об организации предоставления государственных и муниципальных у</w:t>
      </w:r>
      <w:r w:rsidRPr="00B759C0">
        <w:rPr>
          <w:rFonts w:ascii="Arial" w:hAnsi="Arial" w:cs="Arial"/>
        </w:rPr>
        <w:t>слуг».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2.3. Результатом предоставления муниципальной услуги является: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- предоставление разрешения на осуществление земляных работ (далее – разрешение) либо отказ в предоставлении разрешения; 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продление разрешения (отказ в продлении) разрешения;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Разрешение оформляется по форме согласно Приложению № 1 к настоящему административному регламенту. 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2.4. Срок предоставления муниципальной услуги.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2.4.1. при рассмотрении заявления в целях, указанных в пункте 1.5.1 настоящего административного регламента -</w:t>
      </w:r>
      <w:r w:rsidRPr="00B759C0">
        <w:rPr>
          <w:rFonts w:ascii="Arial" w:hAnsi="Arial" w:cs="Arial"/>
        </w:rPr>
        <w:t xml:space="preserve"> не более 10 рабочих дней со дня поступления заявления;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2.4.2. при рассмотрении заявления в целях, указанных в пункте 1.5.2 настоящего административного регламента - не более 3 рабочих дней со дня поступления заявления;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lastRenderedPageBreak/>
        <w:t xml:space="preserve">2.4.3. при рассмотрении заявления в </w:t>
      </w:r>
      <w:r w:rsidRPr="00B759C0">
        <w:rPr>
          <w:rFonts w:ascii="Arial" w:hAnsi="Arial" w:cs="Arial"/>
        </w:rPr>
        <w:t>целях, указанных в пункте 1.5.3 настоящего административного регламента - не более 3 рабочих дней со дня поступления заявления.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В случае необходимости ликвидации аварий, устранения неисправностей на инженерных сетях, требующих безотлагательного проведения </w:t>
      </w:r>
      <w:r w:rsidRPr="00B759C0">
        <w:rPr>
          <w:rFonts w:ascii="Arial" w:hAnsi="Arial" w:cs="Arial"/>
        </w:rPr>
        <w:t xml:space="preserve">аварийно-восстановительных работ в выходные и (или) праздничные дни, а также в нерабочее время уполномоченного органа, проведение аварийно-восстановительных работ осуществляется незамедлительно с последующей подачей заявителем соответствующего заявления в </w:t>
      </w:r>
      <w:r w:rsidRPr="00B759C0">
        <w:rPr>
          <w:rFonts w:ascii="Arial" w:hAnsi="Arial" w:cs="Arial"/>
        </w:rPr>
        <w:t xml:space="preserve">течение суток с момента начала аварийно-восстановительных работ.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В случае представления заявителем документов через МФЦ срок предоставления муниципальной услуги исчисляется со дня передачи МФЦ заявления и прилагаемых к нему документов в уполномоченный орг</w:t>
      </w:r>
      <w:r w:rsidRPr="00B759C0">
        <w:rPr>
          <w:rFonts w:ascii="Arial" w:hAnsi="Arial" w:cs="Arial"/>
        </w:rPr>
        <w:t xml:space="preserve">ан. 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2.5. Исчерпывающий перечень документов, необходимых для предоставления муниципальной услуги.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2.5.1. Исчерпывающий перечень документов, которые заявитель должен представить самостоятельно: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2.5.1.1. В случае обращения в целях, указанных в пункте 1.5.1 н</w:t>
      </w:r>
      <w:r w:rsidRPr="00B759C0">
        <w:rPr>
          <w:rFonts w:ascii="Arial" w:hAnsi="Arial" w:cs="Arial"/>
        </w:rPr>
        <w:t>астоящего административного регламента заявитель представляет заявление о выдаче разрешения (далее также заявление) по форме согласно приложению № 2 к настоящему административному регламенту.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Форма заявления в электронной форме размещается уполномоченным о</w:t>
      </w:r>
      <w:r w:rsidRPr="00B759C0">
        <w:rPr>
          <w:rFonts w:ascii="Arial" w:hAnsi="Arial" w:cs="Arial"/>
        </w:rPr>
        <w:t>рганом на официальном сайте уполномоченного органа в сети «Интернет» (далее – официальный сайт) с возможностью его бесплатного копирования.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2.5.1.2. К заявлению должны быть приложены следующие документы: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1) документ, подтверждающий личность заявителя (при личном обращении заявителя в уполномоченный орган) или копия документа, подтверждающего личность заявителя (в случае направления заявления посредством почтовой связи на бумажном носителе).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В случае обращ</w:t>
      </w:r>
      <w:r w:rsidRPr="00B759C0">
        <w:rPr>
          <w:rFonts w:ascii="Arial" w:hAnsi="Arial" w:cs="Arial"/>
        </w:rPr>
        <w:t xml:space="preserve">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</w:t>
      </w:r>
      <w:r w:rsidRPr="00B759C0">
        <w:rPr>
          <w:rFonts w:ascii="Arial" w:hAnsi="Arial" w:cs="Arial"/>
        </w:rPr>
        <w:t>представляется представителем заявителя) в виде электронного образа такого документа.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</w:t>
      </w:r>
      <w:r w:rsidRPr="00B759C0">
        <w:rPr>
          <w:rFonts w:ascii="Arial" w:hAnsi="Arial" w:cs="Arial"/>
        </w:rPr>
        <w:t xml:space="preserve">ударственных и муниципальных услуг, а </w:t>
      </w:r>
      <w:proofErr w:type="gramStart"/>
      <w:r w:rsidRPr="00B759C0">
        <w:rPr>
          <w:rFonts w:ascii="Arial" w:hAnsi="Arial" w:cs="Arial"/>
        </w:rPr>
        <w:t>также</w:t>
      </w:r>
      <w:proofErr w:type="gramEnd"/>
      <w:r w:rsidRPr="00B759C0">
        <w:rPr>
          <w:rFonts w:ascii="Arial" w:hAnsi="Arial" w:cs="Arial"/>
        </w:rPr>
        <w:t xml:space="preserve"> если заявление подписано усиленной квалифицированной электронной подписью.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2) документ, подтверждающий полномочия представителя заявителя, в случае, если с заявлением обращается представитель заявителя.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В случае</w:t>
      </w:r>
      <w:r w:rsidRPr="00B759C0">
        <w:rPr>
          <w:rFonts w:ascii="Arial" w:hAnsi="Arial" w:cs="Arial"/>
        </w:rPr>
        <w:t xml:space="preserve"> представления заявления в форме электронного документа представителем заявителя, действующим на основании доверенности, к заявлению также прилагается доверенность в виде электронного образа такого документа;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3) проект производства работ, включающий в себя</w:t>
      </w:r>
      <w:r w:rsidRPr="00B759C0">
        <w:rPr>
          <w:rFonts w:ascii="Arial" w:hAnsi="Arial" w:cs="Arial"/>
        </w:rPr>
        <w:t xml:space="preserve">: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наименование заказчика; сведения о подрядной организации (полное наименование, место нахождения организации, фамилия, имя, отчество (при наличии) должностного лица, ответственного за проведение работ), в случае если земляные работы будут производиться</w:t>
      </w:r>
      <w:r w:rsidRPr="00B759C0">
        <w:rPr>
          <w:rFonts w:ascii="Arial" w:hAnsi="Arial" w:cs="Arial"/>
        </w:rPr>
        <w:t xml:space="preserve"> подрядной организацией; описание места работ (точные адресные ориентиры начала и окончания вскрываемого участка производства работ), вида, объемов и продолжительности работ; </w:t>
      </w:r>
      <w:proofErr w:type="gramStart"/>
      <w:r w:rsidRPr="00B759C0">
        <w:rPr>
          <w:rFonts w:ascii="Arial" w:hAnsi="Arial" w:cs="Arial"/>
        </w:rPr>
        <w:t xml:space="preserve">описание технологической последовательности выполнения работ с указанием работ, </w:t>
      </w:r>
      <w:r w:rsidRPr="00B759C0">
        <w:rPr>
          <w:rFonts w:ascii="Arial" w:hAnsi="Arial" w:cs="Arial"/>
        </w:rPr>
        <w:lastRenderedPageBreak/>
        <w:t>п</w:t>
      </w:r>
      <w:r w:rsidRPr="00B759C0">
        <w:rPr>
          <w:rFonts w:ascii="Arial" w:hAnsi="Arial" w:cs="Arial"/>
        </w:rPr>
        <w:t>роводимых на проезжей части улиц и магистралей, пешеходных тротуаров; описание мероприятий по восстановлению нарушенного благоустройства; схему производства работ (</w:t>
      </w:r>
      <w:proofErr w:type="spellStart"/>
      <w:r w:rsidRPr="00B759C0">
        <w:rPr>
          <w:rFonts w:ascii="Arial" w:hAnsi="Arial" w:cs="Arial"/>
        </w:rPr>
        <w:t>выкопировку</w:t>
      </w:r>
      <w:proofErr w:type="spellEnd"/>
      <w:r w:rsidRPr="00B759C0">
        <w:rPr>
          <w:rFonts w:ascii="Arial" w:hAnsi="Arial" w:cs="Arial"/>
        </w:rPr>
        <w:t xml:space="preserve"> из плана наземных и подземных коммуникаций, на котором отображается информация о</w:t>
      </w:r>
      <w:r w:rsidRPr="00B759C0">
        <w:rPr>
          <w:rFonts w:ascii="Arial" w:hAnsi="Arial" w:cs="Arial"/>
        </w:rPr>
        <w:t xml:space="preserve"> местоположении существующих и проектируемых сетей инженерно-технического обеспечения, электрических сетей, с указанием места производства работ);</w:t>
      </w:r>
      <w:proofErr w:type="gramEnd"/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график производства работ (с указанием даты начала, даты окончания, а также этапов производства работ);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л</w:t>
      </w:r>
      <w:r w:rsidRPr="00B759C0">
        <w:rPr>
          <w:rFonts w:ascii="Arial" w:hAnsi="Arial" w:cs="Arial"/>
        </w:rPr>
        <w:t>ист согласования, содержащий сведения о согласовании проекта производства работ с владельцами (балансодержателями) существующих на земельном участке коммуникаций, собственниками (правообладателями) земельных участков, чьи права могут быть нарушены в ходе о</w:t>
      </w:r>
      <w:r w:rsidRPr="00B759C0">
        <w:rPr>
          <w:rFonts w:ascii="Arial" w:hAnsi="Arial" w:cs="Arial"/>
        </w:rPr>
        <w:t xml:space="preserve">существления земляных работ.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proofErr w:type="gramStart"/>
      <w:r w:rsidRPr="00B759C0">
        <w:rPr>
          <w:rFonts w:ascii="Arial" w:hAnsi="Arial" w:cs="Arial"/>
        </w:rPr>
        <w:t>- в случае производства земляных работ на проезжей части - схему ограждения места проведения работ с указанием видов работ и сроков их выполнения, согласованную с собственником дорог либо лицом, уполномоченным собственником, в</w:t>
      </w:r>
      <w:r w:rsidRPr="00B759C0">
        <w:rPr>
          <w:rFonts w:ascii="Arial" w:hAnsi="Arial" w:cs="Arial"/>
        </w:rPr>
        <w:t xml:space="preserve"> границах территории муниципального образования (не требуется согласование в отношении дорог местного значения, находящихся в муниципальной собственности Атамановского сельского поселения Даниловского муниципального района Волгоградской области, которое ос</w:t>
      </w:r>
      <w:r w:rsidRPr="00B759C0">
        <w:rPr>
          <w:rFonts w:ascii="Arial" w:hAnsi="Arial" w:cs="Arial"/>
        </w:rPr>
        <w:t>уществляется при рассмотрении заявления).</w:t>
      </w:r>
      <w:proofErr w:type="gramEnd"/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2.5.1.3. В случае обращения в целях, указанных в пункте 1.5.2 настоящего административного регламента, заявитель представляет: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1) заявление;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2) схему производства работ (</w:t>
      </w:r>
      <w:proofErr w:type="spellStart"/>
      <w:r w:rsidRPr="00B759C0">
        <w:rPr>
          <w:rFonts w:ascii="Arial" w:hAnsi="Arial" w:cs="Arial"/>
        </w:rPr>
        <w:t>выкопировку</w:t>
      </w:r>
      <w:proofErr w:type="spellEnd"/>
      <w:r w:rsidRPr="00B759C0">
        <w:rPr>
          <w:rFonts w:ascii="Arial" w:hAnsi="Arial" w:cs="Arial"/>
        </w:rPr>
        <w:t xml:space="preserve"> из плана наземных и подземных к</w:t>
      </w:r>
      <w:r w:rsidRPr="00B759C0">
        <w:rPr>
          <w:rFonts w:ascii="Arial" w:hAnsi="Arial" w:cs="Arial"/>
        </w:rPr>
        <w:t xml:space="preserve">оммуникаций, на котором отображается информация о местоположении существующих и проектируемых сетей инженерно-технического обеспечения, электрических сетей, с указанием места производства работ);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3) акт о выявлении аварийной ситуации в месте проведения ра</w:t>
      </w:r>
      <w:r w:rsidRPr="00B759C0">
        <w:rPr>
          <w:rFonts w:ascii="Arial" w:hAnsi="Arial" w:cs="Arial"/>
        </w:rPr>
        <w:t>бот, с приложением фотографии земельного участка с указанием места аварийного участка;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4) документ, подтверждающий уведомление лиц, эксплуатирующих инженерные сети, сооружения и коммуникации, расположенные на смежных с аварией земельных участках, о проведе</w:t>
      </w:r>
      <w:r w:rsidRPr="00B759C0">
        <w:rPr>
          <w:rFonts w:ascii="Arial" w:hAnsi="Arial" w:cs="Arial"/>
        </w:rPr>
        <w:t xml:space="preserve">нии аварийных работ.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2.5.1.4. В случае обращения в целях, указанных в пункте 1.5.3 настоящего административного регламента заявитель представляет: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1) заявление о продлении разрешения по форме согласно Приложению № 3 к настоящему административному регламен</w:t>
      </w:r>
      <w:r w:rsidRPr="00B759C0">
        <w:rPr>
          <w:rFonts w:ascii="Arial" w:hAnsi="Arial" w:cs="Arial"/>
        </w:rPr>
        <w:t>ту (далее также заявление);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2) график производства земляных работ с уточнением новых сроков производства работ;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3) проект производства работ (в случае изменения технических решений).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2.5.2. Перечень документов (информации), которые заявитель вправе предст</w:t>
      </w:r>
      <w:r w:rsidRPr="00B759C0">
        <w:rPr>
          <w:rFonts w:ascii="Arial" w:hAnsi="Arial" w:cs="Arial"/>
        </w:rPr>
        <w:t>авить по собственной инициативе: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1) выписка из Единого государственного реестра юридических лиц о юридическом лице, являющемся заявителем;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2) выписка из Единого государственного реестра индивидуальных предпринимателей об индивидуальном предпринимателе, явл</w:t>
      </w:r>
      <w:r w:rsidRPr="00B759C0">
        <w:rPr>
          <w:rFonts w:ascii="Arial" w:hAnsi="Arial" w:cs="Arial"/>
        </w:rPr>
        <w:t>яющемся заявителем.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3) выписка из Единого государственного реестра недвижимости об основных характеристиках и зарегистрированных правах на объект недвижимости (в случае, если земляные работы проводятся на земельном участке, на котором расположен соответств</w:t>
      </w:r>
      <w:r w:rsidRPr="00B759C0">
        <w:rPr>
          <w:rFonts w:ascii="Arial" w:hAnsi="Arial" w:cs="Arial"/>
        </w:rPr>
        <w:t>ующий объект, или на граничащих с ним земельных участках);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lastRenderedPageBreak/>
        <w:t xml:space="preserve">4) уведомление о планируемом сносе объекта капитального строительства (в случае, если проведение земляных работ необходимо при осуществлении сноса объекта капитального строительства);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5) разрешени</w:t>
      </w:r>
      <w:r w:rsidRPr="00B759C0">
        <w:rPr>
          <w:rFonts w:ascii="Arial" w:hAnsi="Arial" w:cs="Arial"/>
        </w:rPr>
        <w:t xml:space="preserve">е на проведение работ по сохранению объектов культурного наследия (в случае, если проведение земляных работ необходимо при осуществлении работ по сохранению объектов культурного наследия);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6) порубочный билет и (или) разрешение на пересадку деревьев и кус</w:t>
      </w:r>
      <w:r w:rsidRPr="00B759C0">
        <w:rPr>
          <w:rFonts w:ascii="Arial" w:hAnsi="Arial" w:cs="Arial"/>
        </w:rPr>
        <w:t xml:space="preserve">тарников (в случае, если при проведении земляных работ необходимо осуществление работ по вырубке или пересадке зеленых насаждений); </w:t>
      </w:r>
    </w:p>
    <w:p w:rsidR="00E16961" w:rsidRPr="00B759C0" w:rsidRDefault="00B759C0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7) разрешение на использование земель или земельного участка, находящихся в государственной или муниципальной собственности</w:t>
      </w:r>
      <w:r w:rsidRPr="00B759C0">
        <w:rPr>
          <w:rFonts w:ascii="Arial" w:hAnsi="Arial" w:cs="Arial"/>
        </w:rPr>
        <w:t xml:space="preserve"> (в случае, если земляные работы проводятся на землях или земельном участке, предоставленном заявителю для использования на основании соответствующего разрешения);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8) разрешение на размещение объекта (в случае, если проведение земляных работ необходимо для</w:t>
      </w:r>
      <w:r w:rsidRPr="00B759C0">
        <w:rPr>
          <w:rFonts w:ascii="Arial" w:hAnsi="Arial" w:cs="Arial"/>
        </w:rPr>
        <w:t xml:space="preserve"> размещения объекта без предоставления земельного участка и установления сервитутов, публичного сервитута);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proofErr w:type="gramStart"/>
      <w:r w:rsidRPr="00B759C0">
        <w:rPr>
          <w:rFonts w:ascii="Arial" w:hAnsi="Arial" w:cs="Arial"/>
        </w:rPr>
        <w:t>9) уведомление о соответствии указанных в уведомлении о планируемом строительстве параметров объекта индивидуального жилищного строительства или сад</w:t>
      </w:r>
      <w:r w:rsidRPr="00B759C0">
        <w:rPr>
          <w:rFonts w:ascii="Arial" w:hAnsi="Arial" w:cs="Arial"/>
        </w:rPr>
        <w:t xml:space="preserve">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(в случае, если разрешение на осуществление земляных работ запрашивается при строительстве соответствующих </w:t>
      </w:r>
      <w:r w:rsidRPr="00B759C0">
        <w:rPr>
          <w:rFonts w:ascii="Arial" w:hAnsi="Arial" w:cs="Arial"/>
        </w:rPr>
        <w:t>объектов, в том числе проведении к ним подземных коммуникаций);</w:t>
      </w:r>
      <w:proofErr w:type="gramEnd"/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10) разрешение на установку и эксплуатацию рекламной конструкции (в случае, если проведение земляных работ необходимо для установки рекламной конструкции).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В случае если заявитель не </w:t>
      </w:r>
      <w:r w:rsidRPr="00B759C0">
        <w:rPr>
          <w:rFonts w:ascii="Arial" w:hAnsi="Arial" w:cs="Arial"/>
        </w:rPr>
        <w:t>представил указанные документы (информацию) по собственной инициативе, данные документы (информацию), в случае, если они необходимы для предоставления муниципальной услуги, уполномоченный орган самостоятельно запрашивает и получает в рамках межведомственно</w:t>
      </w:r>
      <w:r w:rsidRPr="00B759C0">
        <w:rPr>
          <w:rFonts w:ascii="Arial" w:hAnsi="Arial" w:cs="Arial"/>
        </w:rPr>
        <w:t>го информационного взаимодействия.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2.5.3. Заявление и документы могут быть представлены заявителем по его выбору </w:t>
      </w:r>
      <w:proofErr w:type="gramStart"/>
      <w:r w:rsidRPr="00B759C0">
        <w:rPr>
          <w:rFonts w:ascii="Arial" w:hAnsi="Arial" w:cs="Arial"/>
        </w:rPr>
        <w:t>в</w:t>
      </w:r>
      <w:proofErr w:type="gramEnd"/>
      <w:r w:rsidRPr="00B759C0">
        <w:rPr>
          <w:rFonts w:ascii="Arial" w:hAnsi="Arial" w:cs="Arial"/>
        </w:rPr>
        <w:t xml:space="preserve"> </w:t>
      </w:r>
      <w:proofErr w:type="gramStart"/>
      <w:r w:rsidRPr="00B759C0">
        <w:rPr>
          <w:rFonts w:ascii="Arial" w:hAnsi="Arial" w:cs="Arial"/>
        </w:rPr>
        <w:t>уполномоченный</w:t>
      </w:r>
      <w:proofErr w:type="gramEnd"/>
      <w:r w:rsidRPr="00B759C0">
        <w:rPr>
          <w:rFonts w:ascii="Arial" w:hAnsi="Arial" w:cs="Arial"/>
        </w:rPr>
        <w:t xml:space="preserve"> орган или МФЦ лично, либо направлены посредством почтовой связи на бумажном носителе, либо представлены в уполномоченный орган</w:t>
      </w:r>
      <w:r w:rsidRPr="00B759C0">
        <w:rPr>
          <w:rFonts w:ascii="Arial" w:hAnsi="Arial" w:cs="Arial"/>
        </w:rPr>
        <w:t xml:space="preserve"> в форме электронного документа.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2.5.3.1. Заявление в форме электронного документа представляется в уполномоченный орган по выбору заявителя: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путем заполнения формы запроса, размещенной на официальном сайте, в том числе посредством отправки через личный</w:t>
      </w:r>
      <w:r w:rsidRPr="00B759C0">
        <w:rPr>
          <w:rFonts w:ascii="Arial" w:hAnsi="Arial" w:cs="Arial"/>
        </w:rPr>
        <w:t xml:space="preserve"> кабинет Единого портала государственных и муниципальных услуг;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путем направления электронного документа в уполномоченный орган на официальную электронную почту.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В заявлении в форме электронного документа указывается один из следующих способов предоставл</w:t>
      </w:r>
      <w:r w:rsidRPr="00B759C0">
        <w:rPr>
          <w:rFonts w:ascii="Arial" w:hAnsi="Arial" w:cs="Arial"/>
        </w:rPr>
        <w:t xml:space="preserve">ения результатов рассмотрения заявления уполномоченным органом: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1) в виде бумажного документа, который заявитель получает непосредственно при личном обращении;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2) в виде бумажного документа, который направляется уполномоченным органом заявителю посредство</w:t>
      </w:r>
      <w:r w:rsidRPr="00B759C0">
        <w:rPr>
          <w:rFonts w:ascii="Arial" w:hAnsi="Arial" w:cs="Arial"/>
        </w:rPr>
        <w:t>м почтового отправления;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3) 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lastRenderedPageBreak/>
        <w:t>4) в виде электронного документа, который направляется уполномоченн</w:t>
      </w:r>
      <w:r w:rsidRPr="00B759C0">
        <w:rPr>
          <w:rFonts w:ascii="Arial" w:hAnsi="Arial" w:cs="Arial"/>
        </w:rPr>
        <w:t>ым органом заявителю посредством электронной почты.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Заявление в форме электронного документа подписывается по выбору заявителя: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простой электронной подписью заявителя (представителя заявителя);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усиленной (квалифицированной, неквалифицированной) электро</w:t>
      </w:r>
      <w:r w:rsidRPr="00B759C0">
        <w:rPr>
          <w:rFonts w:ascii="Arial" w:hAnsi="Arial" w:cs="Arial"/>
        </w:rPr>
        <w:t>нной подписью заявителя (представителя заявителя).</w:t>
      </w:r>
    </w:p>
    <w:p w:rsidR="00E16961" w:rsidRPr="00B759C0" w:rsidRDefault="00B759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proofErr w:type="gramStart"/>
      <w:r w:rsidRPr="00B759C0">
        <w:rPr>
          <w:rFonts w:ascii="Arial" w:hAnsi="Arial" w:cs="Arial"/>
        </w:rPr>
        <w:t xml:space="preserve"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</w:t>
      </w:r>
      <w:r w:rsidRPr="00B759C0">
        <w:rPr>
          <w:rFonts w:ascii="Arial" w:hAnsi="Arial" w:cs="Arial"/>
        </w:rPr>
        <w:t>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</w:t>
      </w:r>
      <w:r w:rsidRPr="00B759C0">
        <w:rPr>
          <w:rFonts w:ascii="Arial" w:hAnsi="Arial" w:cs="Arial"/>
        </w:rPr>
        <w:t>, установленным федеральным органом исполнительной власти в области обеспечения безопасности, а также при наличии у</w:t>
      </w:r>
      <w:proofErr w:type="gramEnd"/>
      <w:r w:rsidRPr="00B759C0">
        <w:rPr>
          <w:rFonts w:ascii="Arial" w:hAnsi="Arial" w:cs="Arial"/>
        </w:rPr>
        <w:t xml:space="preserve"> владельца сертификата ключа проверки ключа простой электронной подписи, выданного ему при личном приеме.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2.5.3.2. Подача документов через МФ</w:t>
      </w:r>
      <w:r w:rsidRPr="00B759C0">
        <w:rPr>
          <w:rFonts w:ascii="Arial" w:hAnsi="Arial" w:cs="Arial"/>
        </w:rPr>
        <w:t>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Копии документов должны быть заверены в установленном законодательство</w:t>
      </w:r>
      <w:r w:rsidRPr="00B759C0">
        <w:rPr>
          <w:rFonts w:ascii="Arial" w:hAnsi="Arial" w:cs="Arial"/>
        </w:rPr>
        <w:t>м порядке или представлены с предъявлением подлинников.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2.6. Исчерпывающий перечень оснований для отказа в приеме заявления к рассмотрению.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При поступлении заявления и прилагаемых к нему документов уполномоченный орган отказывает в приеме к рассмотрению за</w:t>
      </w:r>
      <w:r w:rsidRPr="00B759C0">
        <w:rPr>
          <w:rFonts w:ascii="Arial" w:hAnsi="Arial" w:cs="Arial"/>
        </w:rPr>
        <w:t>явления в следующих случаях: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1) заявление и прилагаемые к нему документы направлены с нарушением требований, установленных пунктом 2.5.3 настоящего административного регламента;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2) к заявлению не приложены документы, предусмотренные подпунктами 2.5.1.2 - 2</w:t>
      </w:r>
      <w:r w:rsidRPr="00B759C0">
        <w:rPr>
          <w:rFonts w:ascii="Arial" w:hAnsi="Arial" w:cs="Arial"/>
        </w:rPr>
        <w:t>.5.1.4 пункта 2.5.1 настоящего административного регламента в случае, если предоставление таких документов является обязательным;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3) заявление и прилагаемые к нему документы, поданы в электронной форме с нарушением </w:t>
      </w:r>
      <w:proofErr w:type="gramStart"/>
      <w:r w:rsidRPr="00B759C0">
        <w:rPr>
          <w:rFonts w:ascii="Arial" w:hAnsi="Arial" w:cs="Arial"/>
        </w:rPr>
        <w:t xml:space="preserve">требований, установленных нормативными </w:t>
      </w:r>
      <w:r w:rsidRPr="00B759C0">
        <w:rPr>
          <w:rFonts w:ascii="Arial" w:hAnsi="Arial" w:cs="Arial"/>
        </w:rPr>
        <w:t>правовыми актами и/или содержат</w:t>
      </w:r>
      <w:proofErr w:type="gramEnd"/>
      <w:r w:rsidRPr="00B759C0">
        <w:rPr>
          <w:rFonts w:ascii="Arial" w:hAnsi="Arial" w:cs="Arial"/>
        </w:rPr>
        <w:t xml:space="preserve">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4) в заявлении, подписанном усиленной квалифицированной электро</w:t>
      </w:r>
      <w:r w:rsidRPr="00B759C0">
        <w:rPr>
          <w:rFonts w:ascii="Arial" w:hAnsi="Arial" w:cs="Arial"/>
        </w:rPr>
        <w:t>нной подписью (далее – квалифицированная подпись), выявлено несоблюдение установленных условий признания действительности данной подписи.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2.7. Основания для приостановления предоставления муниципальной услуги и для отказа в предоставлении муниципальной усл</w:t>
      </w:r>
      <w:r w:rsidRPr="00B759C0">
        <w:rPr>
          <w:rFonts w:ascii="Arial" w:hAnsi="Arial" w:cs="Arial"/>
        </w:rPr>
        <w:t>уги.</w:t>
      </w:r>
    </w:p>
    <w:p w:rsidR="00E16961" w:rsidRPr="00B759C0" w:rsidRDefault="00B759C0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2.7.1. Основания для приостановления предоставления муниципальной услуги отсутствуют.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2.7.2. Уполномоченный орган принимает решение об отказе в выдаче разрешения при наличии хотя бы одного из следующих оснований: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1) поступление ответа органа государст</w:t>
      </w:r>
      <w:r w:rsidRPr="00B759C0">
        <w:rPr>
          <w:rFonts w:ascii="Arial" w:hAnsi="Arial" w:cs="Arial"/>
        </w:rPr>
        <w:t xml:space="preserve">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</w:t>
      </w:r>
      <w:r w:rsidRPr="00B759C0">
        <w:rPr>
          <w:rFonts w:ascii="Arial" w:hAnsi="Arial" w:cs="Arial"/>
        </w:rPr>
        <w:lastRenderedPageBreak/>
        <w:t xml:space="preserve">свидетельствующего об отсутствии документа и (или) информации, </w:t>
      </w:r>
      <w:proofErr w:type="gramStart"/>
      <w:r w:rsidRPr="00B759C0">
        <w:rPr>
          <w:rFonts w:ascii="Arial" w:hAnsi="Arial" w:cs="Arial"/>
        </w:rPr>
        <w:t>необходимых</w:t>
      </w:r>
      <w:proofErr w:type="gramEnd"/>
      <w:r w:rsidRPr="00B759C0">
        <w:rPr>
          <w:rFonts w:ascii="Arial" w:hAnsi="Arial" w:cs="Arial"/>
        </w:rPr>
        <w:t xml:space="preserve"> для пред</w:t>
      </w:r>
      <w:r w:rsidRPr="00B759C0">
        <w:rPr>
          <w:rFonts w:ascii="Arial" w:hAnsi="Arial" w:cs="Arial"/>
        </w:rPr>
        <w:t>оставления муниципальной услуги;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2) несоответствие проекта производства работ требованиям, установленным настоящим административным регламентом;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3) невозможность проведения работ в заявленные сроки в связи с проведением праздничных, культурно-массовых и ин</w:t>
      </w:r>
      <w:r w:rsidRPr="00B759C0">
        <w:rPr>
          <w:rFonts w:ascii="Arial" w:hAnsi="Arial" w:cs="Arial"/>
        </w:rPr>
        <w:t>ых мероприятий на территории муниципального образования (земельных участках), в отношении которых запрашивается разрешение на осуществление земляных работ (основание не применяется в случае, когда разрешение запрашивается в целях проведения аварийно-восста</w:t>
      </w:r>
      <w:r w:rsidRPr="00B759C0">
        <w:rPr>
          <w:rFonts w:ascii="Arial" w:hAnsi="Arial" w:cs="Arial"/>
        </w:rPr>
        <w:t xml:space="preserve">новительных работ);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4) установлены факты нарушений при проведении земляных работ в соответствии с ранее предоставленным разрешением на осуществление земляных работ: нарушение сроков производства земляных работ на других объектах согласно ранее предоставле</w:t>
      </w:r>
      <w:r w:rsidRPr="00B759C0">
        <w:rPr>
          <w:rFonts w:ascii="Arial" w:hAnsi="Arial" w:cs="Arial"/>
        </w:rPr>
        <w:t xml:space="preserve">нным разрешениям на осуществление земляных работ; </w:t>
      </w:r>
      <w:proofErr w:type="gramStart"/>
      <w:r w:rsidRPr="00B759C0">
        <w:rPr>
          <w:rFonts w:ascii="Arial" w:hAnsi="Arial" w:cs="Arial"/>
        </w:rPr>
        <w:t>отсутствие подписанных актов приемки работ по восстановлению дорожных покрытий, озеленения и элементов благоустройства, разрушенных и поврежденных при производстве земляных работ в соответствии с ранее пред</w:t>
      </w:r>
      <w:r w:rsidRPr="00B759C0">
        <w:rPr>
          <w:rFonts w:ascii="Arial" w:hAnsi="Arial" w:cs="Arial"/>
        </w:rPr>
        <w:t>оставленными уполномоченным органом разрешениями на осуществление земляных работ, завершенных в установленные сроки;</w:t>
      </w:r>
      <w:proofErr w:type="gramEnd"/>
      <w:r w:rsidRPr="00B759C0">
        <w:rPr>
          <w:rFonts w:ascii="Arial" w:hAnsi="Arial" w:cs="Arial"/>
        </w:rPr>
        <w:t xml:space="preserve"> </w:t>
      </w:r>
      <w:proofErr w:type="spellStart"/>
      <w:proofErr w:type="gramStart"/>
      <w:r w:rsidRPr="00B759C0">
        <w:rPr>
          <w:rFonts w:ascii="Arial" w:hAnsi="Arial" w:cs="Arial"/>
        </w:rPr>
        <w:t>неустранение</w:t>
      </w:r>
      <w:proofErr w:type="spellEnd"/>
      <w:r w:rsidRPr="00B759C0">
        <w:rPr>
          <w:rFonts w:ascii="Arial" w:hAnsi="Arial" w:cs="Arial"/>
        </w:rPr>
        <w:t xml:space="preserve"> нарушений, выявленных уполномоченным органом при осуществлении им контроля за ходом производства земляных работ в соответствии</w:t>
      </w:r>
      <w:r w:rsidRPr="00B759C0">
        <w:rPr>
          <w:rFonts w:ascii="Arial" w:hAnsi="Arial" w:cs="Arial"/>
        </w:rPr>
        <w:t xml:space="preserve"> с ранее предоставленными разрешениями на осуществление таких работ);</w:t>
      </w:r>
      <w:proofErr w:type="gramEnd"/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5) наличие противоречивых сведений в заявлении и приложенных к нему документах;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6) проект производства работ (схема производства работ) не согласова</w:t>
      </w:r>
      <w:proofErr w:type="gramStart"/>
      <w:r w:rsidRPr="00B759C0">
        <w:rPr>
          <w:rFonts w:ascii="Arial" w:hAnsi="Arial" w:cs="Arial"/>
        </w:rPr>
        <w:t>н(</w:t>
      </w:r>
      <w:proofErr w:type="gramEnd"/>
      <w:r w:rsidRPr="00B759C0">
        <w:rPr>
          <w:rFonts w:ascii="Arial" w:hAnsi="Arial" w:cs="Arial"/>
        </w:rPr>
        <w:t>а) землепользователями, землевладел</w:t>
      </w:r>
      <w:r w:rsidRPr="00B759C0">
        <w:rPr>
          <w:rFonts w:ascii="Arial" w:hAnsi="Arial" w:cs="Arial"/>
        </w:rPr>
        <w:t>ьцами, арендаторами, залогодержателями земельных участков, если земельные участки, на которых планируется производить земляные работы, обременены правами указанных лиц.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  <w:vertAlign w:val="superscript"/>
        </w:rPr>
        <w:t>5</w:t>
      </w:r>
      <w:r w:rsidRPr="00B759C0">
        <w:rPr>
          <w:rFonts w:ascii="Arial" w:hAnsi="Arial" w:cs="Arial"/>
        </w:rPr>
        <w:t xml:space="preserve">2.7.3. </w:t>
      </w:r>
      <w:proofErr w:type="gramStart"/>
      <w:r w:rsidRPr="00B759C0">
        <w:rPr>
          <w:rFonts w:ascii="Arial" w:hAnsi="Arial" w:cs="Arial"/>
        </w:rPr>
        <w:t>Основанием для отказа в продлении разрешения является поступление в уполномочен</w:t>
      </w:r>
      <w:r w:rsidRPr="00B759C0">
        <w:rPr>
          <w:rFonts w:ascii="Arial" w:hAnsi="Arial" w:cs="Arial"/>
        </w:rPr>
        <w:t>ный орган информации о выявленном, в том числе в рамках муниципального контроля в сфере благоустройства территории или муниципального земельного контроля факте отсутствия начатых земляных работ и невозможности их осуществления в случаях, предусмотренных по</w:t>
      </w:r>
      <w:r w:rsidRPr="00B759C0">
        <w:rPr>
          <w:rFonts w:ascii="Arial" w:hAnsi="Arial" w:cs="Arial"/>
        </w:rPr>
        <w:t xml:space="preserve">дпунктом 3 пункта 2.7.2 настоящего административного регламента). </w:t>
      </w:r>
      <w:proofErr w:type="gramEnd"/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2.8. Муниципальная услуга предоставляется бесплатно.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2.9. Максимальный срок ожидания в очереди при подаче заявления и при получении результата предоставления муниципальной услуги в случае о</w:t>
      </w:r>
      <w:r w:rsidRPr="00B759C0">
        <w:rPr>
          <w:rFonts w:ascii="Arial" w:hAnsi="Arial" w:cs="Arial"/>
        </w:rPr>
        <w:t>бращения заявителя непосредственно в уполномоченный орган или МФЦ, составляет 15 минут.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2.10. Срок регистрации заявления и прилагаемых к нему документов составляет: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на личном приеме граждан – не более 15 минут;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при поступлении заявления и документов по</w:t>
      </w:r>
      <w:r w:rsidRPr="00B759C0">
        <w:rPr>
          <w:rFonts w:ascii="Arial" w:hAnsi="Arial" w:cs="Arial"/>
        </w:rPr>
        <w:t xml:space="preserve"> почте или через МФЦ – не более 3 дней со дня поступления в уполномоченный орган;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(срок регистрации заявления не должен превышать 3 дней).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при поступлении заявления в форме электронного документа, в том числе посредством Единого портала государственных и</w:t>
      </w:r>
      <w:r w:rsidRPr="00B759C0">
        <w:rPr>
          <w:rFonts w:ascii="Arial" w:hAnsi="Arial" w:cs="Arial"/>
        </w:rPr>
        <w:t xml:space="preserve"> муниципальных услуг – не позднее 1 рабочего дня, следующего за днем поступления заявления в уполномоченный орган.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2.11. </w:t>
      </w:r>
      <w:proofErr w:type="gramStart"/>
      <w:r w:rsidRPr="00B759C0">
        <w:rPr>
          <w:rFonts w:ascii="Arial" w:hAnsi="Arial" w:cs="Arial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</w:t>
      </w:r>
      <w:r w:rsidRPr="00B759C0">
        <w:rPr>
          <w:rFonts w:ascii="Arial" w:hAnsi="Arial" w:cs="Arial"/>
        </w:rPr>
        <w:t xml:space="preserve">ии муниципальной услуги, информационным стендам с образцами их заполнения и </w:t>
      </w:r>
      <w:r w:rsidRPr="00B759C0">
        <w:rPr>
          <w:rFonts w:ascii="Arial" w:hAnsi="Arial" w:cs="Arial"/>
        </w:rPr>
        <w:lastRenderedPageBreak/>
        <w:t>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</w:t>
      </w:r>
      <w:r w:rsidRPr="00B759C0">
        <w:rPr>
          <w:rFonts w:ascii="Arial" w:hAnsi="Arial" w:cs="Arial"/>
        </w:rPr>
        <w:t xml:space="preserve"> законодательством Российской Федерации о социальной защите инвалидов</w:t>
      </w:r>
      <w:proofErr w:type="gramEnd"/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2.11.1. Требования к помещениям, в которых предоставляется муниципальная услуга.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proofErr w:type="gramStart"/>
      <w:r w:rsidRPr="00B759C0">
        <w:rPr>
          <w:rFonts w:ascii="Arial" w:hAnsi="Arial" w:cs="Arial"/>
        </w:rPr>
        <w:t>Помещения, в которых предоставляется муниципальная услуга, обеспечиваются необходимыми для предоставления</w:t>
      </w:r>
      <w:r w:rsidRPr="00B759C0">
        <w:rPr>
          <w:rFonts w:ascii="Arial" w:hAnsi="Arial" w:cs="Arial"/>
        </w:rPr>
        <w:t xml:space="preserve">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  <w:proofErr w:type="gramEnd"/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Помещения уполномоченного органа должны соответствоват</w:t>
      </w:r>
      <w:r w:rsidRPr="00B759C0">
        <w:rPr>
          <w:rFonts w:ascii="Arial" w:hAnsi="Arial" w:cs="Arial"/>
        </w:rPr>
        <w:t>ь санитарным правилам СП 2.2.4285-26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02.06.2026 № 15, и быть оборудованы средствами пожаротушения.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В</w:t>
      </w:r>
      <w:r w:rsidRPr="00B759C0">
        <w:rPr>
          <w:rFonts w:ascii="Arial" w:hAnsi="Arial" w:cs="Arial"/>
        </w:rPr>
        <w:t>ход и выход из помещений оборудуются соответствующими указателями.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Кабинеты оборудуются информационной табл</w:t>
      </w:r>
      <w:r w:rsidRPr="00B759C0">
        <w:rPr>
          <w:rFonts w:ascii="Arial" w:hAnsi="Arial" w:cs="Arial"/>
        </w:rPr>
        <w:t>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2.11.2. Требования к местам ожидания.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Места ожидания должны быть оборудованы стульями, кресельными секциями, скамьями.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2.11.3. Требования к местам приема </w:t>
      </w:r>
      <w:r w:rsidRPr="00B759C0">
        <w:rPr>
          <w:rFonts w:ascii="Arial" w:hAnsi="Arial" w:cs="Arial"/>
        </w:rPr>
        <w:t>заявителей.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Прием заявителей осуществляется в специально выделенных для этих целей помещениях.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</w:t>
      </w:r>
      <w:r w:rsidRPr="00B759C0">
        <w:rPr>
          <w:rFonts w:ascii="Arial" w:hAnsi="Arial" w:cs="Arial"/>
        </w:rPr>
        <w:t>ам данных, печатающим и копирующим устройствам.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Места сдачи и получения документов заявителями,</w:t>
      </w:r>
      <w:r w:rsidRPr="00B759C0">
        <w:rPr>
          <w:rFonts w:ascii="Arial" w:hAnsi="Arial" w:cs="Arial"/>
        </w:rPr>
        <w:t xml:space="preserve">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2.11.4. Требования к информационным стендам.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В помещениях уполномоченного орг</w:t>
      </w:r>
      <w:r w:rsidRPr="00B759C0">
        <w:rPr>
          <w:rFonts w:ascii="Arial" w:hAnsi="Arial" w:cs="Arial"/>
        </w:rPr>
        <w:t>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На информационных стендах, официальном сайте уполномоченного органа размещаются следующие информаци</w:t>
      </w:r>
      <w:r w:rsidRPr="00B759C0">
        <w:rPr>
          <w:rFonts w:ascii="Arial" w:hAnsi="Arial" w:cs="Arial"/>
        </w:rPr>
        <w:t>онные материалы: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текст настоящего административного регламента;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информация о порядке исполнения муниципальной услуги</w:t>
      </w:r>
      <w:r w:rsidRPr="00B759C0">
        <w:rPr>
          <w:rFonts w:ascii="Arial" w:hAnsi="Arial" w:cs="Arial"/>
        </w:rPr>
        <w:t>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lastRenderedPageBreak/>
        <w:t>перечень документов, необходимых для предоставления муниципальной услуги;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формы и образцы документов для заполнения.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сведения о месте нахождения и графике работы наименование уполномоченного органа и МФЦ;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справочные телефоны;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адреса электронной почты и а</w:t>
      </w:r>
      <w:r w:rsidRPr="00B759C0">
        <w:rPr>
          <w:rFonts w:ascii="Arial" w:hAnsi="Arial" w:cs="Arial"/>
        </w:rPr>
        <w:t>дреса Интернет-сайтов;</w:t>
      </w:r>
    </w:p>
    <w:p w:rsidR="00E16961" w:rsidRPr="00B759C0" w:rsidRDefault="00B759C0">
      <w:pPr>
        <w:widowControl w:val="0"/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информация о месте личного приема, а также об установленных для личного приема днях и часах.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Визуальная, текстовая и мультимедийн</w:t>
      </w:r>
      <w:r w:rsidRPr="00B759C0">
        <w:rPr>
          <w:rFonts w:ascii="Arial" w:hAnsi="Arial" w:cs="Arial"/>
        </w:rPr>
        <w:t>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(www.gosuslugi.ru),</w:t>
      </w:r>
      <w:r w:rsidRPr="00B759C0">
        <w:rPr>
          <w:rFonts w:ascii="Arial" w:hAnsi="Arial" w:cs="Arial"/>
        </w:rPr>
        <w:t xml:space="preserve"> на официальном сайте уполномоченного органа (https://atamanovka-34.ru/).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</w:t>
      </w:r>
      <w:r w:rsidRPr="00B759C0">
        <w:rPr>
          <w:rFonts w:ascii="Arial" w:hAnsi="Arial" w:cs="Arial"/>
        </w:rPr>
        <w:t xml:space="preserve"> информации гражданами.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2.11.5. Требования к обеспечению доступности предоставления муниципальной услуги для инвалидов.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В целях обеспечения условий доступности для инвалидов муниципальной услуги должно быть обеспечено: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оказание специалистами помощи инвал</w:t>
      </w:r>
      <w:r w:rsidRPr="00B759C0">
        <w:rPr>
          <w:rFonts w:ascii="Arial" w:hAnsi="Arial" w:cs="Arial"/>
        </w:rPr>
        <w:t>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беспрепятственный вход инвалидов в помещение и выход из него;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сопровождение инвалидов, имеющих стойкие расстройства функции зрения и самостоятельного передвижения, и оказание им по</w:t>
      </w:r>
      <w:r w:rsidRPr="00B759C0">
        <w:rPr>
          <w:rFonts w:ascii="Arial" w:hAnsi="Arial" w:cs="Arial"/>
        </w:rPr>
        <w:t>мощи на территории организации, помещения, в которых оказывается муниципальная услуга;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</w:t>
      </w:r>
      <w:r w:rsidRPr="00B759C0">
        <w:rPr>
          <w:rFonts w:ascii="Arial" w:hAnsi="Arial" w:cs="Arial"/>
        </w:rPr>
        <w:t>ий их жизнедеятельности;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- допуск </w:t>
      </w:r>
      <w:proofErr w:type="spellStart"/>
      <w:r w:rsidRPr="00B759C0">
        <w:rPr>
          <w:rFonts w:ascii="Arial" w:hAnsi="Arial" w:cs="Arial"/>
        </w:rPr>
        <w:t>сурдопереводчика</w:t>
      </w:r>
      <w:proofErr w:type="spellEnd"/>
      <w:r w:rsidRPr="00B759C0">
        <w:rPr>
          <w:rFonts w:ascii="Arial" w:hAnsi="Arial" w:cs="Arial"/>
        </w:rPr>
        <w:t xml:space="preserve"> и </w:t>
      </w:r>
      <w:proofErr w:type="spellStart"/>
      <w:r w:rsidRPr="00B759C0">
        <w:rPr>
          <w:rFonts w:ascii="Arial" w:hAnsi="Arial" w:cs="Arial"/>
        </w:rPr>
        <w:t>тифло</w:t>
      </w:r>
      <w:r w:rsidRPr="00B759C0">
        <w:rPr>
          <w:rFonts w:ascii="Arial" w:hAnsi="Arial" w:cs="Arial"/>
        </w:rPr>
        <w:t>сурдопереводчика</w:t>
      </w:r>
      <w:proofErr w:type="spellEnd"/>
      <w:r w:rsidRPr="00B759C0">
        <w:rPr>
          <w:rFonts w:ascii="Arial" w:hAnsi="Arial" w:cs="Arial"/>
        </w:rPr>
        <w:t>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proofErr w:type="gramStart"/>
      <w:r w:rsidRPr="00B759C0">
        <w:rPr>
          <w:rFonts w:ascii="Arial" w:hAnsi="Arial" w:cs="Arial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</w:t>
      </w:r>
      <w:r w:rsidRPr="00B759C0">
        <w:rPr>
          <w:rFonts w:ascii="Arial" w:hAnsi="Arial" w:cs="Arial"/>
        </w:rPr>
        <w:t>осударственной политики и нормативно-правовому регулированию в сфере социальной защиты населения;</w:t>
      </w:r>
      <w:proofErr w:type="gramEnd"/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предоставление при необходимости услуги по месту жительства инвалида или в дистанционном режиме;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- оказание специалистами иной необходимой помощи инвалидам </w:t>
      </w:r>
      <w:r w:rsidRPr="00B759C0">
        <w:rPr>
          <w:rFonts w:ascii="Arial" w:hAnsi="Arial" w:cs="Arial"/>
        </w:rPr>
        <w:t>в преодолении барьеров, препятствующих получению ими услуг наравне с другими лицами.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2.12. </w:t>
      </w:r>
      <w:proofErr w:type="gramStart"/>
      <w:r w:rsidRPr="00B759C0">
        <w:rPr>
          <w:rFonts w:ascii="Arial" w:hAnsi="Arial" w:cs="Arial"/>
        </w:rPr>
        <w:t xml:space="preserve">Показателями доступности и качества муниципальной услуги являются предоставление муниципальной услуги или осуществление отдельных </w:t>
      </w:r>
      <w:r w:rsidRPr="00B759C0">
        <w:rPr>
          <w:rFonts w:ascii="Arial" w:hAnsi="Arial" w:cs="Arial"/>
        </w:rPr>
        <w:lastRenderedPageBreak/>
        <w:t>административных процедур в электро</w:t>
      </w:r>
      <w:r w:rsidRPr="00B759C0">
        <w:rPr>
          <w:rFonts w:ascii="Arial" w:hAnsi="Arial" w:cs="Arial"/>
        </w:rPr>
        <w:t>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</w:t>
      </w:r>
      <w:r w:rsidRPr="00B759C0">
        <w:rPr>
          <w:rFonts w:ascii="Arial" w:hAnsi="Arial" w:cs="Arial"/>
        </w:rPr>
        <w:t>явителя, а также судебных актов о признании незаконными решений, действий (бездействия) уполномоченного органа и должностных лиц</w:t>
      </w:r>
      <w:proofErr w:type="gramEnd"/>
      <w:r w:rsidRPr="00B759C0">
        <w:rPr>
          <w:rFonts w:ascii="Arial" w:hAnsi="Arial" w:cs="Arial"/>
        </w:rPr>
        <w:t xml:space="preserve"> уполномоченного органа.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2.13. Особенности осуществления отдельных административных процедур в электронной форме и предоставлен</w:t>
      </w:r>
      <w:r w:rsidRPr="00B759C0">
        <w:rPr>
          <w:rFonts w:ascii="Arial" w:hAnsi="Arial" w:cs="Arial"/>
        </w:rPr>
        <w:t>ия муниципальной услуги через МФЦ установлены в разделе 3 настоящего административного регламента.</w:t>
      </w:r>
    </w:p>
    <w:p w:rsidR="00E16961" w:rsidRPr="00B759C0" w:rsidRDefault="00E16961">
      <w:pPr>
        <w:ind w:firstLine="709"/>
        <w:jc w:val="both"/>
        <w:outlineLvl w:val="0"/>
        <w:rPr>
          <w:rFonts w:ascii="Arial" w:hAnsi="Arial" w:cs="Arial"/>
        </w:rPr>
      </w:pPr>
    </w:p>
    <w:p w:rsidR="00E16961" w:rsidRPr="00B759C0" w:rsidRDefault="00B759C0">
      <w:pPr>
        <w:ind w:firstLine="709"/>
        <w:jc w:val="center"/>
        <w:outlineLvl w:val="0"/>
        <w:rPr>
          <w:rFonts w:ascii="Arial" w:hAnsi="Arial" w:cs="Arial"/>
          <w:b/>
        </w:rPr>
      </w:pPr>
      <w:r w:rsidRPr="00B759C0">
        <w:rPr>
          <w:rFonts w:ascii="Arial" w:hAnsi="Arial" w:cs="Arial"/>
          <w:b/>
        </w:rPr>
        <w:t xml:space="preserve">3. Состав, последовательность и сроки выполнения </w:t>
      </w:r>
    </w:p>
    <w:p w:rsidR="00E16961" w:rsidRPr="00B759C0" w:rsidRDefault="00B759C0">
      <w:pPr>
        <w:ind w:firstLine="709"/>
        <w:jc w:val="center"/>
        <w:outlineLvl w:val="0"/>
        <w:rPr>
          <w:rFonts w:ascii="Arial" w:hAnsi="Arial" w:cs="Arial"/>
          <w:b/>
        </w:rPr>
      </w:pPr>
      <w:r w:rsidRPr="00B759C0">
        <w:rPr>
          <w:rFonts w:ascii="Arial" w:hAnsi="Arial" w:cs="Arial"/>
          <w:b/>
        </w:rPr>
        <w:t>административных процедур, требования к порядку их выполнения,</w:t>
      </w:r>
    </w:p>
    <w:p w:rsidR="00E16961" w:rsidRPr="00B759C0" w:rsidRDefault="00B759C0">
      <w:pPr>
        <w:ind w:firstLine="709"/>
        <w:jc w:val="center"/>
        <w:outlineLvl w:val="0"/>
        <w:rPr>
          <w:rFonts w:ascii="Arial" w:hAnsi="Arial" w:cs="Arial"/>
          <w:b/>
        </w:rPr>
      </w:pPr>
      <w:r w:rsidRPr="00B759C0">
        <w:rPr>
          <w:rFonts w:ascii="Arial" w:hAnsi="Arial" w:cs="Arial"/>
          <w:b/>
        </w:rPr>
        <w:t xml:space="preserve">в том числе особенности выполнения </w:t>
      </w:r>
      <w:r w:rsidRPr="00B759C0">
        <w:rPr>
          <w:rFonts w:ascii="Arial" w:hAnsi="Arial" w:cs="Arial"/>
          <w:b/>
        </w:rPr>
        <w:t>административных процедур</w:t>
      </w:r>
    </w:p>
    <w:p w:rsidR="00E16961" w:rsidRPr="00B759C0" w:rsidRDefault="00B759C0">
      <w:pPr>
        <w:ind w:firstLine="709"/>
        <w:jc w:val="center"/>
        <w:outlineLvl w:val="0"/>
        <w:rPr>
          <w:rFonts w:ascii="Arial" w:hAnsi="Arial" w:cs="Arial"/>
          <w:b/>
        </w:rPr>
      </w:pPr>
      <w:r w:rsidRPr="00B759C0">
        <w:rPr>
          <w:rFonts w:ascii="Arial" w:hAnsi="Arial" w:cs="Arial"/>
          <w:b/>
        </w:rPr>
        <w:t>в электронной форме, а также особенности выполнения</w:t>
      </w:r>
    </w:p>
    <w:p w:rsidR="00E16961" w:rsidRPr="00B759C0" w:rsidRDefault="00B759C0">
      <w:pPr>
        <w:ind w:firstLine="709"/>
        <w:jc w:val="center"/>
        <w:outlineLvl w:val="0"/>
        <w:rPr>
          <w:rFonts w:ascii="Arial" w:hAnsi="Arial" w:cs="Arial"/>
          <w:b/>
        </w:rPr>
      </w:pPr>
      <w:r w:rsidRPr="00B759C0">
        <w:rPr>
          <w:rFonts w:ascii="Arial" w:hAnsi="Arial" w:cs="Arial"/>
          <w:b/>
        </w:rPr>
        <w:t>административных процедур в МФЦ</w:t>
      </w:r>
    </w:p>
    <w:p w:rsidR="00E16961" w:rsidRPr="00B759C0" w:rsidRDefault="00E16961">
      <w:pPr>
        <w:ind w:firstLine="709"/>
        <w:jc w:val="both"/>
        <w:rPr>
          <w:rFonts w:ascii="Arial" w:hAnsi="Arial" w:cs="Arial"/>
        </w:rPr>
      </w:pP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Предоставление муниципальной услуги включает в себя следующие административные процедуры: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1) прием и регистрация заявления и прилагаемых к нему д</w:t>
      </w:r>
      <w:r w:rsidRPr="00B759C0">
        <w:rPr>
          <w:rFonts w:ascii="Arial" w:hAnsi="Arial" w:cs="Arial"/>
        </w:rPr>
        <w:t xml:space="preserve">окументов либо отказ в приеме к рассмотрению заявления; 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2) формирование и направление межведомственных запросов о предоставлении документов (информации), необходимых для рассмотрения заявления;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3) рассмотрение заявления, принятие решения по итогам рассмот</w:t>
      </w:r>
      <w:r w:rsidRPr="00B759C0">
        <w:rPr>
          <w:rFonts w:ascii="Arial" w:hAnsi="Arial" w:cs="Arial"/>
        </w:rPr>
        <w:t>рения, направление (выдача) результата предоставления муниципальной услуги.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3.1. Прием и регистрация заявления и прилагаемых к нему документов либо отказ в приеме к рассмотрению заявления.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3.1.1. Основанием для начала административной процедуры является по</w:t>
      </w:r>
      <w:r w:rsidRPr="00B759C0">
        <w:rPr>
          <w:rFonts w:ascii="Arial" w:hAnsi="Arial" w:cs="Arial"/>
        </w:rPr>
        <w:t>ступление в уполномоченный орган заявления и прилагаемых к нему документов, на личном приеме, через МФЦ, почтовым отправлением или в электронной форме.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3.1.2. При приеме заявления и документов специалист уполномоченного органа, специалист МФЦ, осуществляющ</w:t>
      </w:r>
      <w:r w:rsidRPr="00B759C0">
        <w:rPr>
          <w:rFonts w:ascii="Arial" w:hAnsi="Arial" w:cs="Arial"/>
        </w:rPr>
        <w:t>ий прием документов, проверяет комплектность представленного в соответствии с подпунктами 2.5.1.2 - 2.5.1.4 пункта 2.5.1 настоящего административного регламента пакета документов, при необходимости делает копию с представленных заявителем подлинников докум</w:t>
      </w:r>
      <w:r w:rsidRPr="00B759C0">
        <w:rPr>
          <w:rFonts w:ascii="Arial" w:hAnsi="Arial" w:cs="Arial"/>
        </w:rPr>
        <w:t>ентов и заверяет их.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3.1.3. Специалист уполномоченного органа принимает и регистрирует заявление с прилагаемыми к нему документами.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Заявление и прилагаемые к нему документы, поступившие в уполномоченный орган</w:t>
      </w:r>
      <w:r w:rsidRPr="00B759C0">
        <w:rPr>
          <w:rFonts w:ascii="Arial" w:hAnsi="Arial" w:cs="Arial"/>
        </w:rPr>
        <w:t xml:space="preserve"> в электронном виде, регистрируются в общем порядке.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 с указанием их перечня и даты их получения у</w:t>
      </w:r>
      <w:r w:rsidRPr="00B759C0">
        <w:rPr>
          <w:rFonts w:ascii="Arial" w:hAnsi="Arial" w:cs="Arial"/>
        </w:rPr>
        <w:t xml:space="preserve">полномоченным органом, а также с указанием перечня сведений и документов, которые будут получены по межведомственным запросам. В случае предоставления документов через МФЦ расписка выдается </w:t>
      </w:r>
      <w:proofErr w:type="gramStart"/>
      <w:r w:rsidRPr="00B759C0">
        <w:rPr>
          <w:rFonts w:ascii="Arial" w:hAnsi="Arial" w:cs="Arial"/>
        </w:rPr>
        <w:t>указанным</w:t>
      </w:r>
      <w:proofErr w:type="gramEnd"/>
      <w:r w:rsidRPr="00B759C0">
        <w:rPr>
          <w:rFonts w:ascii="Arial" w:hAnsi="Arial" w:cs="Arial"/>
        </w:rPr>
        <w:t xml:space="preserve"> МФЦ. 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proofErr w:type="gramStart"/>
      <w:r w:rsidRPr="00B759C0">
        <w:rPr>
          <w:rFonts w:ascii="Arial" w:hAnsi="Arial" w:cs="Arial"/>
        </w:rPr>
        <w:t>При поступлении заявления и прилагаемых к нему док</w:t>
      </w:r>
      <w:r w:rsidRPr="00B759C0">
        <w:rPr>
          <w:rFonts w:ascii="Arial" w:hAnsi="Arial" w:cs="Arial"/>
        </w:rPr>
        <w:t>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  <w:proofErr w:type="gramEnd"/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3.1.4. </w:t>
      </w:r>
      <w:proofErr w:type="gramStart"/>
      <w:r w:rsidRPr="00B759C0">
        <w:rPr>
          <w:rFonts w:ascii="Arial" w:hAnsi="Arial" w:cs="Arial"/>
        </w:rPr>
        <w:t>Получение заявления в форме электронного документа и прилагаемых к нему документов по</w:t>
      </w:r>
      <w:r w:rsidRPr="00B759C0">
        <w:rPr>
          <w:rFonts w:ascii="Arial" w:hAnsi="Arial" w:cs="Arial"/>
        </w:rPr>
        <w:t xml:space="preserve">дтверждается уполномоченным органом путем направления заявителю уведомления, содержащего входящий регистрационный номер </w:t>
      </w:r>
      <w:r w:rsidRPr="00B759C0">
        <w:rPr>
          <w:rFonts w:ascii="Arial" w:hAnsi="Arial" w:cs="Arial"/>
        </w:rPr>
        <w:lastRenderedPageBreak/>
        <w:t>заявления, дату получения уполномоченным органом указанного заявления и прилагаемых к нему документов, а также перечень наименований фай</w:t>
      </w:r>
      <w:r w:rsidRPr="00B759C0">
        <w:rPr>
          <w:rFonts w:ascii="Arial" w:hAnsi="Arial" w:cs="Arial"/>
        </w:rPr>
        <w:t>лов, представленных в форме электронных документов, с указанием их объема, а также перечня сведений и документов, которые будут получены по межведомственным запросам</w:t>
      </w:r>
      <w:proofErr w:type="gramEnd"/>
      <w:r w:rsidRPr="00B759C0">
        <w:rPr>
          <w:rFonts w:ascii="Arial" w:hAnsi="Arial" w:cs="Arial"/>
        </w:rPr>
        <w:t xml:space="preserve"> (далее - уведомление о получении заявления).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Уведомление о получении заявления направляетс</w:t>
      </w:r>
      <w:r w:rsidRPr="00B759C0">
        <w:rPr>
          <w:rFonts w:ascii="Arial" w:hAnsi="Arial" w:cs="Arial"/>
        </w:rPr>
        <w:t>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3.1.5. </w:t>
      </w:r>
      <w:proofErr w:type="gramStart"/>
      <w:r w:rsidRPr="00B759C0">
        <w:rPr>
          <w:rFonts w:ascii="Arial" w:hAnsi="Arial" w:cs="Arial"/>
        </w:rPr>
        <w:t xml:space="preserve">При поступлении заявления в электронной форме специалист уполномоченного органа в течение 1 рабочего дня с момента </w:t>
      </w:r>
      <w:r w:rsidRPr="00B759C0">
        <w:rPr>
          <w:rFonts w:ascii="Arial" w:hAnsi="Arial" w:cs="Arial"/>
        </w:rPr>
        <w:t>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аутентификации, а также процедуру проверки действительности квалифицированной подписи, с использова</w:t>
      </w:r>
      <w:r w:rsidRPr="00B759C0">
        <w:rPr>
          <w:rFonts w:ascii="Arial" w:hAnsi="Arial" w:cs="Arial"/>
        </w:rPr>
        <w:t>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статье</w:t>
      </w:r>
      <w:proofErr w:type="gramEnd"/>
      <w:r w:rsidRPr="00B759C0">
        <w:rPr>
          <w:rFonts w:ascii="Arial" w:hAnsi="Arial" w:cs="Arial"/>
        </w:rPr>
        <w:t xml:space="preserve"> 11 Федерального закона № 63-ФЗ.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proofErr w:type="gramStart"/>
      <w:r w:rsidRPr="00B759C0">
        <w:rPr>
          <w:rFonts w:ascii="Arial" w:hAnsi="Arial" w:cs="Arial"/>
        </w:rPr>
        <w:t>В случае если в результате проверки квалифицированной п</w:t>
      </w:r>
      <w:r w:rsidRPr="00B759C0">
        <w:rPr>
          <w:rFonts w:ascii="Arial" w:hAnsi="Arial" w:cs="Arial"/>
        </w:rPr>
        <w:t>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</w:t>
      </w:r>
      <w:r w:rsidRPr="00B759C0">
        <w:rPr>
          <w:rFonts w:ascii="Arial" w:hAnsi="Arial" w:cs="Arial"/>
        </w:rPr>
        <w:t>ю уведомление об этом в электронной форме с указанием пунктов статьи 11 Федерального № 63-ФЗ, которые послужили основанием для принятия указанного решения</w:t>
      </w:r>
      <w:proofErr w:type="gramEnd"/>
      <w:r w:rsidRPr="00B759C0">
        <w:rPr>
          <w:rFonts w:ascii="Arial" w:hAnsi="Arial" w:cs="Arial"/>
        </w:rPr>
        <w:t>. Такое уведомление подписывается квалифицированной подписью руководителя уполномоченного органа или у</w:t>
      </w:r>
      <w:r w:rsidRPr="00B759C0">
        <w:rPr>
          <w:rFonts w:ascii="Arial" w:hAnsi="Arial" w:cs="Arial"/>
        </w:rPr>
        <w:t>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proofErr w:type="gramStart"/>
      <w:r w:rsidRPr="00B759C0">
        <w:rPr>
          <w:rFonts w:ascii="Arial" w:hAnsi="Arial" w:cs="Arial"/>
        </w:rPr>
        <w:t>В случае выявления иных оснований для отказа в приеме документов, перечисленных в пу</w:t>
      </w:r>
      <w:r w:rsidRPr="00B759C0">
        <w:rPr>
          <w:rFonts w:ascii="Arial" w:hAnsi="Arial" w:cs="Arial"/>
        </w:rPr>
        <w:t xml:space="preserve">нкте 2.6 настоящего административного регламента, специалист уполномоченного органа отказывает в приеме документов с указанием причины такого отказа (при личном обращении заявителя) либо оформляет и направляет уведомление об отказе в приеме к рассмотрению </w:t>
      </w:r>
      <w:r w:rsidRPr="00B759C0">
        <w:rPr>
          <w:rFonts w:ascii="Arial" w:hAnsi="Arial" w:cs="Arial"/>
        </w:rPr>
        <w:t>заявления и прилагаемых к нему документов по почте или через Единый портал государственных и муниципальных услуг</w:t>
      </w:r>
      <w:proofErr w:type="gramEnd"/>
      <w:r w:rsidRPr="00B759C0">
        <w:rPr>
          <w:rFonts w:ascii="Arial" w:hAnsi="Arial" w:cs="Arial"/>
        </w:rPr>
        <w:t xml:space="preserve"> (в случае поступления заявления и прилагаемых к нему документов по почте или в электронной форме с использованием Единого портала государственн</w:t>
      </w:r>
      <w:r w:rsidRPr="00B759C0">
        <w:rPr>
          <w:rFonts w:ascii="Arial" w:hAnsi="Arial" w:cs="Arial"/>
        </w:rPr>
        <w:t>ых и муниципальных услуг). Данное уведомление подписывается руководителем уполномоченного органа или уполномоченным им должностным лицом.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3.1.6. Максимальный срок исполнения административной процедуры: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на личном приеме граждан – не более 15 минут;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- при </w:t>
      </w:r>
      <w:r w:rsidRPr="00B759C0">
        <w:rPr>
          <w:rFonts w:ascii="Arial" w:hAnsi="Arial" w:cs="Arial"/>
        </w:rPr>
        <w:t>поступлении заявления и документов по почте или через МФЦ – не более 3 дней со дня поступления в уполномоченный орган;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- при поступлении заявления в форме электронного документа посредством Единого портала государственных и муниципальных услуг – 1 рабочий </w:t>
      </w:r>
      <w:r w:rsidRPr="00B759C0">
        <w:rPr>
          <w:rFonts w:ascii="Arial" w:hAnsi="Arial" w:cs="Arial"/>
        </w:rPr>
        <w:t>день.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Уведомление об отказе в приеме к рассмотрению заявления и прилагаемых к нему документов направляется заявителю не позднее 5 рабочих дней со дня поступления заявления в уполномоченный орган.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Уведомление об отказе в приеме к рассмотрению заявления, в с</w:t>
      </w:r>
      <w:r w:rsidRPr="00B759C0">
        <w:rPr>
          <w:rFonts w:ascii="Arial" w:hAnsi="Arial" w:cs="Arial"/>
        </w:rPr>
        <w:t xml:space="preserve">лучае выявления в ходе </w:t>
      </w:r>
      <w:proofErr w:type="gramStart"/>
      <w:r w:rsidRPr="00B759C0">
        <w:rPr>
          <w:rFonts w:ascii="Arial" w:hAnsi="Arial" w:cs="Arial"/>
        </w:rPr>
        <w:t>проверки квалифицированной подписи заявителя несоблюдения установленных условий признания ее действительности</w:t>
      </w:r>
      <w:proofErr w:type="gramEnd"/>
      <w:r w:rsidRPr="00B759C0">
        <w:rPr>
          <w:rFonts w:ascii="Arial" w:hAnsi="Arial" w:cs="Arial"/>
        </w:rPr>
        <w:t xml:space="preserve"> направляется в течение 3 дней со дня завершения проведения такой проверки. 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3.1.7. Результатом исполнения административной </w:t>
      </w:r>
      <w:r w:rsidRPr="00B759C0">
        <w:rPr>
          <w:rFonts w:ascii="Arial" w:hAnsi="Arial" w:cs="Arial"/>
        </w:rPr>
        <w:t>процедуры является: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lastRenderedPageBreak/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направление уведомления об отказе в прием</w:t>
      </w:r>
      <w:r w:rsidRPr="00B759C0">
        <w:rPr>
          <w:rFonts w:ascii="Arial" w:hAnsi="Arial" w:cs="Arial"/>
        </w:rPr>
        <w:t>е к рассмотрению заявления по основаниям, установленным пунктом 2.6 настоящего административного регламента.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3.2. Формирование и направление межведомственных запросов о предоставлении документов (информации), необходимых для рассмотрения заявления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3.2.1. О</w:t>
      </w:r>
      <w:r w:rsidRPr="00B759C0">
        <w:rPr>
          <w:rFonts w:ascii="Arial" w:hAnsi="Arial" w:cs="Arial"/>
        </w:rPr>
        <w:t>снованием для начала административной процедуры является не представление заявителем по собственной инициативе документов, предусмотренных пунктом 2.5.2 настоящего административного регламента.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3.2.2. </w:t>
      </w:r>
      <w:proofErr w:type="gramStart"/>
      <w:r w:rsidRPr="00B759C0">
        <w:rPr>
          <w:rFonts w:ascii="Arial" w:hAnsi="Arial" w:cs="Arial"/>
        </w:rPr>
        <w:t>В случае если документы (информация), предусмотренные п</w:t>
      </w:r>
      <w:r w:rsidRPr="00B759C0">
        <w:rPr>
          <w:rFonts w:ascii="Arial" w:hAnsi="Arial" w:cs="Arial"/>
        </w:rPr>
        <w:t>унктом 2.5.2 настоящего административного регламента,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информация, должностное лицо уполномоченного органа</w:t>
      </w:r>
      <w:r w:rsidRPr="00B759C0">
        <w:rPr>
          <w:rFonts w:ascii="Arial" w:hAnsi="Arial" w:cs="Arial"/>
        </w:rPr>
        <w:t xml:space="preserve">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 и информация. </w:t>
      </w:r>
      <w:proofErr w:type="gramEnd"/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3.2.3. В случае если заявителем са</w:t>
      </w:r>
      <w:r w:rsidRPr="00B759C0">
        <w:rPr>
          <w:rFonts w:ascii="Arial" w:hAnsi="Arial" w:cs="Arial"/>
        </w:rPr>
        <w:t>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</w:t>
      </w:r>
      <w:r w:rsidRPr="00B759C0">
        <w:rPr>
          <w:rFonts w:ascii="Arial" w:hAnsi="Arial" w:cs="Arial"/>
        </w:rPr>
        <w:t>тавление муниципальной услуги, переходит к исполнению следующей административной процедуры настоящего административного регламента.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3.2.4. Максимальный срок исполнения административной процедуры – не более 2 дней со дня окончания приема документов и регист</w:t>
      </w:r>
      <w:r w:rsidRPr="00B759C0">
        <w:rPr>
          <w:rFonts w:ascii="Arial" w:hAnsi="Arial" w:cs="Arial"/>
        </w:rPr>
        <w:t>рации заявления.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3.2.5. Результатом исполнения административной процедуры является формирование и направление межведомственных запросов о предоставлении документов (информации).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3.3. Рассмотрение заявления, принятие решения по итогам рассмотрения, направле</w:t>
      </w:r>
      <w:r w:rsidRPr="00B759C0">
        <w:rPr>
          <w:rFonts w:ascii="Arial" w:hAnsi="Arial" w:cs="Arial"/>
        </w:rPr>
        <w:t>ние (выдача) результата предоставления муниципальной услуги.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3.3.1.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</w:t>
      </w:r>
      <w:r w:rsidRPr="00B759C0">
        <w:rPr>
          <w:rFonts w:ascii="Arial" w:hAnsi="Arial" w:cs="Arial"/>
        </w:rPr>
        <w:t>ов (информации), необходимых для предоставления муниципальной услуги.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3.3.2. Должностное лицо уполномоченного органа, ответственное за предоставление муниципальной услуги, рассматривает представленные документы и информацию на предмет отсутствия (наличия) </w:t>
      </w:r>
      <w:r w:rsidRPr="00B759C0">
        <w:rPr>
          <w:rFonts w:ascii="Arial" w:hAnsi="Arial" w:cs="Arial"/>
        </w:rPr>
        <w:t xml:space="preserve">оснований для отказа в выдаче (продлении) разрешения, предусмотренных </w:t>
      </w:r>
      <w:hyperlink r:id="rId9" w:tooltip="consultantplus://offline/ref=3FF3696CC0E72D30E85EBEEAAA3143DAF3E21AFADAAFBAF6A9CE31AAB438CFC3EDD6F931E2FC16FDA45070cACAI" w:history="1">
        <w:r w:rsidRPr="00B759C0">
          <w:rPr>
            <w:rFonts w:ascii="Arial" w:hAnsi="Arial" w:cs="Arial"/>
          </w:rPr>
          <w:t>пунктами 2.</w:t>
        </w:r>
      </w:hyperlink>
      <w:r w:rsidRPr="00B759C0">
        <w:rPr>
          <w:rFonts w:ascii="Arial" w:hAnsi="Arial" w:cs="Arial"/>
        </w:rPr>
        <w:t>7.2, 2.7.3 настоящего административного регламента.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3.3</w:t>
      </w:r>
      <w:r w:rsidRPr="00B759C0">
        <w:rPr>
          <w:rFonts w:ascii="Arial" w:hAnsi="Arial" w:cs="Arial"/>
        </w:rPr>
        <w:t xml:space="preserve">.3. По итогам рассмотрения должностное лицо уполномоченного органа, ответственное за предоставление муниципальной услуги, готовит проект разрешения либо уведомления об отказе в выдаче (продлении) разрешения при наличии оснований, предусмотренных </w:t>
      </w:r>
      <w:hyperlink r:id="rId10" w:tooltip="consultantplus://offline/ref=3FF3696CC0E72D30E85EBEEAAA3143DAF3E21AFADAAFBAF6A9CE31AAB438CFC3EDD6F931E2FC16FDA45070cACAI" w:history="1">
        <w:r w:rsidRPr="00B759C0">
          <w:rPr>
            <w:rFonts w:ascii="Arial" w:hAnsi="Arial" w:cs="Arial"/>
          </w:rPr>
          <w:t>пунктами</w:t>
        </w:r>
        <w:r w:rsidRPr="00B759C0">
          <w:rPr>
            <w:rFonts w:ascii="Arial" w:hAnsi="Arial" w:cs="Arial"/>
          </w:rPr>
          <w:t xml:space="preserve"> 2.</w:t>
        </w:r>
      </w:hyperlink>
      <w:r w:rsidRPr="00B759C0">
        <w:rPr>
          <w:rFonts w:ascii="Arial" w:hAnsi="Arial" w:cs="Arial"/>
        </w:rPr>
        <w:t>7.2, 2.7.3 настоящего административного регламента.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proofErr w:type="gramStart"/>
      <w:r w:rsidRPr="00B759C0">
        <w:rPr>
          <w:rFonts w:ascii="Arial" w:hAnsi="Arial" w:cs="Arial"/>
        </w:rPr>
        <w:t xml:space="preserve"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</w:t>
      </w:r>
      <w:r w:rsidRPr="00B759C0">
        <w:rPr>
          <w:rFonts w:ascii="Arial" w:hAnsi="Arial" w:cs="Arial"/>
        </w:rPr>
        <w:t xml:space="preserve">и (или) недостоверность которых стали причиной отказа, а также с указанием перечня установленных федеральными </w:t>
      </w:r>
      <w:r w:rsidRPr="00B759C0">
        <w:rPr>
          <w:rFonts w:ascii="Arial" w:hAnsi="Arial" w:cs="Arial"/>
        </w:rPr>
        <w:lastRenderedPageBreak/>
        <w:t xml:space="preserve">законами и (или) иными нормативными правовыми актами требований, несоответствие которым повлекло отказ в предоставлении муниципальной услуги. </w:t>
      </w:r>
      <w:proofErr w:type="gramEnd"/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3.3</w:t>
      </w:r>
      <w:r w:rsidRPr="00B759C0">
        <w:rPr>
          <w:rFonts w:ascii="Arial" w:hAnsi="Arial" w:cs="Arial"/>
        </w:rPr>
        <w:t>.4. Проект разрешения, проект уведомления об отказе в выдаче (продлении) разрешения,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</w:t>
      </w:r>
      <w:r w:rsidRPr="00B759C0">
        <w:rPr>
          <w:rFonts w:ascii="Arial" w:hAnsi="Arial" w:cs="Arial"/>
        </w:rPr>
        <w:t>енному им должностному лицу.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В случае если при подаче документов для продления разрешения заявителем представлен оригинал разрешения, специалист уполномоченного органа также проставляет отметку в разрешении с указанием новой даты (периода действия) разреше</w:t>
      </w:r>
      <w:r w:rsidRPr="00B759C0">
        <w:rPr>
          <w:rFonts w:ascii="Arial" w:hAnsi="Arial" w:cs="Arial"/>
        </w:rPr>
        <w:t xml:space="preserve">ния на основании принятого уполномоченным органом решения о продлении разрешение. При продлении разрешения по причине замены подрядной организации, осуществляющей работы, оформляется новое разрешение. </w:t>
      </w:r>
    </w:p>
    <w:p w:rsidR="00E16961" w:rsidRPr="00B759C0" w:rsidRDefault="00B759C0">
      <w:pPr>
        <w:tabs>
          <w:tab w:val="left" w:pos="142"/>
          <w:tab w:val="left" w:pos="567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3.3.5. Руководитель уполномоченного органа или уполном</w:t>
      </w:r>
      <w:r w:rsidRPr="00B759C0">
        <w:rPr>
          <w:rFonts w:ascii="Arial" w:hAnsi="Arial" w:cs="Arial"/>
        </w:rPr>
        <w:t>оченное им должностное лицо, рассмотрев полученные документы, в случае отсутствия замечаний подписывает соответствующее разрешение (уведомление).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3.3.6. Подписанное разрешение (уведомление) регистрируется должностным лицом, уполномоченного органа, ответств</w:t>
      </w:r>
      <w:r w:rsidRPr="00B759C0">
        <w:rPr>
          <w:rFonts w:ascii="Arial" w:hAnsi="Arial" w:cs="Arial"/>
        </w:rPr>
        <w:t>енным за предоставление муниципальной услуги, в установленном порядке.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3.3.7. Разрешение либо уведомление об отказе в выдаче (продлении) разрешения выдается заявителю под расписку либо направляется ему должностном лицом, ответственным за предоставление мун</w:t>
      </w:r>
      <w:r w:rsidRPr="00B759C0">
        <w:rPr>
          <w:rFonts w:ascii="Arial" w:hAnsi="Arial" w:cs="Arial"/>
        </w:rPr>
        <w:t>иципальной услуги, указанным в заявлении способом: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посредством почтового отправления (по адресу, указанному в заявлении);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в виде электронного документа, ссылка на который направляется уполномоченным органом заявителю посредством электронной почты;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- в </w:t>
      </w:r>
      <w:r w:rsidRPr="00B759C0">
        <w:rPr>
          <w:rFonts w:ascii="Arial" w:hAnsi="Arial" w:cs="Arial"/>
        </w:rPr>
        <w:t>виде электронного документа, который направляется уполномоченным органом заявителю посредством электронной почты.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В случае представления заявления через МФЦ решение направляется в МФЦ для его передачи заявителю, если им не указан иной способ его получения.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3.3.8. Максимальный срок исполнения административной процедуры.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При рассмотрении заявления в случаях, указанных в пункте 1.5.1 настоящего административного регламента - 10 дней с момента получения должностным лицом уполномоченного органа, ответственным за</w:t>
      </w:r>
      <w:r w:rsidRPr="00B759C0">
        <w:rPr>
          <w:rFonts w:ascii="Arial" w:hAnsi="Arial" w:cs="Arial"/>
        </w:rPr>
        <w:t xml:space="preserve">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При рассмотрении заявления в случаях, указанных в пун</w:t>
      </w:r>
      <w:r w:rsidRPr="00B759C0">
        <w:rPr>
          <w:rFonts w:ascii="Arial" w:hAnsi="Arial" w:cs="Arial"/>
        </w:rPr>
        <w:t>кте 1.5.2 настоящего административного регламента - 3 дней с момента поступления заявления.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При рассмотрении заявления в случаях, указанных в пункте 1.5.3 настоящего административного регламента - 3 дней с момента поступления заявления.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3.3.9. Результатом </w:t>
      </w:r>
      <w:r w:rsidRPr="00B759C0">
        <w:rPr>
          <w:rFonts w:ascii="Arial" w:hAnsi="Arial" w:cs="Arial"/>
        </w:rPr>
        <w:t xml:space="preserve">исполнения административной процедуры является направление (выдача) заявителю разрешения либо уведомления об отказе в выдаче (продлении) разрешения. 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3.4. Порядок осуществления административных процедур в электронной форме, в том числе с использованием Еди</w:t>
      </w:r>
      <w:r w:rsidRPr="00B759C0">
        <w:rPr>
          <w:rFonts w:ascii="Arial" w:hAnsi="Arial" w:cs="Arial"/>
        </w:rPr>
        <w:t>ного портала государственных и муниципальных услуг.</w:t>
      </w:r>
    </w:p>
    <w:p w:rsidR="00E16961" w:rsidRPr="00B759C0" w:rsidRDefault="00B759C0">
      <w:pPr>
        <w:widowControl w:val="0"/>
        <w:tabs>
          <w:tab w:val="left" w:pos="0"/>
          <w:tab w:val="left" w:pos="142"/>
          <w:tab w:val="left" w:pos="709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3.4.1.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</w:t>
      </w:r>
      <w:r w:rsidRPr="00B759C0">
        <w:rPr>
          <w:rFonts w:ascii="Arial" w:hAnsi="Arial" w:cs="Arial"/>
        </w:rPr>
        <w:t xml:space="preserve">йствий: 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получение информации о порядке и сроках предоставления муниципальной услуги;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lastRenderedPageBreak/>
        <w:t>запись на прием в уполномоченный орган для подачи запроса о предоставлении муниципальной услуги (далее – запрос);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формирование запроса;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прием и регистрация уполномоченным</w:t>
      </w:r>
      <w:r w:rsidRPr="00B759C0">
        <w:rPr>
          <w:rFonts w:ascii="Arial" w:hAnsi="Arial" w:cs="Arial"/>
        </w:rPr>
        <w:t xml:space="preserve"> органом запроса и иных документов, необходимых для предоставления муниципальной услуги;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получение результата предоставления муниципальной услуги;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получение сведений о ходе выполнения запроса;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осуществление оценки качества предоставления муниципальной услу</w:t>
      </w:r>
      <w:r w:rsidRPr="00B759C0">
        <w:rPr>
          <w:rFonts w:ascii="Arial" w:hAnsi="Arial" w:cs="Arial"/>
        </w:rPr>
        <w:t>ги;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proofErr w:type="gramStart"/>
      <w:r w:rsidRPr="00B759C0">
        <w:rPr>
          <w:rFonts w:ascii="Arial" w:hAnsi="Arial" w:cs="Arial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  <w:proofErr w:type="gramEnd"/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</w:t>
      </w:r>
      <w:r w:rsidRPr="00B759C0">
        <w:rPr>
          <w:rFonts w:ascii="Arial" w:hAnsi="Arial" w:cs="Arial"/>
        </w:rPr>
        <w:t>услуги, соответствующего признакам заявителя;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3.4.2. Для предоставления муниципальной услуги с использо</w:t>
      </w:r>
      <w:r w:rsidRPr="00B759C0">
        <w:rPr>
          <w:rFonts w:ascii="Arial" w:hAnsi="Arial" w:cs="Arial"/>
        </w:rPr>
        <w:t>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3.4.3. Заявление считается отправленным после получения заявителем соответствующего электронног</w:t>
      </w:r>
      <w:r w:rsidRPr="00B759C0">
        <w:rPr>
          <w:rFonts w:ascii="Arial" w:hAnsi="Arial" w:cs="Arial"/>
        </w:rPr>
        <w:t>о уведомления в личный кабинет заявителя или его представителя на Едином портале государственных и муниципальных услуг.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3.4.4. В ходе предоставления муниципальной услуги заявитель получает уведомления о статусе услуги в личном кабинете заявителя или его пр</w:t>
      </w:r>
      <w:r w:rsidRPr="00B759C0">
        <w:rPr>
          <w:rFonts w:ascii="Arial" w:hAnsi="Arial" w:cs="Arial"/>
        </w:rPr>
        <w:t>едставителя на Едином портале государственных и муниципальных услуг.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3.4.5. Заявителю в качестве результата предоставления услуги обеспечивается по его выбору возможность: 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получения электронного документа, подписанного с использованием квалифицированной</w:t>
      </w:r>
      <w:r w:rsidRPr="00B759C0">
        <w:rPr>
          <w:rFonts w:ascii="Arial" w:hAnsi="Arial" w:cs="Arial"/>
        </w:rPr>
        <w:t xml:space="preserve"> подписи;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- 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При получении результата предоставления</w:t>
      </w:r>
      <w:r w:rsidRPr="00B759C0">
        <w:rPr>
          <w:rFonts w:ascii="Arial" w:hAnsi="Arial" w:cs="Arial"/>
        </w:rPr>
        <w:t xml:space="preserve">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Информ</w:t>
      </w:r>
      <w:r w:rsidRPr="00B759C0">
        <w:rPr>
          <w:rFonts w:ascii="Arial" w:hAnsi="Arial" w:cs="Arial"/>
        </w:rPr>
        <w:t>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</w:t>
      </w:r>
      <w:r w:rsidRPr="00B759C0">
        <w:rPr>
          <w:rFonts w:ascii="Arial" w:hAnsi="Arial" w:cs="Arial"/>
        </w:rPr>
        <w:t>ом кабинете или в электронной форме запроса.</w:t>
      </w:r>
    </w:p>
    <w:p w:rsidR="00E16961" w:rsidRPr="00B759C0" w:rsidRDefault="00B759C0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</w:t>
      </w:r>
      <w:r w:rsidRPr="00B759C0">
        <w:rPr>
          <w:rFonts w:ascii="Arial" w:hAnsi="Arial" w:cs="Arial"/>
        </w:rPr>
        <w:t>ае если такой срок установлен нормативными правовыми актами Российской Федерации).</w:t>
      </w:r>
    </w:p>
    <w:p w:rsidR="00E16961" w:rsidRPr="00B759C0" w:rsidRDefault="00E16961" w:rsidP="00B759C0">
      <w:pPr>
        <w:tabs>
          <w:tab w:val="left" w:pos="142"/>
        </w:tabs>
        <w:jc w:val="both"/>
        <w:rPr>
          <w:rFonts w:ascii="Arial" w:hAnsi="Arial" w:cs="Arial"/>
        </w:rPr>
      </w:pPr>
    </w:p>
    <w:p w:rsidR="00E16961" w:rsidRPr="00B759C0" w:rsidRDefault="00E16961">
      <w:pPr>
        <w:tabs>
          <w:tab w:val="left" w:pos="142"/>
        </w:tabs>
        <w:ind w:firstLine="709"/>
        <w:jc w:val="both"/>
        <w:rPr>
          <w:rFonts w:ascii="Arial" w:hAnsi="Arial" w:cs="Arial"/>
        </w:rPr>
      </w:pPr>
    </w:p>
    <w:p w:rsidR="00E16961" w:rsidRPr="00B759C0" w:rsidRDefault="00E16961">
      <w:pPr>
        <w:tabs>
          <w:tab w:val="left" w:pos="142"/>
        </w:tabs>
        <w:ind w:firstLine="709"/>
        <w:jc w:val="both"/>
        <w:rPr>
          <w:rFonts w:ascii="Arial" w:hAnsi="Arial" w:cs="Arial"/>
        </w:rPr>
      </w:pPr>
    </w:p>
    <w:p w:rsidR="00E16961" w:rsidRPr="00B759C0" w:rsidRDefault="00B759C0">
      <w:pPr>
        <w:jc w:val="right"/>
        <w:rPr>
          <w:rFonts w:ascii="Arial" w:hAnsi="Arial" w:cs="Arial"/>
        </w:rPr>
      </w:pPr>
      <w:r w:rsidRPr="00B759C0">
        <w:rPr>
          <w:rFonts w:ascii="Arial" w:hAnsi="Arial" w:cs="Arial"/>
        </w:rPr>
        <w:t>Приложение № 1</w:t>
      </w:r>
    </w:p>
    <w:p w:rsidR="00E16961" w:rsidRPr="00B759C0" w:rsidRDefault="00B759C0">
      <w:pPr>
        <w:widowControl w:val="0"/>
        <w:spacing w:line="240" w:lineRule="exact"/>
        <w:ind w:left="4820"/>
        <w:jc w:val="right"/>
        <w:rPr>
          <w:rFonts w:ascii="Arial" w:hAnsi="Arial" w:cs="Arial"/>
        </w:rPr>
      </w:pPr>
      <w:r w:rsidRPr="00B759C0">
        <w:rPr>
          <w:rFonts w:ascii="Arial" w:hAnsi="Arial" w:cs="Arial"/>
        </w:rPr>
        <w:t>к административному регламенту</w:t>
      </w:r>
    </w:p>
    <w:p w:rsidR="00E16961" w:rsidRPr="00B759C0" w:rsidRDefault="00B759C0">
      <w:pPr>
        <w:jc w:val="right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                                                                   Форма</w:t>
      </w:r>
    </w:p>
    <w:p w:rsidR="00E16961" w:rsidRPr="00B759C0" w:rsidRDefault="00B759C0">
      <w:pPr>
        <w:jc w:val="center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РАЗРЕШЕНИЕ </w:t>
      </w:r>
    </w:p>
    <w:p w:rsidR="00E16961" w:rsidRPr="00B759C0" w:rsidRDefault="00B759C0">
      <w:pPr>
        <w:jc w:val="center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на </w:t>
      </w:r>
      <w:r w:rsidRPr="00B759C0">
        <w:rPr>
          <w:rFonts w:ascii="Arial" w:hAnsi="Arial" w:cs="Arial"/>
        </w:rPr>
        <w:t>осуществление земляных работ</w:t>
      </w:r>
    </w:p>
    <w:p w:rsidR="00E16961" w:rsidRPr="00B759C0" w:rsidRDefault="00E16961">
      <w:pPr>
        <w:jc w:val="both"/>
        <w:rPr>
          <w:rFonts w:ascii="Arial" w:hAnsi="Arial" w:cs="Arial"/>
        </w:rPr>
      </w:pPr>
    </w:p>
    <w:p w:rsidR="00E16961" w:rsidRPr="00B759C0" w:rsidRDefault="00B759C0">
      <w:pPr>
        <w:ind w:firstLine="708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№ ____________                                            </w:t>
      </w:r>
      <w:r>
        <w:rPr>
          <w:rFonts w:ascii="Arial" w:hAnsi="Arial" w:cs="Arial"/>
        </w:rPr>
        <w:t xml:space="preserve">                  </w:t>
      </w:r>
      <w:r w:rsidRPr="00B759C0">
        <w:rPr>
          <w:rFonts w:ascii="Arial" w:hAnsi="Arial" w:cs="Arial"/>
        </w:rPr>
        <w:t xml:space="preserve"> Дата ____________</w:t>
      </w:r>
    </w:p>
    <w:p w:rsidR="00E16961" w:rsidRPr="00B759C0" w:rsidRDefault="00E16961">
      <w:pPr>
        <w:jc w:val="both"/>
        <w:rPr>
          <w:rFonts w:ascii="Arial" w:hAnsi="Arial" w:cs="Arial"/>
        </w:rPr>
      </w:pPr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___________________________________________</w:t>
      </w:r>
      <w:r>
        <w:rPr>
          <w:rFonts w:ascii="Arial" w:hAnsi="Arial" w:cs="Arial"/>
        </w:rPr>
        <w:t>_____________________________</w:t>
      </w:r>
    </w:p>
    <w:p w:rsidR="00E16961" w:rsidRPr="00B759C0" w:rsidRDefault="00B759C0">
      <w:pPr>
        <w:jc w:val="center"/>
        <w:rPr>
          <w:rFonts w:ascii="Arial" w:hAnsi="Arial" w:cs="Arial"/>
        </w:rPr>
      </w:pPr>
      <w:r w:rsidRPr="00B759C0">
        <w:rPr>
          <w:rFonts w:ascii="Arial" w:hAnsi="Arial" w:cs="Arial"/>
        </w:rPr>
        <w:t>(наименование уполномоченного органа мес</w:t>
      </w:r>
      <w:r w:rsidRPr="00B759C0">
        <w:rPr>
          <w:rFonts w:ascii="Arial" w:hAnsi="Arial" w:cs="Arial"/>
        </w:rPr>
        <w:t>тного самоуправления)</w:t>
      </w:r>
    </w:p>
    <w:p w:rsidR="00E16961" w:rsidRPr="00B759C0" w:rsidRDefault="00E16961">
      <w:pPr>
        <w:jc w:val="both"/>
        <w:rPr>
          <w:rFonts w:ascii="Arial" w:hAnsi="Arial" w:cs="Arial"/>
        </w:rPr>
      </w:pPr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Наименование заявителя</w:t>
      </w:r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(заказчика): _____________________________________________</w:t>
      </w:r>
      <w:r>
        <w:rPr>
          <w:rFonts w:ascii="Arial" w:hAnsi="Arial" w:cs="Arial"/>
        </w:rPr>
        <w:t>___________________________</w:t>
      </w:r>
      <w:r w:rsidRPr="00B759C0">
        <w:rPr>
          <w:rFonts w:ascii="Arial" w:hAnsi="Arial" w:cs="Arial"/>
        </w:rPr>
        <w:t xml:space="preserve"> </w:t>
      </w:r>
    </w:p>
    <w:p w:rsidR="00E16961" w:rsidRPr="00B759C0" w:rsidRDefault="00B759C0">
      <w:pPr>
        <w:jc w:val="center"/>
        <w:rPr>
          <w:rFonts w:ascii="Arial" w:hAnsi="Arial" w:cs="Arial"/>
        </w:rPr>
      </w:pPr>
      <w:proofErr w:type="gramStart"/>
      <w:r w:rsidRPr="00B759C0">
        <w:rPr>
          <w:rFonts w:ascii="Arial" w:hAnsi="Arial" w:cs="Arial"/>
        </w:rPr>
        <w:t>(наименование организации, юридический адрес, телефон - для юридических лиц,</w:t>
      </w:r>
      <w:proofErr w:type="gramEnd"/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___________________________________________</w:t>
      </w:r>
      <w:r>
        <w:rPr>
          <w:rFonts w:ascii="Arial" w:hAnsi="Arial" w:cs="Arial"/>
        </w:rPr>
        <w:t>_____________________________</w:t>
      </w:r>
      <w:r w:rsidRPr="00B759C0">
        <w:rPr>
          <w:rFonts w:ascii="Arial" w:hAnsi="Arial" w:cs="Arial"/>
        </w:rPr>
        <w:t xml:space="preserve">       </w:t>
      </w:r>
    </w:p>
    <w:p w:rsidR="00E16961" w:rsidRPr="00B759C0" w:rsidRDefault="00B759C0">
      <w:pPr>
        <w:spacing w:line="240" w:lineRule="exact"/>
        <w:jc w:val="center"/>
        <w:rPr>
          <w:rFonts w:ascii="Arial" w:hAnsi="Arial" w:cs="Arial"/>
        </w:rPr>
      </w:pPr>
      <w:proofErr w:type="gramStart"/>
      <w:r w:rsidRPr="00B759C0">
        <w:rPr>
          <w:rFonts w:ascii="Arial" w:hAnsi="Arial" w:cs="Arial"/>
        </w:rPr>
        <w:t>Ф.И.О (при наличии), адрес регистрации, телефон - для физических лиц)</w:t>
      </w:r>
      <w:proofErr w:type="gramEnd"/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Адрес производства земляных работ: __________________________________________.</w:t>
      </w:r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Наименование работ: ____</w:t>
      </w:r>
      <w:r w:rsidRPr="00B759C0">
        <w:rPr>
          <w:rFonts w:ascii="Arial" w:hAnsi="Arial" w:cs="Arial"/>
        </w:rPr>
        <w:t>____________________________________________________</w:t>
      </w:r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____________________________________________</w:t>
      </w:r>
      <w:r>
        <w:rPr>
          <w:rFonts w:ascii="Arial" w:hAnsi="Arial" w:cs="Arial"/>
        </w:rPr>
        <w:t>____________________________</w:t>
      </w:r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Вид и объем вскрываемого покрытия вид/объем в м или </w:t>
      </w:r>
      <w:proofErr w:type="spellStart"/>
      <w:r w:rsidRPr="00B759C0">
        <w:rPr>
          <w:rFonts w:ascii="Arial" w:hAnsi="Arial" w:cs="Arial"/>
        </w:rPr>
        <w:t>кв</w:t>
      </w:r>
      <w:proofErr w:type="gramStart"/>
      <w:r w:rsidRPr="00B759C0">
        <w:rPr>
          <w:rFonts w:ascii="Arial" w:hAnsi="Arial" w:cs="Arial"/>
        </w:rPr>
        <w:t>.м</w:t>
      </w:r>
      <w:proofErr w:type="spellEnd"/>
      <w:proofErr w:type="gramEnd"/>
      <w:r w:rsidRPr="00B759C0">
        <w:rPr>
          <w:rFonts w:ascii="Arial" w:hAnsi="Arial" w:cs="Arial"/>
        </w:rPr>
        <w:t>):</w:t>
      </w:r>
    </w:p>
    <w:p w:rsidR="00E16961" w:rsidRPr="00B759C0" w:rsidRDefault="00B759C0">
      <w:pPr>
        <w:ind w:right="565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___________________________________________________________________</w:t>
      </w:r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____________________________________________</w:t>
      </w:r>
      <w:r>
        <w:rPr>
          <w:rFonts w:ascii="Arial" w:hAnsi="Arial" w:cs="Arial"/>
        </w:rPr>
        <w:t>____________________________</w:t>
      </w:r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Период производства земляных работ: </w:t>
      </w:r>
      <w:proofErr w:type="gramStart"/>
      <w:r w:rsidRPr="00B759C0">
        <w:rPr>
          <w:rFonts w:ascii="Arial" w:hAnsi="Arial" w:cs="Arial"/>
        </w:rPr>
        <w:t>с</w:t>
      </w:r>
      <w:proofErr w:type="gramEnd"/>
      <w:r w:rsidRPr="00B759C0">
        <w:rPr>
          <w:rFonts w:ascii="Arial" w:hAnsi="Arial" w:cs="Arial"/>
        </w:rPr>
        <w:t xml:space="preserve"> _____________ по _____________.</w:t>
      </w:r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Срок восстановления покрытия (благоустройства): __________________________________.</w:t>
      </w:r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Наименование подрядно</w:t>
      </w:r>
      <w:r w:rsidRPr="00B759C0">
        <w:rPr>
          <w:rFonts w:ascii="Arial" w:hAnsi="Arial" w:cs="Arial"/>
        </w:rPr>
        <w:t>й организации, осуществляющей земляные работы:</w:t>
      </w:r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____________________________________________</w:t>
      </w:r>
      <w:r>
        <w:rPr>
          <w:rFonts w:ascii="Arial" w:hAnsi="Arial" w:cs="Arial"/>
        </w:rPr>
        <w:t>____________________________</w:t>
      </w:r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Сведения о должностных лицах, ответственных за осуществление земляных работ:</w:t>
      </w:r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_______________________________________________________</w:t>
      </w:r>
      <w:r>
        <w:rPr>
          <w:rFonts w:ascii="Arial" w:hAnsi="Arial" w:cs="Arial"/>
        </w:rPr>
        <w:t>_________________</w:t>
      </w:r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Наименование  подрядной  организации,  выполняющей работы по восстановлению</w:t>
      </w:r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благоустройства:</w:t>
      </w:r>
    </w:p>
    <w:p w:rsidR="00E16961" w:rsidRPr="00B759C0" w:rsidRDefault="00B759C0">
      <w:pPr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___________________________________________</w:t>
      </w:r>
      <w:r>
        <w:rPr>
          <w:rFonts w:ascii="Arial" w:hAnsi="Arial" w:cs="Arial"/>
        </w:rPr>
        <w:t>_____________________________</w:t>
      </w:r>
      <w:r w:rsidRPr="00B759C0">
        <w:rPr>
          <w:rFonts w:ascii="Arial" w:hAnsi="Arial" w:cs="Arial"/>
        </w:rPr>
        <w:t xml:space="preserve"> </w:t>
      </w:r>
    </w:p>
    <w:p w:rsidR="00E16961" w:rsidRPr="00B759C0" w:rsidRDefault="00E16961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4479"/>
      </w:tblGrid>
      <w:tr w:rsidR="00E16961" w:rsidRPr="00B759C0"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>
            <w:pPr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>Отметка о продлении</w:t>
            </w:r>
          </w:p>
          <w:p w:rsidR="00E16961" w:rsidRPr="00B759C0" w:rsidRDefault="00E16961">
            <w:pPr>
              <w:rPr>
                <w:rFonts w:ascii="Arial" w:hAnsi="Arial" w:cs="Arial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</w:rPr>
            </w:pPr>
          </w:p>
        </w:tc>
      </w:tr>
    </w:tbl>
    <w:p w:rsidR="00E16961" w:rsidRPr="00B759C0" w:rsidRDefault="00E16961">
      <w:pPr>
        <w:jc w:val="both"/>
        <w:rPr>
          <w:rFonts w:ascii="Arial" w:hAnsi="Arial" w:cs="Arial"/>
        </w:rPr>
      </w:pPr>
    </w:p>
    <w:p w:rsidR="00E16961" w:rsidRPr="00B759C0" w:rsidRDefault="00B759C0">
      <w:pPr>
        <w:ind w:firstLine="540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>Особые отметки</w:t>
      </w:r>
      <w:r w:rsidRPr="00B759C0">
        <w:rPr>
          <w:rFonts w:ascii="Arial" w:hAnsi="Arial" w:cs="Arial"/>
        </w:rPr>
        <w:t xml:space="preserve"> ____________________________________________.</w:t>
      </w:r>
    </w:p>
    <w:p w:rsidR="00E16961" w:rsidRPr="00B759C0" w:rsidRDefault="00E16961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nil"/>
          <w:left w:val="nil"/>
          <w:bottom w:val="nil"/>
          <w:right w:val="single" w:sz="4" w:space="0" w:color="000000"/>
          <w:insideH w:val="nil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4"/>
        <w:gridCol w:w="4535"/>
      </w:tblGrid>
      <w:tr w:rsidR="00E16961" w:rsidRPr="00B759C0">
        <w:trPr>
          <w:trHeight w:val="735"/>
        </w:trPr>
        <w:tc>
          <w:tcPr>
            <w:tcW w:w="45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proofErr w:type="gramStart"/>
            <w:r w:rsidRPr="00B759C0">
              <w:rPr>
                <w:rFonts w:ascii="Arial" w:hAnsi="Arial" w:cs="Arial"/>
              </w:rPr>
              <w:t>{Ф.И.О. должность</w:t>
            </w:r>
            <w:proofErr w:type="gramEnd"/>
          </w:p>
          <w:p w:rsidR="00E16961" w:rsidRPr="00B759C0" w:rsidRDefault="00B759C0">
            <w:pPr>
              <w:jc w:val="both"/>
              <w:rPr>
                <w:rFonts w:ascii="Arial" w:hAnsi="Arial" w:cs="Arial"/>
              </w:rPr>
            </w:pPr>
            <w:proofErr w:type="gramStart"/>
            <w:r w:rsidRPr="00B759C0">
              <w:rPr>
                <w:rFonts w:ascii="Arial" w:hAnsi="Arial" w:cs="Arial"/>
              </w:rPr>
              <w:t>уполномоченного сотрудника}</w:t>
            </w:r>
            <w:proofErr w:type="gramEnd"/>
          </w:p>
        </w:tc>
        <w:tc>
          <w:tcPr>
            <w:tcW w:w="4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B759C0">
            <w:pPr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>Сведения о сертификате</w:t>
            </w:r>
          </w:p>
          <w:p w:rsidR="00E16961" w:rsidRPr="00B759C0" w:rsidRDefault="00B759C0">
            <w:pPr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>электронной</w:t>
            </w:r>
          </w:p>
          <w:p w:rsidR="00E16961" w:rsidRPr="00B759C0" w:rsidRDefault="00B759C0">
            <w:pPr>
              <w:rPr>
                <w:rFonts w:ascii="Arial" w:hAnsi="Arial" w:cs="Arial"/>
              </w:rPr>
            </w:pPr>
            <w:r w:rsidRPr="00B759C0">
              <w:rPr>
                <w:rFonts w:ascii="Arial" w:hAnsi="Arial" w:cs="Arial"/>
              </w:rPr>
              <w:t>подписи</w:t>
            </w:r>
          </w:p>
        </w:tc>
      </w:tr>
    </w:tbl>
    <w:p w:rsidR="00E16961" w:rsidRPr="00B759C0" w:rsidRDefault="00B759C0">
      <w:pPr>
        <w:ind w:right="-144"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Примечание: </w:t>
      </w:r>
    </w:p>
    <w:p w:rsidR="00E16961" w:rsidRPr="00B759C0" w:rsidRDefault="00B759C0">
      <w:pPr>
        <w:ind w:firstLine="709"/>
        <w:jc w:val="both"/>
        <w:rPr>
          <w:rFonts w:ascii="Arial" w:hAnsi="Arial" w:cs="Arial"/>
        </w:rPr>
      </w:pPr>
      <w:r w:rsidRPr="00B759C0">
        <w:rPr>
          <w:rFonts w:ascii="Arial" w:hAnsi="Arial" w:cs="Arial"/>
        </w:rPr>
        <w:t xml:space="preserve">1. Разрешение на осуществление земляных работ должно быть размещено на официальном сайте </w:t>
      </w:r>
      <w:r w:rsidRPr="00B759C0">
        <w:rPr>
          <w:rFonts w:ascii="Arial" w:hAnsi="Arial" w:cs="Arial"/>
          <w:i/>
          <w:u w:val="single"/>
        </w:rPr>
        <w:t xml:space="preserve">полное </w:t>
      </w:r>
      <w:r w:rsidRPr="00B759C0">
        <w:rPr>
          <w:rFonts w:ascii="Arial" w:hAnsi="Arial" w:cs="Arial"/>
          <w:i/>
          <w:u w:val="single"/>
        </w:rPr>
        <w:t>наименование муниципального образования</w:t>
      </w:r>
      <w:r w:rsidRPr="00B759C0">
        <w:rPr>
          <w:rFonts w:ascii="Arial" w:hAnsi="Arial" w:cs="Arial"/>
        </w:rPr>
        <w:t xml:space="preserve"> в информационно-телекоммуникационной сети «Интернет» в разделе:_______________.</w:t>
      </w:r>
    </w:p>
    <w:p w:rsidR="00E16961" w:rsidRPr="00B759C0" w:rsidRDefault="00B759C0">
      <w:pPr>
        <w:pStyle w:val="10"/>
        <w:ind w:right="-144" w:firstLine="709"/>
        <w:rPr>
          <w:rFonts w:ascii="Arial" w:hAnsi="Arial" w:cs="Arial"/>
          <w:b w:val="0"/>
          <w:sz w:val="24"/>
        </w:rPr>
      </w:pPr>
      <w:r w:rsidRPr="00B759C0">
        <w:rPr>
          <w:rFonts w:ascii="Arial" w:hAnsi="Arial" w:cs="Arial"/>
          <w:b w:val="0"/>
          <w:sz w:val="24"/>
        </w:rPr>
        <w:lastRenderedPageBreak/>
        <w:t>2. Разрешение на осуществление земляных работ должно находиться на месте работ и предъявляться по первому требованию работников правоохр</w:t>
      </w:r>
      <w:r w:rsidRPr="00B759C0">
        <w:rPr>
          <w:rFonts w:ascii="Arial" w:hAnsi="Arial" w:cs="Arial"/>
          <w:b w:val="0"/>
          <w:sz w:val="24"/>
        </w:rPr>
        <w:t>анительных органов, работников администрации муниципального образования, контролирующих осуществление земляных работ.</w:t>
      </w:r>
    </w:p>
    <w:p w:rsidR="00E16961" w:rsidRPr="00B759C0" w:rsidRDefault="00B759C0">
      <w:pPr>
        <w:ind w:right="-144" w:firstLine="709"/>
        <w:jc w:val="both"/>
        <w:rPr>
          <w:rFonts w:ascii="Arial" w:hAnsi="Arial" w:cs="Arial"/>
          <w:strike/>
        </w:rPr>
      </w:pPr>
      <w:r w:rsidRPr="00B759C0">
        <w:rPr>
          <w:rFonts w:ascii="Arial" w:hAnsi="Arial" w:cs="Arial"/>
        </w:rPr>
        <w:t xml:space="preserve">3. </w:t>
      </w:r>
      <w:r w:rsidRPr="00B759C0">
        <w:rPr>
          <w:rFonts w:ascii="Arial" w:hAnsi="Arial" w:cs="Arial"/>
        </w:rPr>
        <w:t xml:space="preserve">Перед началом производства работ необходимо вызвать на место представителей всех заинтересованных организаций, уведомить правообладателя земельного участка и выставить ограждение. В случае ограничения движения пешеходов и автомобилей, выставить ограждение </w:t>
      </w:r>
      <w:r w:rsidRPr="00B759C0">
        <w:rPr>
          <w:rFonts w:ascii="Arial" w:hAnsi="Arial" w:cs="Arial"/>
        </w:rPr>
        <w:t>согласно схеме ограждения места проведения работ.</w:t>
      </w:r>
      <w:r w:rsidRPr="00B759C0">
        <w:rPr>
          <w:rFonts w:ascii="Arial" w:hAnsi="Arial" w:cs="Arial"/>
          <w:strike/>
        </w:rPr>
        <w:t xml:space="preserve"> </w:t>
      </w:r>
    </w:p>
    <w:p w:rsidR="00E16961" w:rsidRPr="00B759C0" w:rsidRDefault="00B759C0">
      <w:pPr>
        <w:pStyle w:val="10"/>
        <w:ind w:right="-144" w:firstLine="709"/>
        <w:rPr>
          <w:rFonts w:ascii="Arial" w:hAnsi="Arial" w:cs="Arial"/>
          <w:b w:val="0"/>
          <w:sz w:val="24"/>
        </w:rPr>
      </w:pPr>
      <w:r w:rsidRPr="00B759C0">
        <w:rPr>
          <w:rFonts w:ascii="Arial" w:hAnsi="Arial" w:cs="Arial"/>
          <w:b w:val="0"/>
          <w:sz w:val="24"/>
        </w:rPr>
        <w:t>4. Нарушенное благоустройство должно быть восстановлено в полном объеме и в сроки, установленные данным разрешением, с извещением органа, выдавшего  разрешение.</w:t>
      </w: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Default="00E16961" w:rsidP="00B759C0">
      <w:pPr>
        <w:widowControl w:val="0"/>
        <w:tabs>
          <w:tab w:val="left" w:pos="1234"/>
        </w:tabs>
        <w:rPr>
          <w:rFonts w:ascii="Arial" w:hAnsi="Arial" w:cs="Arial"/>
        </w:rPr>
      </w:pPr>
    </w:p>
    <w:p w:rsidR="00B759C0" w:rsidRPr="00B759C0" w:rsidRDefault="00B759C0" w:rsidP="00B759C0">
      <w:pPr>
        <w:widowControl w:val="0"/>
        <w:tabs>
          <w:tab w:val="left" w:pos="1234"/>
        </w:tabs>
        <w:rPr>
          <w:rFonts w:ascii="Arial" w:hAnsi="Arial" w:cs="Arial"/>
        </w:rPr>
      </w:pPr>
    </w:p>
    <w:p w:rsidR="00E16961" w:rsidRDefault="00E16961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B759C0" w:rsidRP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</w:rPr>
      </w:pPr>
    </w:p>
    <w:p w:rsidR="00E16961" w:rsidRPr="00B759C0" w:rsidRDefault="00B759C0">
      <w:pPr>
        <w:widowControl w:val="0"/>
        <w:tabs>
          <w:tab w:val="left" w:pos="1234"/>
        </w:tabs>
        <w:ind w:left="-141"/>
        <w:jc w:val="right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>Приложение № 2</w:t>
      </w:r>
    </w:p>
    <w:p w:rsidR="00E16961" w:rsidRPr="00B759C0" w:rsidRDefault="00B759C0">
      <w:pPr>
        <w:widowControl w:val="0"/>
        <w:spacing w:line="240" w:lineRule="exact"/>
        <w:ind w:left="4820"/>
        <w:jc w:val="right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>к административному регламенту</w:t>
      </w:r>
    </w:p>
    <w:p w:rsidR="00E16961" w:rsidRPr="00B759C0" w:rsidRDefault="00B759C0">
      <w:pPr>
        <w:jc w:val="right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Форма</w:t>
      </w:r>
    </w:p>
    <w:p w:rsidR="00E16961" w:rsidRPr="00B759C0" w:rsidRDefault="00B759C0">
      <w:pPr>
        <w:ind w:left="3400" w:firstLine="2"/>
        <w:rPr>
          <w:rFonts w:ascii="Arial" w:hAnsi="Arial" w:cs="Arial"/>
          <w:b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>В</w:t>
      </w:r>
      <w:r w:rsidRPr="00B759C0">
        <w:rPr>
          <w:rFonts w:ascii="Arial" w:hAnsi="Arial" w:cs="Arial"/>
          <w:b/>
          <w:sz w:val="22"/>
          <w:szCs w:val="22"/>
        </w:rPr>
        <w:t>__________________</w:t>
      </w:r>
      <w:r>
        <w:rPr>
          <w:rFonts w:ascii="Arial" w:hAnsi="Arial" w:cs="Arial"/>
          <w:b/>
          <w:sz w:val="22"/>
          <w:szCs w:val="22"/>
        </w:rPr>
        <w:t>_______________________________</w:t>
      </w:r>
    </w:p>
    <w:p w:rsidR="00E16961" w:rsidRPr="00B759C0" w:rsidRDefault="00B759C0">
      <w:pPr>
        <w:ind w:left="3400" w:firstLine="2"/>
        <w:jc w:val="center"/>
        <w:rPr>
          <w:rFonts w:ascii="Arial" w:hAnsi="Arial" w:cs="Arial"/>
          <w:sz w:val="22"/>
          <w:szCs w:val="22"/>
        </w:rPr>
      </w:pPr>
      <w:proofErr w:type="gramStart"/>
      <w:r w:rsidRPr="00B759C0">
        <w:rPr>
          <w:rFonts w:ascii="Arial" w:hAnsi="Arial" w:cs="Arial"/>
          <w:sz w:val="22"/>
          <w:szCs w:val="22"/>
        </w:rPr>
        <w:t>(наимен</w:t>
      </w:r>
      <w:r w:rsidRPr="00B759C0">
        <w:rPr>
          <w:rFonts w:ascii="Arial" w:hAnsi="Arial" w:cs="Arial"/>
          <w:sz w:val="22"/>
          <w:szCs w:val="22"/>
        </w:rPr>
        <w:t>ование исполнительно-распорядительного органа местного</w:t>
      </w:r>
      <w:proofErr w:type="gramEnd"/>
    </w:p>
    <w:p w:rsidR="00E16961" w:rsidRPr="00B759C0" w:rsidRDefault="00B759C0">
      <w:pPr>
        <w:tabs>
          <w:tab w:val="left" w:pos="4302"/>
        </w:tabs>
        <w:ind w:left="3400" w:firstLine="2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ab/>
      </w:r>
    </w:p>
    <w:p w:rsidR="00E16961" w:rsidRPr="00B759C0" w:rsidRDefault="00B759C0">
      <w:pPr>
        <w:ind w:left="3400" w:firstLine="2"/>
        <w:jc w:val="center"/>
        <w:rPr>
          <w:rFonts w:ascii="Arial" w:hAnsi="Arial" w:cs="Arial"/>
          <w:b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>самоуправления, предоставляющего</w:t>
      </w:r>
      <w:r w:rsidRPr="00B759C0">
        <w:rPr>
          <w:rFonts w:ascii="Arial" w:hAnsi="Arial" w:cs="Arial"/>
          <w:b/>
          <w:sz w:val="22"/>
          <w:szCs w:val="22"/>
        </w:rPr>
        <w:t xml:space="preserve"> </w:t>
      </w:r>
      <w:r w:rsidRPr="00B759C0">
        <w:rPr>
          <w:rFonts w:ascii="Arial" w:hAnsi="Arial" w:cs="Arial"/>
          <w:sz w:val="22"/>
          <w:szCs w:val="22"/>
        </w:rPr>
        <w:t>муниципальную услугу)</w:t>
      </w:r>
      <w:r w:rsidRPr="00B759C0">
        <w:rPr>
          <w:rFonts w:ascii="Arial" w:hAnsi="Arial" w:cs="Arial"/>
          <w:b/>
          <w:sz w:val="22"/>
          <w:szCs w:val="22"/>
        </w:rPr>
        <w:t xml:space="preserve">    </w:t>
      </w:r>
    </w:p>
    <w:p w:rsidR="00E16961" w:rsidRPr="00B759C0" w:rsidRDefault="00B759C0">
      <w:pPr>
        <w:ind w:left="3400" w:firstLine="2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>От кого________________</w:t>
      </w:r>
      <w:r>
        <w:rPr>
          <w:rFonts w:ascii="Arial" w:hAnsi="Arial" w:cs="Arial"/>
          <w:sz w:val="22"/>
          <w:szCs w:val="22"/>
        </w:rPr>
        <w:t>_______________________________</w:t>
      </w:r>
    </w:p>
    <w:p w:rsidR="00E16961" w:rsidRPr="00B759C0" w:rsidRDefault="00B759C0">
      <w:pPr>
        <w:ind w:left="3400" w:firstLine="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Pr="00B759C0">
        <w:rPr>
          <w:rFonts w:ascii="Arial" w:hAnsi="Arial" w:cs="Arial"/>
          <w:sz w:val="22"/>
          <w:szCs w:val="22"/>
        </w:rPr>
        <w:t xml:space="preserve">            </w:t>
      </w:r>
      <w:proofErr w:type="gramStart"/>
      <w:r w:rsidRPr="00B759C0">
        <w:rPr>
          <w:rFonts w:ascii="Arial" w:hAnsi="Arial" w:cs="Arial"/>
          <w:sz w:val="22"/>
          <w:szCs w:val="22"/>
        </w:rPr>
        <w:t>(сведения о заявителе:</w:t>
      </w:r>
      <w:proofErr w:type="gramEnd"/>
      <w:r w:rsidRPr="00B759C0">
        <w:rPr>
          <w:rFonts w:ascii="Arial" w:hAnsi="Arial" w:cs="Arial"/>
          <w:sz w:val="22"/>
          <w:szCs w:val="22"/>
        </w:rPr>
        <w:t xml:space="preserve"> ФИО (последнее при наличии),</w:t>
      </w:r>
    </w:p>
    <w:p w:rsidR="00E16961" w:rsidRPr="00B759C0" w:rsidRDefault="00E16961">
      <w:pPr>
        <w:ind w:left="3400" w:firstLine="2"/>
        <w:rPr>
          <w:rFonts w:ascii="Arial" w:hAnsi="Arial" w:cs="Arial"/>
          <w:sz w:val="22"/>
          <w:szCs w:val="22"/>
        </w:rPr>
      </w:pPr>
    </w:p>
    <w:p w:rsidR="00E16961" w:rsidRPr="00B759C0" w:rsidRDefault="00B759C0">
      <w:pPr>
        <w:ind w:left="3400" w:firstLine="2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 xml:space="preserve">      адрес </w:t>
      </w:r>
      <w:r w:rsidRPr="00B759C0">
        <w:rPr>
          <w:rFonts w:ascii="Arial" w:hAnsi="Arial" w:cs="Arial"/>
          <w:sz w:val="22"/>
          <w:szCs w:val="22"/>
        </w:rPr>
        <w:t xml:space="preserve">регистрации по месту жительства, реквизиты документа удостоверяющего личность - для физических лиц, ОГРНИП, ИНН - для индивидуальных предпринимателей; полное наименование организации, ОГРН, ИНН, </w:t>
      </w:r>
      <w:proofErr w:type="gramStart"/>
      <w:r w:rsidRPr="00B759C0">
        <w:rPr>
          <w:rFonts w:ascii="Arial" w:hAnsi="Arial" w:cs="Arial"/>
          <w:sz w:val="22"/>
          <w:szCs w:val="22"/>
        </w:rPr>
        <w:t>место нахождение</w:t>
      </w:r>
      <w:proofErr w:type="gramEnd"/>
      <w:r w:rsidRPr="00B759C0">
        <w:rPr>
          <w:rFonts w:ascii="Arial" w:hAnsi="Arial" w:cs="Arial"/>
          <w:sz w:val="22"/>
          <w:szCs w:val="22"/>
        </w:rPr>
        <w:t xml:space="preserve"> - для юридических лиц,</w:t>
      </w:r>
    </w:p>
    <w:p w:rsidR="00E16961" w:rsidRPr="00B759C0" w:rsidRDefault="00B759C0">
      <w:pPr>
        <w:ind w:left="3400" w:firstLine="2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>_____________________</w:t>
      </w:r>
      <w:r>
        <w:rPr>
          <w:rFonts w:ascii="Arial" w:hAnsi="Arial" w:cs="Arial"/>
          <w:sz w:val="22"/>
          <w:szCs w:val="22"/>
        </w:rPr>
        <w:t>_____________________________</w:t>
      </w:r>
    </w:p>
    <w:p w:rsidR="00E16961" w:rsidRPr="00B759C0" w:rsidRDefault="00E16961">
      <w:pPr>
        <w:ind w:left="3400" w:firstLine="2"/>
        <w:rPr>
          <w:rFonts w:ascii="Arial" w:hAnsi="Arial" w:cs="Arial"/>
          <w:sz w:val="22"/>
          <w:szCs w:val="22"/>
        </w:rPr>
      </w:pPr>
    </w:p>
    <w:p w:rsidR="00E16961" w:rsidRPr="00B759C0" w:rsidRDefault="00B759C0" w:rsidP="00B759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</w:t>
      </w:r>
      <w:r w:rsidRPr="00B759C0">
        <w:rPr>
          <w:rFonts w:ascii="Arial" w:hAnsi="Arial" w:cs="Arial"/>
          <w:sz w:val="22"/>
          <w:szCs w:val="22"/>
        </w:rPr>
        <w:t xml:space="preserve"> почтовый адрес и индекс; электронный адрес (при наличии)</w:t>
      </w:r>
    </w:p>
    <w:p w:rsidR="00E16961" w:rsidRPr="00B759C0" w:rsidRDefault="00E16961">
      <w:pPr>
        <w:ind w:left="3400" w:firstLine="2"/>
        <w:rPr>
          <w:rFonts w:ascii="Arial" w:hAnsi="Arial" w:cs="Arial"/>
          <w:sz w:val="22"/>
          <w:szCs w:val="22"/>
        </w:rPr>
      </w:pPr>
    </w:p>
    <w:p w:rsidR="00E16961" w:rsidRPr="00B759C0" w:rsidRDefault="00B759C0">
      <w:pPr>
        <w:ind w:left="3400" w:firstLine="2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 xml:space="preserve">                                контактный телефон)</w:t>
      </w:r>
    </w:p>
    <w:p w:rsidR="00E16961" w:rsidRPr="00B759C0" w:rsidRDefault="00E16961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96"/>
        <w:gridCol w:w="1248"/>
        <w:gridCol w:w="228"/>
        <w:gridCol w:w="1309"/>
        <w:gridCol w:w="271"/>
        <w:gridCol w:w="753"/>
        <w:gridCol w:w="286"/>
        <w:gridCol w:w="1333"/>
        <w:gridCol w:w="285"/>
        <w:gridCol w:w="2462"/>
      </w:tblGrid>
      <w:tr w:rsidR="00E16961" w:rsidRPr="00B759C0">
        <w:tc>
          <w:tcPr>
            <w:tcW w:w="6609" w:type="dxa"/>
            <w:gridSpan w:val="9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ЗАЯВЛЕНИЕ</w:t>
            </w:r>
          </w:p>
          <w:p w:rsidR="00E16961" w:rsidRPr="00B759C0" w:rsidRDefault="00B759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 xml:space="preserve">о выдаче разрешения на осуществление земляных работ </w:t>
            </w:r>
          </w:p>
          <w:p w:rsidR="00E16961" w:rsidRPr="00B759C0" w:rsidRDefault="00E169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6961" w:rsidRPr="00B759C0">
        <w:tc>
          <w:tcPr>
            <w:tcW w:w="4991" w:type="dxa"/>
            <w:gridSpan w:val="7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 w:rsidP="00B759C0">
            <w:pPr>
              <w:ind w:right="-348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 xml:space="preserve">      Прошу Вас выдать разрешени</w:t>
            </w:r>
            <w:r w:rsidRPr="00B759C0">
              <w:rPr>
                <w:rFonts w:ascii="Arial" w:hAnsi="Arial" w:cs="Arial"/>
                <w:sz w:val="22"/>
                <w:szCs w:val="22"/>
              </w:rPr>
              <w:t>е на осуществление земляных работ</w:t>
            </w:r>
          </w:p>
        </w:tc>
        <w:tc>
          <w:tcPr>
            <w:tcW w:w="1618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 w:rsidP="00B759C0">
            <w:pPr>
              <w:ind w:right="-348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 w:rsidP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6961" w:rsidRPr="00B759C0">
        <w:tc>
          <w:tcPr>
            <w:tcW w:w="89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 w:rsidP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по адресу:</w:t>
            </w:r>
          </w:p>
        </w:tc>
        <w:tc>
          <w:tcPr>
            <w:tcW w:w="5428" w:type="dxa"/>
            <w:gridSpan w:val="7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 w:rsidP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</w:t>
            </w:r>
          </w:p>
          <w:p w:rsidR="00E16961" w:rsidRPr="00B759C0" w:rsidRDefault="00B759C0" w:rsidP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(указывается адрес и место проведения работ)</w:t>
            </w:r>
          </w:p>
        </w:tc>
        <w:tc>
          <w:tcPr>
            <w:tcW w:w="2747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 w:rsidP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6961" w:rsidRPr="00B759C0">
        <w:trPr>
          <w:trHeight w:val="1779"/>
        </w:trPr>
        <w:tc>
          <w:tcPr>
            <w:tcW w:w="6609" w:type="dxa"/>
            <w:gridSpan w:val="9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 w:rsidP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 xml:space="preserve">Кадастровые номера земельных участков, на которых планируется проведение земляных работ </w:t>
            </w:r>
            <w:r w:rsidRPr="00B759C0">
              <w:rPr>
                <w:rFonts w:ascii="Arial" w:hAnsi="Arial" w:cs="Arial"/>
                <w:sz w:val="22"/>
                <w:szCs w:val="22"/>
              </w:rPr>
              <w:t>(при их наличии) _____________________________________________________.</w:t>
            </w:r>
          </w:p>
          <w:p w:rsidR="00E16961" w:rsidRPr="00B759C0" w:rsidRDefault="00B759C0" w:rsidP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Нарушаемое благоустройство: асфальт _________ кв. м, газон (грунт) _______ кв. м.</w:t>
            </w:r>
          </w:p>
          <w:p w:rsidR="00E16961" w:rsidRPr="00B759C0" w:rsidRDefault="00B759C0" w:rsidP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Вид работ для проведения земляных работ: ______________________________________________.</w:t>
            </w:r>
          </w:p>
          <w:p w:rsidR="00E16961" w:rsidRPr="00B759C0" w:rsidRDefault="00B759C0" w:rsidP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Период про</w:t>
            </w:r>
            <w:r w:rsidRPr="00B759C0">
              <w:rPr>
                <w:rFonts w:ascii="Arial" w:hAnsi="Arial" w:cs="Arial"/>
                <w:sz w:val="22"/>
                <w:szCs w:val="22"/>
              </w:rPr>
              <w:t>изводства работ: ___________________________________________________________.</w:t>
            </w:r>
          </w:p>
          <w:p w:rsidR="00E16961" w:rsidRPr="00B759C0" w:rsidRDefault="00B759C0" w:rsidP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(дата начала и дата окончания работ)</w:t>
            </w:r>
          </w:p>
          <w:p w:rsidR="00E16961" w:rsidRPr="00B759C0" w:rsidRDefault="00E16961" w:rsidP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16961" w:rsidRPr="00B759C0" w:rsidRDefault="00B759C0" w:rsidP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Срок восстановления покрытия (благоустройства): ______________________________________</w:t>
            </w:r>
            <w:r w:rsidRPr="00B759C0">
              <w:rPr>
                <w:rFonts w:ascii="Arial" w:hAnsi="Arial" w:cs="Arial"/>
                <w:sz w:val="22"/>
                <w:szCs w:val="22"/>
              </w:rPr>
              <w:t>__.</w:t>
            </w:r>
          </w:p>
          <w:p w:rsidR="00E16961" w:rsidRPr="00B759C0" w:rsidRDefault="00E16961" w:rsidP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16961" w:rsidRPr="00B759C0" w:rsidRDefault="00B759C0" w:rsidP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B759C0">
              <w:rPr>
                <w:rFonts w:ascii="Arial" w:hAnsi="Arial" w:cs="Arial"/>
                <w:sz w:val="22"/>
                <w:szCs w:val="22"/>
              </w:rPr>
              <w:t>Ответственный</w:t>
            </w:r>
            <w:proofErr w:type="gramEnd"/>
            <w:r w:rsidRPr="00B759C0">
              <w:rPr>
                <w:rFonts w:ascii="Arial" w:hAnsi="Arial" w:cs="Arial"/>
                <w:sz w:val="22"/>
                <w:szCs w:val="22"/>
              </w:rPr>
              <w:t xml:space="preserve"> за осуществление земляных работ                              ____________________________</w:t>
            </w:r>
          </w:p>
          <w:p w:rsidR="00E16961" w:rsidRPr="00B759C0" w:rsidRDefault="00B759C0" w:rsidP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(от юридического лица, ИП, являющегося исполнителем работ)         ____________________________.</w:t>
            </w:r>
          </w:p>
          <w:p w:rsidR="00E16961" w:rsidRPr="00B759C0" w:rsidRDefault="00B759C0" w:rsidP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lastRenderedPageBreak/>
              <w:t xml:space="preserve"> </w:t>
            </w:r>
            <w:r w:rsidRPr="00B759C0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                               (должность, Ф.И.О., телефон)                                                                  </w:t>
            </w:r>
          </w:p>
        </w:tc>
        <w:tc>
          <w:tcPr>
            <w:tcW w:w="2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 w:rsidP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6961" w:rsidRPr="00B759C0">
        <w:tc>
          <w:tcPr>
            <w:tcW w:w="3681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B759C0">
              <w:rPr>
                <w:rFonts w:ascii="Arial" w:hAnsi="Arial" w:cs="Arial"/>
                <w:sz w:val="22"/>
                <w:szCs w:val="22"/>
              </w:rPr>
              <w:lastRenderedPageBreak/>
              <w:t>Ответственный</w:t>
            </w:r>
            <w:proofErr w:type="gramEnd"/>
            <w:r w:rsidRPr="00B759C0">
              <w:rPr>
                <w:rFonts w:ascii="Arial" w:hAnsi="Arial" w:cs="Arial"/>
                <w:sz w:val="22"/>
                <w:szCs w:val="22"/>
              </w:rPr>
              <w:t xml:space="preserve"> за осуществление земляных р</w:t>
            </w:r>
            <w:r w:rsidRPr="00B759C0">
              <w:rPr>
                <w:rFonts w:ascii="Arial" w:hAnsi="Arial" w:cs="Arial"/>
                <w:sz w:val="22"/>
                <w:szCs w:val="22"/>
              </w:rPr>
              <w:t xml:space="preserve">абот                                       </w:t>
            </w:r>
          </w:p>
          <w:p w:rsidR="00E16961" w:rsidRPr="00B759C0" w:rsidRDefault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(от подрядчика – при наличии договора)</w:t>
            </w:r>
          </w:p>
        </w:tc>
        <w:tc>
          <w:tcPr>
            <w:tcW w:w="2928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>
            <w:pPr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 xml:space="preserve">                  ____________________________</w:t>
            </w:r>
          </w:p>
          <w:p w:rsidR="00E16961" w:rsidRPr="00B759C0" w:rsidRDefault="00B759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 xml:space="preserve">                ____________________________.</w:t>
            </w:r>
          </w:p>
          <w:p w:rsidR="00E16961" w:rsidRPr="00B759C0" w:rsidRDefault="00B759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 xml:space="preserve">                (должность, Ф.И.О., телефон)</w:t>
            </w:r>
          </w:p>
        </w:tc>
        <w:tc>
          <w:tcPr>
            <w:tcW w:w="2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6961" w:rsidRPr="00B759C0">
        <w:tc>
          <w:tcPr>
            <w:tcW w:w="2144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>
            <w:pPr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Заявитель:</w:t>
            </w:r>
          </w:p>
          <w:p w:rsidR="00E16961" w:rsidRPr="00B759C0" w:rsidRDefault="00E16961">
            <w:pPr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0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9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ind w:left="487" w:hanging="48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6961" w:rsidRPr="00B759C0">
        <w:tc>
          <w:tcPr>
            <w:tcW w:w="2144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>
            <w:pPr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B759C0">
              <w:rPr>
                <w:rFonts w:ascii="Arial" w:hAnsi="Arial" w:cs="Arial"/>
                <w:sz w:val="22"/>
                <w:szCs w:val="22"/>
              </w:rPr>
              <w:t>должность</w:t>
            </w:r>
          </w:p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  <w:p w:rsidR="00E16961" w:rsidRPr="00B759C0" w:rsidRDefault="00B759C0">
            <w:pPr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М.П. (при наличии)</w:t>
            </w:r>
          </w:p>
        </w:tc>
        <w:tc>
          <w:tcPr>
            <w:tcW w:w="22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подпись</w:t>
            </w:r>
          </w:p>
        </w:tc>
        <w:tc>
          <w:tcPr>
            <w:tcW w:w="75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ind w:left="178" w:hanging="17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>
            <w:pPr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расшифровка подписи</w:t>
            </w:r>
          </w:p>
        </w:tc>
        <w:tc>
          <w:tcPr>
            <w:tcW w:w="2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16961" w:rsidRPr="00B759C0" w:rsidRDefault="00B759C0">
      <w:pPr>
        <w:ind w:firstLine="540"/>
        <w:jc w:val="both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>Способ получения результата предоставления муниципальной услуги: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4684"/>
      </w:tblGrid>
      <w:tr w:rsidR="00E16961" w:rsidRPr="00B759C0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Орган, предоставляющий услугу (нарочно)</w:t>
            </w:r>
          </w:p>
        </w:tc>
      </w:tr>
      <w:tr w:rsidR="00E16961" w:rsidRPr="00B759C0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МФЦ</w:t>
            </w:r>
          </w:p>
        </w:tc>
      </w:tr>
      <w:tr w:rsidR="00E16961" w:rsidRPr="00B759C0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в форме электронного документа</w:t>
            </w:r>
          </w:p>
        </w:tc>
      </w:tr>
      <w:tr w:rsidR="00E16961" w:rsidRPr="00B759C0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заказным почтовым отправлением</w:t>
            </w:r>
          </w:p>
        </w:tc>
      </w:tr>
    </w:tbl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  <w:sz w:val="22"/>
          <w:szCs w:val="22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  <w:sz w:val="22"/>
          <w:szCs w:val="22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  <w:sz w:val="22"/>
          <w:szCs w:val="22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  <w:sz w:val="22"/>
          <w:szCs w:val="22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  <w:sz w:val="22"/>
          <w:szCs w:val="22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  <w:sz w:val="22"/>
          <w:szCs w:val="22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B759C0" w:rsidRDefault="00B759C0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B759C0" w:rsidRPr="00B759C0" w:rsidRDefault="00B759C0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B759C0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lastRenderedPageBreak/>
        <w:t>Приложение № 3</w:t>
      </w:r>
    </w:p>
    <w:p w:rsidR="00E16961" w:rsidRPr="00B759C0" w:rsidRDefault="00B759C0">
      <w:pPr>
        <w:widowControl w:val="0"/>
        <w:spacing w:line="240" w:lineRule="exact"/>
        <w:ind w:left="4820"/>
        <w:jc w:val="right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>к административному регламенту</w:t>
      </w:r>
    </w:p>
    <w:p w:rsidR="00E16961" w:rsidRPr="00B759C0" w:rsidRDefault="00B759C0">
      <w:pPr>
        <w:jc w:val="both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 xml:space="preserve">                                                                      </w:t>
      </w:r>
    </w:p>
    <w:p w:rsidR="00E16961" w:rsidRPr="00B759C0" w:rsidRDefault="00B759C0">
      <w:pPr>
        <w:jc w:val="right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 xml:space="preserve">                                                                          Форма</w:t>
      </w:r>
    </w:p>
    <w:p w:rsidR="00E16961" w:rsidRPr="00B759C0" w:rsidRDefault="00E16961">
      <w:pPr>
        <w:jc w:val="both"/>
        <w:rPr>
          <w:rFonts w:ascii="Arial" w:hAnsi="Arial" w:cs="Arial"/>
          <w:sz w:val="22"/>
          <w:szCs w:val="22"/>
        </w:rPr>
      </w:pPr>
    </w:p>
    <w:p w:rsidR="00E16961" w:rsidRPr="00B759C0" w:rsidRDefault="00B759C0">
      <w:pPr>
        <w:ind w:left="3400" w:firstLine="2"/>
        <w:rPr>
          <w:rFonts w:ascii="Arial" w:hAnsi="Arial" w:cs="Arial"/>
          <w:b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>В</w:t>
      </w:r>
      <w:r w:rsidRPr="00B759C0">
        <w:rPr>
          <w:rFonts w:ascii="Arial" w:hAnsi="Arial" w:cs="Arial"/>
          <w:b/>
          <w:sz w:val="22"/>
          <w:szCs w:val="22"/>
        </w:rPr>
        <w:t>_________________________________________________</w:t>
      </w:r>
    </w:p>
    <w:p w:rsidR="00E16961" w:rsidRPr="00B759C0" w:rsidRDefault="00B759C0">
      <w:pPr>
        <w:ind w:left="3400" w:firstLine="2"/>
        <w:jc w:val="center"/>
        <w:rPr>
          <w:rFonts w:ascii="Arial" w:hAnsi="Arial" w:cs="Arial"/>
          <w:sz w:val="22"/>
          <w:szCs w:val="22"/>
        </w:rPr>
      </w:pPr>
      <w:proofErr w:type="gramStart"/>
      <w:r w:rsidRPr="00B759C0">
        <w:rPr>
          <w:rFonts w:ascii="Arial" w:hAnsi="Arial" w:cs="Arial"/>
          <w:sz w:val="22"/>
          <w:szCs w:val="22"/>
        </w:rPr>
        <w:t>(наименование исполнительно-распорядительного</w:t>
      </w:r>
      <w:proofErr w:type="gramEnd"/>
    </w:p>
    <w:p w:rsidR="00E16961" w:rsidRPr="00B759C0" w:rsidRDefault="00B759C0">
      <w:pPr>
        <w:tabs>
          <w:tab w:val="left" w:pos="4302"/>
        </w:tabs>
        <w:ind w:left="3400" w:firstLine="2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ab/>
      </w:r>
    </w:p>
    <w:p w:rsidR="00E16961" w:rsidRPr="00B759C0" w:rsidRDefault="00B759C0">
      <w:pPr>
        <w:ind w:left="3400" w:firstLine="2"/>
        <w:jc w:val="center"/>
        <w:rPr>
          <w:rFonts w:ascii="Arial" w:hAnsi="Arial" w:cs="Arial"/>
          <w:b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>органа местного самоуправления, предоставляющего</w:t>
      </w:r>
      <w:r w:rsidRPr="00B759C0">
        <w:rPr>
          <w:rFonts w:ascii="Arial" w:hAnsi="Arial" w:cs="Arial"/>
          <w:b/>
          <w:sz w:val="22"/>
          <w:szCs w:val="22"/>
        </w:rPr>
        <w:t xml:space="preserve">     _______________________________________________</w:t>
      </w:r>
    </w:p>
    <w:p w:rsidR="00E16961" w:rsidRPr="00B759C0" w:rsidRDefault="00B759C0">
      <w:pPr>
        <w:ind w:firstLine="3402"/>
        <w:jc w:val="center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>муниципальную услугу)</w:t>
      </w:r>
    </w:p>
    <w:p w:rsidR="00E16961" w:rsidRPr="00B759C0" w:rsidRDefault="00E16961">
      <w:pPr>
        <w:tabs>
          <w:tab w:val="left" w:pos="1234"/>
        </w:tabs>
        <w:ind w:firstLine="709"/>
        <w:jc w:val="right"/>
        <w:rPr>
          <w:rFonts w:ascii="Arial" w:hAnsi="Arial" w:cs="Arial"/>
          <w:sz w:val="22"/>
          <w:szCs w:val="22"/>
        </w:rPr>
      </w:pPr>
    </w:p>
    <w:p w:rsidR="00E16961" w:rsidRPr="00B759C0" w:rsidRDefault="00B759C0">
      <w:pPr>
        <w:ind w:left="3400" w:firstLine="2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>От кого_______________________________________________</w:t>
      </w:r>
    </w:p>
    <w:p w:rsidR="00E16961" w:rsidRPr="00B759C0" w:rsidRDefault="00B759C0">
      <w:pPr>
        <w:ind w:left="3400" w:firstLine="2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 xml:space="preserve">                </w:t>
      </w:r>
      <w:proofErr w:type="gramStart"/>
      <w:r w:rsidRPr="00B759C0">
        <w:rPr>
          <w:rFonts w:ascii="Arial" w:hAnsi="Arial" w:cs="Arial"/>
          <w:sz w:val="22"/>
          <w:szCs w:val="22"/>
        </w:rPr>
        <w:t>(наименование заявителя ФИО (последнее – при наличии) - для граждан, полное наименование</w:t>
      </w:r>
      <w:proofErr w:type="gramEnd"/>
    </w:p>
    <w:p w:rsidR="00E16961" w:rsidRPr="00B759C0" w:rsidRDefault="00E16961">
      <w:pPr>
        <w:ind w:left="3400" w:firstLine="2"/>
        <w:rPr>
          <w:rFonts w:ascii="Arial" w:hAnsi="Arial" w:cs="Arial"/>
          <w:sz w:val="22"/>
          <w:szCs w:val="22"/>
        </w:rPr>
      </w:pPr>
    </w:p>
    <w:p w:rsidR="00E16961" w:rsidRPr="00B759C0" w:rsidRDefault="00B759C0">
      <w:pPr>
        <w:ind w:left="3400" w:firstLine="2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 xml:space="preserve">                      организации - для юридических лиц,</w:t>
      </w:r>
    </w:p>
    <w:p w:rsidR="00E16961" w:rsidRPr="00B759C0" w:rsidRDefault="00E16961">
      <w:pPr>
        <w:ind w:left="3400" w:firstLine="2"/>
        <w:rPr>
          <w:rFonts w:ascii="Arial" w:hAnsi="Arial" w:cs="Arial"/>
          <w:sz w:val="22"/>
          <w:szCs w:val="22"/>
        </w:rPr>
      </w:pPr>
    </w:p>
    <w:p w:rsidR="00E16961" w:rsidRPr="00B759C0" w:rsidRDefault="00B759C0">
      <w:pPr>
        <w:ind w:left="3400" w:firstLine="2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 xml:space="preserve">                               почтовый адрес и индекс</w:t>
      </w:r>
    </w:p>
    <w:p w:rsidR="00E16961" w:rsidRPr="00B759C0" w:rsidRDefault="00E16961">
      <w:pPr>
        <w:ind w:left="3400" w:firstLine="2"/>
        <w:rPr>
          <w:rFonts w:ascii="Arial" w:hAnsi="Arial" w:cs="Arial"/>
          <w:sz w:val="22"/>
          <w:szCs w:val="22"/>
        </w:rPr>
      </w:pPr>
    </w:p>
    <w:p w:rsidR="00E16961" w:rsidRPr="00B759C0" w:rsidRDefault="00B759C0">
      <w:pPr>
        <w:ind w:left="3400" w:firstLine="2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 xml:space="preserve">                                конт</w:t>
      </w:r>
      <w:r w:rsidRPr="00B759C0">
        <w:rPr>
          <w:rFonts w:ascii="Arial" w:hAnsi="Arial" w:cs="Arial"/>
          <w:sz w:val="22"/>
          <w:szCs w:val="22"/>
        </w:rPr>
        <w:t>актный телефон)</w:t>
      </w:r>
    </w:p>
    <w:p w:rsidR="00E16961" w:rsidRPr="00B759C0" w:rsidRDefault="00E16961">
      <w:pPr>
        <w:ind w:right="139"/>
        <w:jc w:val="center"/>
        <w:rPr>
          <w:rFonts w:ascii="Arial" w:hAnsi="Arial" w:cs="Arial"/>
          <w:sz w:val="22"/>
          <w:szCs w:val="22"/>
        </w:rPr>
      </w:pPr>
    </w:p>
    <w:p w:rsidR="00E16961" w:rsidRPr="00B759C0" w:rsidRDefault="00E16961">
      <w:pPr>
        <w:ind w:right="139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4"/>
        <w:gridCol w:w="1614"/>
        <w:gridCol w:w="268"/>
        <w:gridCol w:w="2080"/>
        <w:gridCol w:w="1554"/>
        <w:gridCol w:w="144"/>
        <w:gridCol w:w="1801"/>
        <w:gridCol w:w="335"/>
        <w:gridCol w:w="866"/>
        <w:gridCol w:w="144"/>
        <w:gridCol w:w="147"/>
        <w:gridCol w:w="144"/>
      </w:tblGrid>
      <w:tr w:rsidR="00E16961" w:rsidRPr="00B759C0">
        <w:tc>
          <w:tcPr>
            <w:tcW w:w="8746" w:type="dxa"/>
            <w:gridSpan w:val="9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>
            <w:pPr>
              <w:ind w:right="13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ЗАЯВЛЕНИЕ</w:t>
            </w:r>
          </w:p>
          <w:p w:rsidR="00E16961" w:rsidRPr="00B759C0" w:rsidRDefault="00B759C0">
            <w:pPr>
              <w:ind w:right="13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 xml:space="preserve">о продлении  разрешения на осуществление земляных работ </w:t>
            </w:r>
          </w:p>
          <w:p w:rsidR="00E16961" w:rsidRPr="00B759C0" w:rsidRDefault="00B759C0">
            <w:pPr>
              <w:ind w:right="13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6961" w:rsidRPr="00B759C0">
        <w:tc>
          <w:tcPr>
            <w:tcW w:w="8958" w:type="dxa"/>
            <w:gridSpan w:val="1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>
            <w:pPr>
              <w:ind w:right="139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 xml:space="preserve">              Прошу Вас продлить разрешение на осуществление земляных работ</w:t>
            </w:r>
          </w:p>
          <w:p w:rsidR="00E16961" w:rsidRPr="00B759C0" w:rsidRDefault="00B759C0">
            <w:pPr>
              <w:ind w:right="139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 xml:space="preserve">   от «_____» ________ 202___ г., с установление следующих сроков: </w:t>
            </w:r>
          </w:p>
        </w:tc>
        <w:tc>
          <w:tcPr>
            <w:tcW w:w="1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ind w:right="13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6961" w:rsidRPr="00B759C0">
        <w:trPr>
          <w:trHeight w:val="2046"/>
        </w:trPr>
        <w:tc>
          <w:tcPr>
            <w:tcW w:w="1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ind w:right="139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66" w:type="dxa"/>
            <w:gridSpan w:val="7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 xml:space="preserve">Срок окончания </w:t>
            </w:r>
            <w:r w:rsidRPr="00B759C0">
              <w:rPr>
                <w:rFonts w:ascii="Arial" w:hAnsi="Arial" w:cs="Arial"/>
                <w:sz w:val="22"/>
                <w:szCs w:val="22"/>
              </w:rPr>
              <w:t>земляных работ: _______________________.</w:t>
            </w:r>
          </w:p>
          <w:p w:rsidR="00E16961" w:rsidRPr="00B759C0" w:rsidRDefault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Срок восстановления благоустройства: __________________.</w:t>
            </w:r>
          </w:p>
          <w:p w:rsidR="00E16961" w:rsidRPr="00B759C0" w:rsidRDefault="00E16961">
            <w:pPr>
              <w:ind w:right="139"/>
              <w:rPr>
                <w:rFonts w:ascii="Arial" w:hAnsi="Arial" w:cs="Arial"/>
                <w:sz w:val="22"/>
                <w:szCs w:val="22"/>
              </w:rPr>
            </w:pPr>
          </w:p>
          <w:p w:rsidR="00E16961" w:rsidRPr="00B759C0" w:rsidRDefault="00B759C0">
            <w:pPr>
              <w:ind w:right="139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Наименование подрядной организации и лица, ответственного за осуществление земляных работ ___________________________________________________________________</w:t>
            </w:r>
            <w:r w:rsidRPr="00B759C0">
              <w:rPr>
                <w:rFonts w:ascii="Arial" w:hAnsi="Arial" w:cs="Arial"/>
                <w:sz w:val="22"/>
                <w:szCs w:val="22"/>
              </w:rPr>
              <w:t>________________.</w:t>
            </w:r>
          </w:p>
          <w:p w:rsidR="00E16961" w:rsidRPr="00B759C0" w:rsidRDefault="00B759C0">
            <w:pPr>
              <w:ind w:right="139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(указывается в случае подачи заявления, в связи с изменением подрядной организации на осуществление земельных работ).</w:t>
            </w:r>
          </w:p>
        </w:tc>
        <w:tc>
          <w:tcPr>
            <w:tcW w:w="931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ind w:right="13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6961" w:rsidRPr="00B759C0">
        <w:tc>
          <w:tcPr>
            <w:tcW w:w="4076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>
            <w:pPr>
              <w:ind w:right="13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 xml:space="preserve">  </w:t>
            </w:r>
            <w:proofErr w:type="gramStart"/>
            <w:r w:rsidRPr="00B759C0">
              <w:rPr>
                <w:rFonts w:ascii="Arial" w:hAnsi="Arial" w:cs="Arial"/>
                <w:sz w:val="22"/>
                <w:szCs w:val="22"/>
              </w:rPr>
              <w:t>Ответственный</w:t>
            </w:r>
            <w:proofErr w:type="gramEnd"/>
            <w:r w:rsidRPr="00B759C0">
              <w:rPr>
                <w:rFonts w:ascii="Arial" w:hAnsi="Arial" w:cs="Arial"/>
                <w:sz w:val="22"/>
                <w:szCs w:val="22"/>
              </w:rPr>
              <w:t xml:space="preserve"> за осуществление земляных работ</w:t>
            </w:r>
          </w:p>
        </w:tc>
        <w:tc>
          <w:tcPr>
            <w:tcW w:w="4670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>
            <w:pPr>
              <w:ind w:right="139" w:firstLine="468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__________________________.</w:t>
            </w:r>
          </w:p>
          <w:p w:rsidR="00E16961" w:rsidRPr="00B759C0" w:rsidRDefault="00B759C0">
            <w:pPr>
              <w:ind w:right="139" w:firstLine="468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(должность, Ф.И.О., телефон)</w:t>
            </w:r>
          </w:p>
          <w:p w:rsidR="00E16961" w:rsidRPr="00B759C0" w:rsidRDefault="00E16961">
            <w:pPr>
              <w:ind w:right="139" w:firstLine="468"/>
              <w:rPr>
                <w:rFonts w:ascii="Arial" w:hAnsi="Arial" w:cs="Arial"/>
                <w:sz w:val="22"/>
                <w:szCs w:val="22"/>
              </w:rPr>
            </w:pPr>
          </w:p>
          <w:p w:rsidR="00E16961" w:rsidRPr="00B759C0" w:rsidRDefault="00B759C0">
            <w:pPr>
              <w:tabs>
                <w:tab w:val="left" w:pos="4783"/>
              </w:tabs>
              <w:ind w:right="139" w:firstLine="468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6961" w:rsidRPr="00B759C0">
        <w:tc>
          <w:tcPr>
            <w:tcW w:w="1728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>
            <w:pPr>
              <w:ind w:right="139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должность</w:t>
            </w:r>
          </w:p>
          <w:p w:rsidR="00E16961" w:rsidRPr="00B759C0" w:rsidRDefault="00B759C0">
            <w:pPr>
              <w:ind w:right="139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М.П. (при наличии)</w:t>
            </w:r>
          </w:p>
        </w:tc>
        <w:tc>
          <w:tcPr>
            <w:tcW w:w="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ind w:right="139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>
            <w:pPr>
              <w:ind w:right="13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 xml:space="preserve"> подпись</w:t>
            </w:r>
          </w:p>
        </w:tc>
        <w:tc>
          <w:tcPr>
            <w:tcW w:w="1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ind w:right="139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B759C0">
            <w:pPr>
              <w:ind w:right="13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расшифровка подписи</w:t>
            </w:r>
          </w:p>
        </w:tc>
        <w:tc>
          <w:tcPr>
            <w:tcW w:w="3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16961" w:rsidRPr="00B759C0" w:rsidRDefault="00E16961">
      <w:pPr>
        <w:ind w:firstLine="540"/>
        <w:jc w:val="both"/>
        <w:rPr>
          <w:rFonts w:ascii="Arial" w:hAnsi="Arial" w:cs="Arial"/>
          <w:sz w:val="22"/>
          <w:szCs w:val="22"/>
        </w:rPr>
      </w:pPr>
    </w:p>
    <w:p w:rsidR="00E16961" w:rsidRPr="00B759C0" w:rsidRDefault="00B759C0">
      <w:pPr>
        <w:ind w:firstLine="540"/>
        <w:jc w:val="both"/>
        <w:rPr>
          <w:rFonts w:ascii="Arial" w:hAnsi="Arial" w:cs="Arial"/>
          <w:sz w:val="22"/>
          <w:szCs w:val="22"/>
        </w:rPr>
      </w:pPr>
      <w:r w:rsidRPr="00B759C0">
        <w:rPr>
          <w:rFonts w:ascii="Arial" w:hAnsi="Arial" w:cs="Arial"/>
          <w:sz w:val="22"/>
          <w:szCs w:val="22"/>
        </w:rPr>
        <w:t>Способ получения результата предоставления муниципальной услуги:</w:t>
      </w:r>
    </w:p>
    <w:p w:rsidR="00E16961" w:rsidRPr="00B759C0" w:rsidRDefault="00E16961">
      <w:pPr>
        <w:ind w:firstLine="54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3798"/>
      </w:tblGrid>
      <w:tr w:rsidR="00E16961" w:rsidRPr="00B759C0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Орган, предоставляющий услугу (нарочно)</w:t>
            </w:r>
          </w:p>
        </w:tc>
      </w:tr>
      <w:tr w:rsidR="00E16961" w:rsidRPr="00B759C0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МФЦ</w:t>
            </w:r>
          </w:p>
        </w:tc>
      </w:tr>
      <w:tr w:rsidR="00E16961" w:rsidRPr="00B759C0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в форме электронного документа</w:t>
            </w:r>
          </w:p>
        </w:tc>
      </w:tr>
      <w:tr w:rsidR="00E16961" w:rsidRPr="00B759C0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E169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16961" w:rsidRPr="00B759C0" w:rsidRDefault="00B759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59C0">
              <w:rPr>
                <w:rFonts w:ascii="Arial" w:hAnsi="Arial" w:cs="Arial"/>
                <w:sz w:val="22"/>
                <w:szCs w:val="22"/>
              </w:rPr>
              <w:t>заказным почтовым отправлением</w:t>
            </w:r>
          </w:p>
        </w:tc>
      </w:tr>
    </w:tbl>
    <w:p w:rsidR="00E16961" w:rsidRPr="00B759C0" w:rsidRDefault="00E16961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</w:rPr>
      </w:pPr>
    </w:p>
    <w:p w:rsidR="00E16961" w:rsidRPr="00B759C0" w:rsidRDefault="00E16961">
      <w:pPr>
        <w:tabs>
          <w:tab w:val="left" w:pos="142"/>
        </w:tabs>
        <w:ind w:firstLine="709"/>
        <w:jc w:val="both"/>
        <w:rPr>
          <w:rFonts w:ascii="Arial" w:hAnsi="Arial" w:cs="Arial"/>
        </w:rPr>
      </w:pPr>
    </w:p>
    <w:sectPr w:rsidR="00E16961" w:rsidRPr="00B759C0">
      <w:pgSz w:w="11908" w:h="1684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16961"/>
    <w:rsid w:val="00B759C0"/>
    <w:rsid w:val="00E1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45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fc.volganet.ru/mfc/filial-po-rabote-s-zayavitelyami-danilovskogo-rayona-volgogradskoy-oblasti-gku-vo-mfts/mfc061@volganet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tel:88446150061" TargetMode="External"/><Relationship Id="rId11" Type="http://schemas.openxmlformats.org/officeDocument/2006/relationships/fontTable" Target="fontTable.xml"/><Relationship Id="rId5" Type="http://schemas.openxmlformats.org/officeDocument/2006/relationships/hyperlink" Target="h#P28" TargetMode="External"/><Relationship Id="rId10" Type="http://schemas.openxmlformats.org/officeDocument/2006/relationships/hyperlink" Target="consultantplus://offline/ref=3FF3696CC0E72D30E85EBEEAAA3143DAF3E21AFADAAFBAF6A9CE31AAB438CFC3EDD6F931E2FC16FDA45070cAC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FF3696CC0E72D30E85EBEEAAA3143DAF3E21AFADAAFBAF6A9CE31AAB438CFC3EDD6F931E2FC16FDA45070cAC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8474</Words>
  <Characters>48306</Characters>
  <Application>Microsoft Office Word</Application>
  <DocSecurity>0</DocSecurity>
  <Lines>402</Lines>
  <Paragraphs>113</Paragraphs>
  <ScaleCrop>false</ScaleCrop>
  <Company/>
  <LinksUpToDate>false</LinksUpToDate>
  <CharactersWithSpaces>56667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км</cp:lastModifiedBy>
  <cp:revision>3</cp:revision>
  <dcterms:created xsi:type="dcterms:W3CDTF">2026-09-21T04:31:00Z</dcterms:created>
  <dcterms:modified xsi:type="dcterms:W3CDTF">2026-09-21T04:35:00Z</dcterms:modified>
</cp:coreProperties>
</file>