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360C5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360C5" w:rsidRPr="00F56284" w:rsidRDefault="007B13C1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F56284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9360C5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360C5" w:rsidRPr="00F56284" w:rsidRDefault="007B13C1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F56284">
              <w:rPr>
                <w:rFonts w:ascii="Arial" w:hAnsi="Arial" w:cs="Arial"/>
                <w:b/>
              </w:rPr>
              <w:t>ГЛАВЫ АТАМАНОВСКОГО СЕЛЬСКОГО ПОСЕЛЕНИЯ</w:t>
            </w:r>
          </w:p>
        </w:tc>
      </w:tr>
      <w:tr w:rsidR="009360C5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360C5" w:rsidRPr="00F56284" w:rsidRDefault="007B13C1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F56284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9360C5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9360C5" w:rsidRPr="00F56284" w:rsidRDefault="007B13C1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F56284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9360C5" w:rsidRDefault="009360C5">
      <w:pPr>
        <w:ind w:firstLine="709"/>
        <w:jc w:val="both"/>
      </w:pPr>
    </w:p>
    <w:p w:rsidR="009360C5" w:rsidRPr="00F56284" w:rsidRDefault="007B13C1">
      <w:pPr>
        <w:ind w:firstLine="709"/>
        <w:jc w:val="both"/>
        <w:rPr>
          <w:rFonts w:ascii="Arial" w:hAnsi="Arial" w:cs="Arial"/>
          <w:spacing w:val="7"/>
        </w:rPr>
      </w:pPr>
      <w:r w:rsidRPr="00F56284">
        <w:rPr>
          <w:rFonts w:ascii="Arial" w:hAnsi="Arial" w:cs="Arial"/>
        </w:rPr>
        <w:t>от 13.03.202</w:t>
      </w:r>
      <w:r w:rsidRPr="00F56284">
        <w:rPr>
          <w:rFonts w:ascii="Arial" w:hAnsi="Arial" w:cs="Arial"/>
          <w:spacing w:val="7"/>
        </w:rPr>
        <w:t xml:space="preserve">6                              </w:t>
      </w:r>
      <w:r w:rsidRPr="00F56284">
        <w:rPr>
          <w:rFonts w:ascii="Arial" w:hAnsi="Arial" w:cs="Arial"/>
        </w:rPr>
        <w:t>№</w:t>
      </w:r>
      <w:r w:rsidRPr="00F56284">
        <w:rPr>
          <w:rFonts w:ascii="Arial" w:hAnsi="Arial" w:cs="Arial"/>
          <w:spacing w:val="7"/>
        </w:rPr>
        <w:t xml:space="preserve"> 5 </w:t>
      </w:r>
    </w:p>
    <w:p w:rsidR="009360C5" w:rsidRPr="00F56284" w:rsidRDefault="009360C5">
      <w:pPr>
        <w:ind w:firstLine="709"/>
        <w:jc w:val="both"/>
        <w:rPr>
          <w:rFonts w:ascii="Arial" w:hAnsi="Arial" w:cs="Arial"/>
          <w:spacing w:val="7"/>
        </w:rPr>
      </w:pPr>
    </w:p>
    <w:p w:rsidR="009360C5" w:rsidRPr="00F56284" w:rsidRDefault="007B13C1">
      <w:pPr>
        <w:ind w:firstLine="709"/>
        <w:jc w:val="both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>«О создании мобильной профилактической группы по выявлению, пресечению и документированию административных правонарушений в сфере благоустройства и профилактики пожаров на территории Атамановского сельского поселения в 2026 году»</w:t>
      </w:r>
    </w:p>
    <w:p w:rsidR="009360C5" w:rsidRPr="00F56284" w:rsidRDefault="009360C5">
      <w:pPr>
        <w:ind w:firstLine="709"/>
        <w:jc w:val="both"/>
        <w:rPr>
          <w:rFonts w:ascii="Arial" w:hAnsi="Arial" w:cs="Arial"/>
        </w:rPr>
      </w:pP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>В целях выявления, предупреждения и документирования административных правонарушений в сфере благоустройства и профилактике пожаров, учитывая рекомендации отдела по обеспечению деятельности Волгоградской областной административной комиссии в рамках исполнения поручения Губернатора Волгоградской области от 01.03.2017 года № 34-148/17, и в целях подготовки к весенне-летнему пожароопасному периоду</w:t>
      </w:r>
    </w:p>
    <w:p w:rsidR="009360C5" w:rsidRPr="00F56284" w:rsidRDefault="009360C5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9360C5" w:rsidRPr="00F56284" w:rsidRDefault="007B13C1">
      <w:pPr>
        <w:pStyle w:val="45"/>
        <w:spacing w:before="0" w:after="0" w:line="240" w:lineRule="auto"/>
        <w:ind w:firstLine="709"/>
        <w:jc w:val="both"/>
        <w:rPr>
          <w:rStyle w:val="2c"/>
          <w:rFonts w:ascii="Arial" w:hAnsi="Arial" w:cs="Arial"/>
          <w:b/>
          <w:sz w:val="24"/>
          <w:highlight w:val="none"/>
        </w:rPr>
      </w:pPr>
      <w:r w:rsidRPr="00F56284">
        <w:rPr>
          <w:rStyle w:val="2c"/>
          <w:rFonts w:ascii="Arial" w:hAnsi="Arial" w:cs="Arial"/>
          <w:b/>
          <w:sz w:val="24"/>
          <w:highlight w:val="none"/>
        </w:rPr>
        <w:t>ПОСТАНОВЛЯЮ:</w:t>
      </w:r>
    </w:p>
    <w:p w:rsidR="009360C5" w:rsidRPr="00F56284" w:rsidRDefault="009360C5">
      <w:pPr>
        <w:pStyle w:val="45"/>
        <w:spacing w:before="0" w:after="0" w:line="240" w:lineRule="auto"/>
        <w:ind w:firstLine="709"/>
        <w:jc w:val="both"/>
        <w:rPr>
          <w:rStyle w:val="2c"/>
          <w:rFonts w:ascii="Arial" w:hAnsi="Arial" w:cs="Arial"/>
          <w:sz w:val="24"/>
          <w:highlight w:val="none"/>
        </w:rPr>
      </w:pP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>1. Создать мобильную профилактическую группу по выявлению, пресечению и документированию административных правонарушений в сфере благоустройства и профилактике пожаров и утвердить ее состав (приложение № 1).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>2. Утвердить график рейдовых мероприятий с участием членов мобильной группы по выявлению, предупреждению и документированию административных правонарушений в сфере благоустройства и профилактике пожаров (приложение № 2).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>3. Постановление главы Атамановского сельского поселения Даниловского муниципального района Волгоградской области от 18.06.2024 г. № 25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профилактике пожаров на территории Атамановского сельского поселения» признать утратившим силу.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>4. Настоящее постановление вступает в силу со дня его официального подписания.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>5. </w:t>
      </w:r>
      <w:proofErr w:type="gramStart"/>
      <w:r w:rsidRPr="00F56284">
        <w:rPr>
          <w:rFonts w:ascii="Arial" w:hAnsi="Arial" w:cs="Arial"/>
        </w:rPr>
        <w:t>Контроль за</w:t>
      </w:r>
      <w:proofErr w:type="gramEnd"/>
      <w:r w:rsidRPr="00F56284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360C5" w:rsidRPr="00F56284" w:rsidRDefault="009360C5">
      <w:pPr>
        <w:ind w:firstLine="709"/>
        <w:jc w:val="both"/>
        <w:rPr>
          <w:rFonts w:ascii="Arial" w:hAnsi="Arial" w:cs="Arial"/>
        </w:rPr>
      </w:pPr>
    </w:p>
    <w:p w:rsidR="009360C5" w:rsidRPr="00F56284" w:rsidRDefault="009360C5">
      <w:pPr>
        <w:ind w:firstLine="709"/>
        <w:jc w:val="both"/>
        <w:rPr>
          <w:rFonts w:ascii="Arial" w:hAnsi="Arial" w:cs="Arial"/>
        </w:rPr>
      </w:pPr>
    </w:p>
    <w:p w:rsidR="009360C5" w:rsidRPr="00F56284" w:rsidRDefault="009360C5">
      <w:pPr>
        <w:ind w:firstLine="709"/>
        <w:jc w:val="both"/>
        <w:rPr>
          <w:rFonts w:ascii="Arial" w:hAnsi="Arial" w:cs="Arial"/>
        </w:rPr>
      </w:pP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>Глава Атамановского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 xml:space="preserve">сельского поселения                                      Е.Ф. </w:t>
      </w:r>
      <w:proofErr w:type="spellStart"/>
      <w:r w:rsidRPr="00F56284">
        <w:rPr>
          <w:rFonts w:ascii="Arial" w:hAnsi="Arial" w:cs="Arial"/>
        </w:rPr>
        <w:t>Носаев</w:t>
      </w:r>
      <w:proofErr w:type="spellEnd"/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br w:type="page"/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lastRenderedPageBreak/>
        <w:t>Приложение № 1</w:t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t>к постановлению</w:t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t>главы Атамановского</w:t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t>сельского поселения</w:t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t>от 13.03.2026 № 5</w:t>
      </w:r>
    </w:p>
    <w:p w:rsidR="009360C5" w:rsidRPr="00F56284" w:rsidRDefault="009360C5">
      <w:pPr>
        <w:ind w:firstLine="709"/>
        <w:jc w:val="both"/>
        <w:rPr>
          <w:rFonts w:ascii="Arial" w:hAnsi="Arial" w:cs="Arial"/>
        </w:rPr>
      </w:pPr>
    </w:p>
    <w:p w:rsidR="009360C5" w:rsidRPr="00F56284" w:rsidRDefault="007B13C1">
      <w:pPr>
        <w:ind w:firstLine="709"/>
        <w:jc w:val="center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>Состав</w:t>
      </w:r>
    </w:p>
    <w:p w:rsidR="009360C5" w:rsidRPr="00F56284" w:rsidRDefault="007B13C1">
      <w:pPr>
        <w:ind w:firstLine="709"/>
        <w:jc w:val="center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>мобильной группы по выявлению, пресечению и документированию</w:t>
      </w:r>
    </w:p>
    <w:p w:rsidR="009360C5" w:rsidRPr="00F56284" w:rsidRDefault="007B13C1">
      <w:pPr>
        <w:ind w:firstLine="709"/>
        <w:jc w:val="center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>административных правонарушений в сфере благоустройства и профилактике</w:t>
      </w:r>
    </w:p>
    <w:p w:rsidR="009360C5" w:rsidRPr="00F56284" w:rsidRDefault="007B13C1">
      <w:pPr>
        <w:ind w:firstLine="709"/>
        <w:jc w:val="center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>пожаров в 2026 году</w:t>
      </w:r>
    </w:p>
    <w:p w:rsidR="009360C5" w:rsidRPr="00F56284" w:rsidRDefault="009360C5">
      <w:pPr>
        <w:ind w:firstLine="709"/>
        <w:jc w:val="both"/>
        <w:rPr>
          <w:rFonts w:ascii="Arial" w:hAnsi="Arial" w:cs="Arial"/>
        </w:rPr>
      </w:pP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 xml:space="preserve">1. </w:t>
      </w:r>
      <w:proofErr w:type="spellStart"/>
      <w:r w:rsidRPr="00F56284">
        <w:rPr>
          <w:rFonts w:ascii="Arial" w:hAnsi="Arial" w:cs="Arial"/>
        </w:rPr>
        <w:t>Носаев</w:t>
      </w:r>
      <w:proofErr w:type="spellEnd"/>
      <w:r w:rsidRPr="00F56284">
        <w:rPr>
          <w:rFonts w:ascii="Arial" w:hAnsi="Arial" w:cs="Arial"/>
        </w:rPr>
        <w:t xml:space="preserve"> Евгений Федорович – председатель территориальной административной комиссии Атамановского сельского поселения;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>2. Кузнецов Александр Иванович – заместитель председателя территориальной административной комиссии;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 xml:space="preserve">3. Петрушин Сергей Александрович – ответственный секретарь территориальной административной комиссии, ведущий специалист администрации Атамановского сельского поселения по </w:t>
      </w:r>
      <w:proofErr w:type="spellStart"/>
      <w:proofErr w:type="gramStart"/>
      <w:r w:rsidRPr="00F56284">
        <w:rPr>
          <w:rFonts w:ascii="Arial" w:hAnsi="Arial" w:cs="Arial"/>
        </w:rPr>
        <w:t>по</w:t>
      </w:r>
      <w:proofErr w:type="spellEnd"/>
      <w:proofErr w:type="gramEnd"/>
      <w:r w:rsidRPr="00F56284">
        <w:rPr>
          <w:rFonts w:ascii="Arial" w:hAnsi="Arial" w:cs="Arial"/>
        </w:rPr>
        <w:t xml:space="preserve"> имуществу, землепользованию;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>4. Лебедев Сергей Прохорович – член территориальной административной комиссии;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t xml:space="preserve">5. </w:t>
      </w:r>
      <w:proofErr w:type="spellStart"/>
      <w:r w:rsidRPr="00F56284">
        <w:rPr>
          <w:rFonts w:ascii="Arial" w:hAnsi="Arial" w:cs="Arial"/>
        </w:rPr>
        <w:t>Белик</w:t>
      </w:r>
      <w:proofErr w:type="spellEnd"/>
      <w:r w:rsidRPr="00F56284">
        <w:rPr>
          <w:rFonts w:ascii="Arial" w:hAnsi="Arial" w:cs="Arial"/>
        </w:rPr>
        <w:t xml:space="preserve"> Анатолий Анатольевич – начальник ГКУ ВО ПЧ № 83 опорного поста ст. Березовская 2 отряд ППС.</w:t>
      </w:r>
    </w:p>
    <w:p w:rsidR="009360C5" w:rsidRPr="00F56284" w:rsidRDefault="007B13C1">
      <w:pPr>
        <w:ind w:firstLine="709"/>
        <w:jc w:val="both"/>
        <w:rPr>
          <w:rFonts w:ascii="Arial" w:hAnsi="Arial" w:cs="Arial"/>
        </w:rPr>
      </w:pPr>
      <w:r w:rsidRPr="00F56284">
        <w:rPr>
          <w:rFonts w:ascii="Arial" w:hAnsi="Arial" w:cs="Arial"/>
        </w:rPr>
        <w:br w:type="page"/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lastRenderedPageBreak/>
        <w:t>Приложение № 2</w:t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t>к постановлению</w:t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t>главы Атамановского</w:t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t>сельского поселения</w:t>
      </w:r>
    </w:p>
    <w:p w:rsidR="009360C5" w:rsidRPr="00F56284" w:rsidRDefault="007B13C1">
      <w:pPr>
        <w:ind w:firstLine="709"/>
        <w:jc w:val="right"/>
        <w:rPr>
          <w:rFonts w:ascii="Arial" w:hAnsi="Arial" w:cs="Arial"/>
        </w:rPr>
      </w:pPr>
      <w:r w:rsidRPr="00F56284">
        <w:rPr>
          <w:rFonts w:ascii="Arial" w:hAnsi="Arial" w:cs="Arial"/>
        </w:rPr>
        <w:t>от 13.03.2026 № 5</w:t>
      </w:r>
    </w:p>
    <w:p w:rsidR="009360C5" w:rsidRPr="00F56284" w:rsidRDefault="009360C5">
      <w:pPr>
        <w:ind w:firstLine="709"/>
        <w:jc w:val="both"/>
        <w:rPr>
          <w:rFonts w:ascii="Arial" w:hAnsi="Arial" w:cs="Arial"/>
        </w:rPr>
      </w:pPr>
    </w:p>
    <w:p w:rsidR="009360C5" w:rsidRPr="00F56284" w:rsidRDefault="007B13C1">
      <w:pPr>
        <w:ind w:firstLine="709"/>
        <w:jc w:val="center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>График рейдовых мероприятий с участием должностных лиц органов местного</w:t>
      </w:r>
    </w:p>
    <w:p w:rsidR="009360C5" w:rsidRPr="00F56284" w:rsidRDefault="007B13C1">
      <w:pPr>
        <w:ind w:firstLine="709"/>
        <w:jc w:val="center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>самоуправления, органов исполнительной власти района и их учреждений,</w:t>
      </w:r>
    </w:p>
    <w:p w:rsidR="009360C5" w:rsidRPr="00F56284" w:rsidRDefault="007B13C1">
      <w:pPr>
        <w:ind w:firstLine="709"/>
        <w:jc w:val="center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 xml:space="preserve">членов административных комиссий, членов мобильной группы </w:t>
      </w:r>
      <w:proofErr w:type="gramStart"/>
      <w:r w:rsidRPr="00F56284">
        <w:rPr>
          <w:rFonts w:ascii="Arial" w:hAnsi="Arial" w:cs="Arial"/>
          <w:b/>
        </w:rPr>
        <w:t>по</w:t>
      </w:r>
      <w:proofErr w:type="gramEnd"/>
    </w:p>
    <w:p w:rsidR="009360C5" w:rsidRPr="00F56284" w:rsidRDefault="007B13C1">
      <w:pPr>
        <w:ind w:firstLine="709"/>
        <w:jc w:val="center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 xml:space="preserve">выявлению, пресечению и документированию </w:t>
      </w:r>
      <w:proofErr w:type="gramStart"/>
      <w:r w:rsidRPr="00F56284">
        <w:rPr>
          <w:rFonts w:ascii="Arial" w:hAnsi="Arial" w:cs="Arial"/>
          <w:b/>
        </w:rPr>
        <w:t>административных</w:t>
      </w:r>
      <w:proofErr w:type="gramEnd"/>
    </w:p>
    <w:p w:rsidR="009360C5" w:rsidRPr="00F56284" w:rsidRDefault="007B13C1">
      <w:pPr>
        <w:ind w:firstLine="709"/>
        <w:jc w:val="center"/>
        <w:rPr>
          <w:rFonts w:ascii="Arial" w:hAnsi="Arial" w:cs="Arial"/>
          <w:b/>
        </w:rPr>
      </w:pPr>
      <w:r w:rsidRPr="00F56284">
        <w:rPr>
          <w:rFonts w:ascii="Arial" w:hAnsi="Arial" w:cs="Arial"/>
          <w:b/>
        </w:rPr>
        <w:t>правонарушений в сфере благоустройства и профилактике пожаров в 2026 году</w:t>
      </w:r>
    </w:p>
    <w:p w:rsidR="009360C5" w:rsidRPr="00F56284" w:rsidRDefault="009360C5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4"/>
        <w:gridCol w:w="4380"/>
        <w:gridCol w:w="4421"/>
      </w:tblGrid>
      <w:tr w:rsidR="009360C5" w:rsidRPr="00F56284">
        <w:trPr>
          <w:trHeight w:val="390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0C5" w:rsidRPr="00F56284" w:rsidRDefault="007B13C1">
            <w:pPr>
              <w:jc w:val="center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 xml:space="preserve">№ </w:t>
            </w:r>
            <w:proofErr w:type="gramStart"/>
            <w:r w:rsidRPr="00F56284">
              <w:rPr>
                <w:rFonts w:ascii="Arial" w:hAnsi="Arial" w:cs="Arial"/>
              </w:rPr>
              <w:t>п</w:t>
            </w:r>
            <w:proofErr w:type="gramEnd"/>
            <w:r w:rsidRPr="00F56284">
              <w:rPr>
                <w:rFonts w:ascii="Arial" w:hAnsi="Arial" w:cs="Arial"/>
              </w:rPr>
              <w:t>/п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0C5" w:rsidRPr="00F56284" w:rsidRDefault="007B13C1">
            <w:pPr>
              <w:jc w:val="center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Дата и время проведения рейда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0C5" w:rsidRPr="00F56284" w:rsidRDefault="007B13C1">
            <w:pPr>
              <w:jc w:val="center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Наименование населенного пункта</w:t>
            </w:r>
          </w:p>
        </w:tc>
      </w:tr>
      <w:tr w:rsidR="009360C5" w:rsidRPr="00F56284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C5" w:rsidRPr="00F56284" w:rsidRDefault="007B13C1">
            <w:pPr>
              <w:jc w:val="center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1.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26.03.2026 (с 8-00 до 10-00)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09.04.2026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23.04.2026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07.05.2026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21.05.2026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11.06.2026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25.06.2026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09.07.2026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23.07.2026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06.08.2026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20.08.2026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10.09.2026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24.09.2026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08.10.2026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22.10.2026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х. Атамановка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х. Петруши</w:t>
            </w:r>
          </w:p>
        </w:tc>
      </w:tr>
      <w:tr w:rsidR="009360C5" w:rsidRPr="00F56284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C5" w:rsidRPr="00F56284" w:rsidRDefault="007B13C1">
            <w:pPr>
              <w:jc w:val="center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26.03.2026 (с 10-00 до 11-00)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09.04.2026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23.04.2026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07.05.2026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21.05.2026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11.06.2026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25.06.2026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09.07.2026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23.07.2026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06.08.2026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20.08.2026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10.09.2026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24.09.2026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08.10.2026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22.10.2026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х. Рогачи</w:t>
            </w:r>
          </w:p>
        </w:tc>
      </w:tr>
      <w:tr w:rsidR="009360C5" w:rsidRPr="00F56284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C5" w:rsidRPr="00F56284" w:rsidRDefault="007B13C1">
            <w:pPr>
              <w:jc w:val="center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3.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26.03.2026 (с 11-00 до 12-00)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09.04.2026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23.04.2026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07.05.2026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21.05.2026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lastRenderedPageBreak/>
              <w:t>11.06.2026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25.06.2026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09.07.2026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23.07.2026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06.08.2026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20.08.2026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10.09.2026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24.09.2026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08.10.2026</w:t>
            </w:r>
          </w:p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t>22.10.2026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C5" w:rsidRPr="00F56284" w:rsidRDefault="007B13C1">
            <w:pPr>
              <w:jc w:val="both"/>
              <w:rPr>
                <w:rFonts w:ascii="Arial" w:hAnsi="Arial" w:cs="Arial"/>
              </w:rPr>
            </w:pPr>
            <w:r w:rsidRPr="00F56284">
              <w:rPr>
                <w:rFonts w:ascii="Arial" w:hAnsi="Arial" w:cs="Arial"/>
              </w:rPr>
              <w:lastRenderedPageBreak/>
              <w:t>х. Кувшинов</w:t>
            </w:r>
          </w:p>
        </w:tc>
      </w:tr>
    </w:tbl>
    <w:p w:rsidR="009360C5" w:rsidRPr="00F56284" w:rsidRDefault="009360C5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sectPr w:rsidR="009360C5" w:rsidRPr="00F56284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7B91"/>
    <w:multiLevelType w:val="multilevel"/>
    <w:tmpl w:val="94748AD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0C5"/>
    <w:rsid w:val="007B13C1"/>
    <w:rsid w:val="009360C5"/>
    <w:rsid w:val="00F5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2">
    <w:name w:val="Заголовок 1 Знак"/>
    <w:link w:val="13"/>
    <w:rPr>
      <w:rFonts w:ascii="Arial" w:hAnsi="Arial"/>
      <w:b/>
      <w:color w:val="26282F"/>
      <w:sz w:val="26"/>
    </w:rPr>
  </w:style>
  <w:style w:type="character" w:customStyle="1" w:styleId="13">
    <w:name w:val="Заголовок 1 Знак"/>
    <w:link w:val="12"/>
    <w:rPr>
      <w:rFonts w:ascii="Arial" w:hAnsi="Arial"/>
      <w:b/>
      <w:color w:val="26282F"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6"/>
    <w:link w:val="a3"/>
    <w:rPr>
      <w:i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3">
    <w:name w:val="Основной текст (4)_"/>
    <w:link w:val="44"/>
    <w:rPr>
      <w:b/>
      <w:sz w:val="28"/>
      <w:highlight w:val="white"/>
    </w:rPr>
  </w:style>
  <w:style w:type="character" w:customStyle="1" w:styleId="44">
    <w:name w:val="Основной текст (4)_"/>
    <w:link w:val="43"/>
    <w:rPr>
      <w:b/>
      <w:sz w:val="28"/>
      <w:highlight w:val="white"/>
    </w:rPr>
  </w:style>
  <w:style w:type="paragraph" w:customStyle="1" w:styleId="25">
    <w:name w:val="Основной текст (2)_"/>
    <w:link w:val="26"/>
    <w:rPr>
      <w:sz w:val="28"/>
      <w:highlight w:val="white"/>
    </w:rPr>
  </w:style>
  <w:style w:type="character" w:customStyle="1" w:styleId="26">
    <w:name w:val="Основной текст (2)_"/>
    <w:link w:val="25"/>
    <w:rPr>
      <w:sz w:val="28"/>
      <w:highlight w:val="white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45">
    <w:name w:val="Основной текст (4)"/>
    <w:basedOn w:val="a"/>
    <w:link w:val="46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6">
    <w:name w:val="Основной текст (4)"/>
    <w:basedOn w:val="10"/>
    <w:link w:val="45"/>
    <w:rPr>
      <w:b/>
      <w:sz w:val="28"/>
    </w:rPr>
  </w:style>
  <w:style w:type="paragraph" w:customStyle="1" w:styleId="a6">
    <w:name w:val="Основной текст Знак"/>
    <w:link w:val="a7"/>
    <w:rPr>
      <w:i/>
      <w:sz w:val="28"/>
    </w:rPr>
  </w:style>
  <w:style w:type="character" w:customStyle="1" w:styleId="a7">
    <w:name w:val="Основной текст Знак"/>
    <w:link w:val="a6"/>
    <w:rPr>
      <w:i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7">
    <w:name w:val="Основной текст (2)"/>
    <w:basedOn w:val="a"/>
    <w:link w:val="28"/>
    <w:pPr>
      <w:widowControl w:val="0"/>
      <w:spacing w:before="420" w:line="456" w:lineRule="exact"/>
      <w:jc w:val="both"/>
    </w:pPr>
    <w:rPr>
      <w:sz w:val="28"/>
    </w:rPr>
  </w:style>
  <w:style w:type="character" w:customStyle="1" w:styleId="28">
    <w:name w:val="Основной текст (2)"/>
    <w:basedOn w:val="10"/>
    <w:link w:val="27"/>
    <w:rPr>
      <w:sz w:val="28"/>
    </w:rPr>
  </w:style>
  <w:style w:type="paragraph" w:customStyle="1" w:styleId="17">
    <w:name w:val="Название объекта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 объекта1"/>
    <w:basedOn w:val="10"/>
    <w:link w:val="17"/>
    <w:rPr>
      <w:i/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a4">
    <w:name w:val="Body Text"/>
    <w:basedOn w:val="a"/>
    <w:link w:val="16"/>
    <w:pPr>
      <w:widowControl w:val="0"/>
    </w:pPr>
    <w:rPr>
      <w:i/>
      <w:sz w:val="28"/>
    </w:rPr>
  </w:style>
  <w:style w:type="character" w:customStyle="1" w:styleId="16">
    <w:name w:val="Основной текст Знак1"/>
    <w:basedOn w:val="10"/>
    <w:link w:val="a4"/>
    <w:rPr>
      <w:i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List Paragraph"/>
    <w:basedOn w:val="a"/>
    <w:link w:val="ad"/>
    <w:pPr>
      <w:widowControl w:val="0"/>
      <w:ind w:left="100" w:right="187" w:firstLine="710"/>
      <w:jc w:val="both"/>
    </w:pPr>
    <w:rPr>
      <w:sz w:val="22"/>
    </w:rPr>
  </w:style>
  <w:style w:type="character" w:customStyle="1" w:styleId="ad">
    <w:name w:val="Абзац списка Знак"/>
    <w:basedOn w:val="10"/>
    <w:link w:val="ac"/>
    <w:rPr>
      <w:sz w:val="22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ae">
    <w:name w:val="Заголовок"/>
    <w:basedOn w:val="a"/>
    <w:next w:val="a4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0"/>
    <w:link w:val="ae"/>
    <w:rPr>
      <w:rFonts w:ascii="Arial" w:hAnsi="Arial"/>
      <w:sz w:val="28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19">
    <w:name w:val="Гиперссылка1"/>
    <w:link w:val="af0"/>
    <w:rPr>
      <w:color w:val="0000FF"/>
      <w:u w:val="single"/>
    </w:rPr>
  </w:style>
  <w:style w:type="character" w:styleId="af0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color w:val="106BBE"/>
    </w:rPr>
  </w:style>
  <w:style w:type="paragraph" w:customStyle="1" w:styleId="1c">
    <w:name w:val="Выделение1"/>
    <w:link w:val="af3"/>
    <w:rPr>
      <w:i/>
    </w:rPr>
  </w:style>
  <w:style w:type="character" w:styleId="af3">
    <w:name w:val="Emphasis"/>
    <w:link w:val="1c"/>
    <w:rPr>
      <w:i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9">
    <w:name w:val="Содержимое таблицы"/>
    <w:basedOn w:val="a"/>
    <w:link w:val="ab"/>
  </w:style>
  <w:style w:type="character" w:customStyle="1" w:styleId="ab">
    <w:name w:val="Содержимое таблицы"/>
    <w:basedOn w:val="10"/>
    <w:link w:val="a9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9">
    <w:name w:val="Указатель2"/>
    <w:basedOn w:val="a"/>
    <w:link w:val="2a"/>
    <w:rPr>
      <w:rFonts w:ascii="Arial" w:hAnsi="Arial"/>
    </w:rPr>
  </w:style>
  <w:style w:type="character" w:customStyle="1" w:styleId="2a">
    <w:name w:val="Указатель2"/>
    <w:basedOn w:val="10"/>
    <w:link w:val="29"/>
    <w:rPr>
      <w:rFonts w:ascii="Arial" w:hAnsi="Arial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f4">
    <w:name w:val="Subtitle"/>
    <w:basedOn w:val="ae"/>
    <w:next w:val="a4"/>
    <w:link w:val="af5"/>
    <w:uiPriority w:val="11"/>
    <w:qFormat/>
    <w:pPr>
      <w:jc w:val="center"/>
    </w:pPr>
    <w:rPr>
      <w:i/>
    </w:rPr>
  </w:style>
  <w:style w:type="character" w:customStyle="1" w:styleId="af5">
    <w:name w:val="Подзаголовок Знак"/>
    <w:basedOn w:val="af"/>
    <w:link w:val="af4"/>
    <w:rPr>
      <w:rFonts w:ascii="Arial" w:hAnsi="Arial"/>
      <w:i/>
      <w:sz w:val="28"/>
    </w:rPr>
  </w:style>
  <w:style w:type="paragraph" w:customStyle="1" w:styleId="33">
    <w:name w:val="Основной шрифт абзаца3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f6">
    <w:name w:val="Title"/>
    <w:basedOn w:val="a"/>
    <w:next w:val="a4"/>
    <w:link w:val="af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Название Знак"/>
    <w:basedOn w:val="10"/>
    <w:link w:val="af6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b">
    <w:name w:val="Основной текст (2) + Полужирный"/>
    <w:link w:val="2c"/>
    <w:rPr>
      <w:b/>
      <w:sz w:val="28"/>
      <w:highlight w:val="white"/>
    </w:rPr>
  </w:style>
  <w:style w:type="character" w:customStyle="1" w:styleId="2c">
    <w:name w:val="Основной текст (2) + Полужирный"/>
    <w:link w:val="2b"/>
    <w:rPr>
      <w:b/>
      <w:color w:val="000000"/>
      <w:spacing w:val="0"/>
      <w:sz w:val="28"/>
      <w:highlight w:val="white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af8">
    <w:name w:val="No Spacing"/>
    <w:link w:val="af9"/>
    <w:rPr>
      <w:rFonts w:ascii="Calibri" w:hAnsi="Calibri"/>
      <w:sz w:val="22"/>
    </w:rPr>
  </w:style>
  <w:style w:type="character" w:customStyle="1" w:styleId="af9">
    <w:name w:val="Без интервала Знак"/>
    <w:link w:val="af8"/>
    <w:rPr>
      <w:rFonts w:ascii="Calibri" w:hAnsi="Calibri"/>
      <w:sz w:val="22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f">
    <w:name w:val="Название1"/>
    <w:basedOn w:val="a"/>
    <w:link w:val="1f0"/>
    <w:pPr>
      <w:spacing w:before="120" w:after="120"/>
    </w:pPr>
    <w:rPr>
      <w:rFonts w:ascii="Arial" w:hAnsi="Arial"/>
      <w:i/>
      <w:sz w:val="20"/>
    </w:rPr>
  </w:style>
  <w:style w:type="character" w:customStyle="1" w:styleId="1f0">
    <w:name w:val="Название1"/>
    <w:basedOn w:val="10"/>
    <w:link w:val="1f"/>
    <w:rPr>
      <w:rFonts w:ascii="Arial" w:hAnsi="Arial"/>
      <w:i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afa">
    <w:name w:val="Balloon Text"/>
    <w:basedOn w:val="a"/>
    <w:link w:val="afb"/>
    <w:uiPriority w:val="99"/>
    <w:semiHidden/>
    <w:unhideWhenUsed/>
    <w:rsid w:val="007B13C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B1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5</cp:revision>
  <cp:lastPrinted>2026-04-23T11:10:00Z</cp:lastPrinted>
  <dcterms:created xsi:type="dcterms:W3CDTF">2026-04-23T11:08:00Z</dcterms:created>
  <dcterms:modified xsi:type="dcterms:W3CDTF">2026-04-23T11:12:00Z</dcterms:modified>
</cp:coreProperties>
</file>