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2D76" w:rsidRPr="00D21920" w:rsidRDefault="00D21920">
      <w:pPr>
        <w:pStyle w:val="3"/>
        <w:numPr>
          <w:ilvl w:val="2"/>
          <w:numId w:val="1"/>
        </w:numPr>
        <w:rPr>
          <w:rFonts w:ascii="Arial" w:hAnsi="Arial" w:cs="Arial"/>
          <w:sz w:val="24"/>
          <w:szCs w:val="24"/>
        </w:rPr>
      </w:pPr>
      <w:proofErr w:type="gramStart"/>
      <w:r w:rsidRPr="00D21920">
        <w:rPr>
          <w:rFonts w:ascii="Arial" w:hAnsi="Arial" w:cs="Arial"/>
          <w:sz w:val="24"/>
          <w:szCs w:val="24"/>
        </w:rPr>
        <w:t>П</w:t>
      </w:r>
      <w:proofErr w:type="gramEnd"/>
      <w:r w:rsidRPr="00D21920">
        <w:rPr>
          <w:rFonts w:ascii="Arial" w:hAnsi="Arial" w:cs="Arial"/>
          <w:sz w:val="24"/>
          <w:szCs w:val="24"/>
        </w:rPr>
        <w:t xml:space="preserve"> О С Т А Н О В Л Е Н И Е</w:t>
      </w:r>
    </w:p>
    <w:p w:rsidR="00EA2D76" w:rsidRPr="00D21920" w:rsidRDefault="00D21920">
      <w:pPr>
        <w:pStyle w:val="2"/>
        <w:numPr>
          <w:ilvl w:val="1"/>
          <w:numId w:val="1"/>
        </w:numPr>
        <w:jc w:val="center"/>
        <w:rPr>
          <w:rFonts w:ascii="Arial" w:hAnsi="Arial" w:cs="Arial"/>
          <w:szCs w:val="24"/>
        </w:rPr>
      </w:pPr>
      <w:r w:rsidRPr="00D21920">
        <w:rPr>
          <w:rFonts w:ascii="Arial" w:hAnsi="Arial" w:cs="Arial"/>
          <w:szCs w:val="24"/>
        </w:rPr>
        <w:t>АДМИНИСТРАЦИИ АТАМАНОВСКОГО СЕЛЬСКОГО ПОСЕЛЕНИЯ</w:t>
      </w:r>
    </w:p>
    <w:p w:rsidR="00EA2D76" w:rsidRPr="00D21920" w:rsidRDefault="00D21920">
      <w:pPr>
        <w:pStyle w:val="2"/>
        <w:numPr>
          <w:ilvl w:val="1"/>
          <w:numId w:val="1"/>
        </w:numPr>
        <w:jc w:val="center"/>
        <w:rPr>
          <w:rFonts w:ascii="Arial" w:hAnsi="Arial" w:cs="Arial"/>
          <w:szCs w:val="24"/>
        </w:rPr>
      </w:pPr>
      <w:r w:rsidRPr="00D21920">
        <w:rPr>
          <w:rFonts w:ascii="Arial" w:hAnsi="Arial" w:cs="Arial"/>
          <w:szCs w:val="24"/>
        </w:rPr>
        <w:t xml:space="preserve"> ДАНИЛОВСКОГО МУНИЦИПАЛЬНОГО РАЙОНА </w:t>
      </w:r>
    </w:p>
    <w:p w:rsidR="00EA2D76" w:rsidRPr="00D21920" w:rsidRDefault="00D21920" w:rsidP="00D21920">
      <w:pPr>
        <w:pStyle w:val="2"/>
        <w:numPr>
          <w:ilvl w:val="1"/>
          <w:numId w:val="1"/>
        </w:numPr>
        <w:jc w:val="center"/>
        <w:rPr>
          <w:rFonts w:ascii="Arial" w:hAnsi="Arial" w:cs="Arial"/>
          <w:szCs w:val="24"/>
        </w:rPr>
      </w:pPr>
      <w:r w:rsidRPr="00D21920">
        <w:rPr>
          <w:rFonts w:ascii="Arial" w:hAnsi="Arial" w:cs="Arial"/>
          <w:szCs w:val="24"/>
        </w:rPr>
        <w:t>ВОЛГОГРАДСКОЙ ОБЛАСТИ</w:t>
      </w:r>
    </w:p>
    <w:p w:rsidR="00EA2D76" w:rsidRPr="00D21920" w:rsidRDefault="00EA2D76">
      <w:pPr>
        <w:widowControl w:val="0"/>
        <w:jc w:val="center"/>
        <w:rPr>
          <w:rFonts w:ascii="Arial" w:hAnsi="Arial" w:cs="Arial"/>
          <w:i/>
          <w:sz w:val="24"/>
          <w:szCs w:val="24"/>
        </w:rPr>
      </w:pPr>
    </w:p>
    <w:p w:rsidR="00EA2D76" w:rsidRPr="00D21920" w:rsidRDefault="00D21920">
      <w:pPr>
        <w:widowControl w:val="0"/>
        <w:rPr>
          <w:rFonts w:ascii="Arial" w:hAnsi="Arial" w:cs="Arial"/>
          <w:sz w:val="24"/>
          <w:szCs w:val="24"/>
        </w:rPr>
      </w:pPr>
      <w:r w:rsidRPr="00D21920">
        <w:rPr>
          <w:rFonts w:ascii="Arial" w:hAnsi="Arial" w:cs="Arial"/>
          <w:sz w:val="24"/>
          <w:szCs w:val="24"/>
        </w:rPr>
        <w:t>От   06.10.2025</w:t>
      </w:r>
      <w:r w:rsidRPr="00D21920">
        <w:rPr>
          <w:rFonts w:ascii="Arial" w:hAnsi="Arial" w:cs="Arial"/>
          <w:spacing w:val="7"/>
          <w:sz w:val="24"/>
          <w:szCs w:val="24"/>
        </w:rPr>
        <w:t xml:space="preserve"> г.                                № 58-п</w:t>
      </w:r>
    </w:p>
    <w:p w:rsidR="00EA2D76" w:rsidRPr="00D21920" w:rsidRDefault="00EA2D76">
      <w:pPr>
        <w:widowControl w:val="0"/>
        <w:spacing w:line="240" w:lineRule="exact"/>
        <w:jc w:val="center"/>
        <w:rPr>
          <w:rFonts w:ascii="Arial" w:hAnsi="Arial" w:cs="Arial"/>
          <w:sz w:val="24"/>
          <w:szCs w:val="24"/>
        </w:rPr>
      </w:pPr>
    </w:p>
    <w:p w:rsidR="00EA2D76" w:rsidRPr="00D21920" w:rsidRDefault="00EA2D76">
      <w:pPr>
        <w:widowControl w:val="0"/>
        <w:spacing w:line="240" w:lineRule="exact"/>
        <w:rPr>
          <w:rFonts w:ascii="Arial" w:hAnsi="Arial" w:cs="Arial"/>
          <w:sz w:val="24"/>
          <w:szCs w:val="24"/>
        </w:rPr>
      </w:pPr>
    </w:p>
    <w:p w:rsidR="00EA2D76" w:rsidRPr="00D21920" w:rsidRDefault="00D21920">
      <w:pPr>
        <w:pStyle w:val="ConsPlusCell"/>
        <w:jc w:val="both"/>
        <w:rPr>
          <w:rFonts w:cs="Arial"/>
          <w:sz w:val="24"/>
          <w:szCs w:val="24"/>
        </w:rPr>
      </w:pPr>
      <w:r>
        <w:rPr>
          <w:rFonts w:cs="Arial"/>
          <w:sz w:val="24"/>
          <w:szCs w:val="24"/>
        </w:rPr>
        <w:t xml:space="preserve">  </w:t>
      </w:r>
      <w:r w:rsidRPr="00D21920">
        <w:rPr>
          <w:rFonts w:cs="Arial"/>
          <w:sz w:val="24"/>
          <w:szCs w:val="24"/>
        </w:rPr>
        <w:t xml:space="preserve"> Об утверждении административного регламента по предоставлению муниципальной услуги «Предоставление земельных участков, находящихся в муниципальной собственности Атамановского сельского поселения Даниловского муниципального района Волгоградской области, юридическим лицам в собственность бесплатно»</w:t>
      </w:r>
    </w:p>
    <w:p w:rsidR="00EA2D76" w:rsidRPr="00D21920" w:rsidRDefault="00EA2D76">
      <w:pPr>
        <w:widowControl w:val="0"/>
        <w:jc w:val="both"/>
        <w:rPr>
          <w:rFonts w:ascii="Arial" w:hAnsi="Arial" w:cs="Arial"/>
          <w:sz w:val="24"/>
          <w:szCs w:val="24"/>
        </w:rPr>
      </w:pPr>
    </w:p>
    <w:p w:rsidR="00EA2D76" w:rsidRPr="00D21920" w:rsidRDefault="00D21920">
      <w:pPr>
        <w:widowControl w:val="0"/>
        <w:ind w:firstLine="720"/>
        <w:jc w:val="both"/>
        <w:rPr>
          <w:rFonts w:ascii="Arial" w:hAnsi="Arial" w:cs="Arial"/>
          <w:b/>
          <w:spacing w:val="30"/>
          <w:sz w:val="24"/>
          <w:szCs w:val="24"/>
        </w:rPr>
      </w:pPr>
      <w:r w:rsidRPr="00D21920">
        <w:rPr>
          <w:rFonts w:ascii="Arial" w:hAnsi="Arial" w:cs="Arial"/>
          <w:sz w:val="24"/>
          <w:szCs w:val="24"/>
        </w:rPr>
        <w:t xml:space="preserve">В соответствии с Земельным кодексом Российской Федерации, </w:t>
      </w:r>
      <w:bookmarkStart w:id="0" w:name="_GoBack"/>
      <w:bookmarkEnd w:id="0"/>
      <w:r w:rsidRPr="00D21920">
        <w:rPr>
          <w:rFonts w:ascii="Arial" w:hAnsi="Arial" w:cs="Arial"/>
          <w:sz w:val="24"/>
          <w:szCs w:val="24"/>
        </w:rPr>
        <w:t>Федеральным законом от 27.07.2010 № 210-ФЗ «Об организации предоставления государственных и муниципальных услуг» и Уставом Атамановского сельского поселения Даниловского муниципального района Волгоградской области, администрация Атамановского сельского поселения Даниловского муниципального района Волгоградской области,</w:t>
      </w:r>
      <w:r w:rsidRPr="00D21920">
        <w:rPr>
          <w:rFonts w:ascii="Arial" w:hAnsi="Arial" w:cs="Arial"/>
          <w:spacing w:val="30"/>
          <w:sz w:val="24"/>
          <w:szCs w:val="24"/>
        </w:rPr>
        <w:t xml:space="preserve"> </w:t>
      </w:r>
    </w:p>
    <w:p w:rsidR="00EA2D76" w:rsidRPr="00D21920" w:rsidRDefault="00D21920">
      <w:pPr>
        <w:widowControl w:val="0"/>
        <w:ind w:firstLine="720"/>
        <w:jc w:val="both"/>
        <w:rPr>
          <w:rFonts w:ascii="Arial" w:hAnsi="Arial" w:cs="Arial"/>
          <w:b/>
          <w:sz w:val="24"/>
          <w:szCs w:val="24"/>
        </w:rPr>
      </w:pPr>
      <w:r w:rsidRPr="00D21920">
        <w:rPr>
          <w:rFonts w:ascii="Arial" w:hAnsi="Arial" w:cs="Arial"/>
          <w:b/>
          <w:spacing w:val="30"/>
          <w:sz w:val="24"/>
          <w:szCs w:val="24"/>
        </w:rPr>
        <w:t>ПОСТАНОВЛЯЕТ:</w:t>
      </w:r>
    </w:p>
    <w:p w:rsidR="00EA2D76" w:rsidRPr="00D21920" w:rsidRDefault="00EA2D76">
      <w:pPr>
        <w:widowControl w:val="0"/>
        <w:jc w:val="both"/>
        <w:rPr>
          <w:rFonts w:ascii="Arial" w:hAnsi="Arial" w:cs="Arial"/>
          <w:b/>
          <w:sz w:val="24"/>
          <w:szCs w:val="24"/>
        </w:rPr>
      </w:pPr>
    </w:p>
    <w:p w:rsidR="00EA2D76" w:rsidRPr="00D21920" w:rsidRDefault="00D21920">
      <w:pPr>
        <w:pStyle w:val="ConsPlusCell"/>
        <w:jc w:val="both"/>
        <w:rPr>
          <w:rFonts w:cs="Arial"/>
          <w:sz w:val="24"/>
          <w:szCs w:val="24"/>
        </w:rPr>
      </w:pPr>
      <w:r w:rsidRPr="00D21920">
        <w:rPr>
          <w:rFonts w:cs="Arial"/>
          <w:sz w:val="24"/>
          <w:szCs w:val="24"/>
        </w:rPr>
        <w:t>1. Утвердить прилагаемый административный регламент предоставления муниципальной услуги «Предоставление земельных участков, находящихся в муниципальной собственности Атамановского сельского поселения Даниловского муниципального района Волгоградской области, юридическим лицам в собственность бесплатно»</w:t>
      </w:r>
    </w:p>
    <w:p w:rsidR="00EA2D76" w:rsidRPr="00D21920" w:rsidRDefault="00D21920">
      <w:pPr>
        <w:jc w:val="both"/>
        <w:rPr>
          <w:rFonts w:ascii="Arial" w:hAnsi="Arial" w:cs="Arial"/>
          <w:sz w:val="24"/>
          <w:szCs w:val="24"/>
        </w:rPr>
      </w:pPr>
      <w:r w:rsidRPr="00D21920">
        <w:rPr>
          <w:rFonts w:ascii="Arial" w:hAnsi="Arial" w:cs="Arial"/>
          <w:sz w:val="24"/>
          <w:szCs w:val="24"/>
        </w:rPr>
        <w:t>2. Признать утратившим силу постановления администрации Атамановского сельского поселения Даниловского муниципального района Волгоградской области:</w:t>
      </w:r>
    </w:p>
    <w:p w:rsidR="00EA2D76" w:rsidRPr="00D21920" w:rsidRDefault="00D21920">
      <w:pPr>
        <w:pStyle w:val="ConsPlusCell"/>
        <w:jc w:val="both"/>
        <w:rPr>
          <w:rFonts w:cs="Arial"/>
          <w:sz w:val="24"/>
          <w:szCs w:val="24"/>
        </w:rPr>
      </w:pPr>
      <w:r w:rsidRPr="00D21920">
        <w:rPr>
          <w:rFonts w:cs="Arial"/>
          <w:sz w:val="24"/>
          <w:szCs w:val="24"/>
        </w:rPr>
        <w:t>- № 24-п от 18.06.2021 г. «Об утверждении    административного регламента предоставления муниципальной услуги «Предоставление земельных участков, находящихся в муниципальной собственности Атамановского сельского поселения юридическим лицам в собственность бесплатно»;</w:t>
      </w:r>
    </w:p>
    <w:p w:rsidR="00EA2D76" w:rsidRPr="00D21920" w:rsidRDefault="00D21920">
      <w:pPr>
        <w:pStyle w:val="ConsPlusCell"/>
        <w:jc w:val="both"/>
        <w:rPr>
          <w:rFonts w:cs="Arial"/>
          <w:sz w:val="24"/>
          <w:szCs w:val="24"/>
        </w:rPr>
      </w:pPr>
      <w:r w:rsidRPr="00D21920">
        <w:rPr>
          <w:rFonts w:cs="Arial"/>
          <w:sz w:val="24"/>
          <w:szCs w:val="24"/>
        </w:rPr>
        <w:t xml:space="preserve">- № 46-п от 21.06.2022 г. «О внесении изменений в постановление администрация Атамановского сельского поселения Даниловского муниципального района Волгоградской области  от «18» июня 2021 г № 24-п  «Об утверждении административного регламента предоставления муниципальной услуги «Предоставление земельных участков, находящихся в муниципальной собственности Атамановского сельского поселения </w:t>
      </w:r>
      <w:r w:rsidRPr="00D21920">
        <w:rPr>
          <w:rStyle w:val="af2"/>
          <w:rFonts w:cs="Arial"/>
          <w:color w:val="FF0000"/>
          <w:sz w:val="24"/>
          <w:szCs w:val="24"/>
        </w:rPr>
        <w:t xml:space="preserve"> </w:t>
      </w:r>
      <w:r w:rsidRPr="00D21920">
        <w:rPr>
          <w:rFonts w:cs="Arial"/>
          <w:sz w:val="24"/>
          <w:szCs w:val="24"/>
        </w:rPr>
        <w:t xml:space="preserve"> юридическим лицам в собственность бесплатно»;</w:t>
      </w:r>
    </w:p>
    <w:p w:rsidR="00EA2D76" w:rsidRPr="00D21920" w:rsidRDefault="00D21920">
      <w:pPr>
        <w:jc w:val="both"/>
        <w:rPr>
          <w:rFonts w:ascii="Arial" w:hAnsi="Arial" w:cs="Arial"/>
          <w:sz w:val="24"/>
          <w:szCs w:val="24"/>
        </w:rPr>
      </w:pPr>
      <w:r w:rsidRPr="00D21920">
        <w:rPr>
          <w:rFonts w:ascii="Arial" w:hAnsi="Arial" w:cs="Arial"/>
          <w:sz w:val="24"/>
          <w:szCs w:val="24"/>
        </w:rPr>
        <w:t>- № 47-п от 19.11.2024 г. «О внесении изменений в постановление администрации Атамановского сельского поселения Даниловского муниципального района Волгоградской области от «18» июня 2021 г № 24-п «Об утверждении административного регламента предоставления муниципальной услуги «Предоставление земельных участков, находящихся в муниципальной собственности Атамановского сельского поселения, юридическим лицам в собственность бесплатно»</w:t>
      </w:r>
    </w:p>
    <w:p w:rsidR="00EA2D76" w:rsidRPr="00D21920" w:rsidRDefault="00D21920">
      <w:pPr>
        <w:widowControl w:val="0"/>
        <w:jc w:val="both"/>
        <w:rPr>
          <w:rFonts w:ascii="Arial" w:hAnsi="Arial" w:cs="Arial"/>
          <w:sz w:val="24"/>
          <w:szCs w:val="24"/>
        </w:rPr>
      </w:pPr>
      <w:r w:rsidRPr="00D21920">
        <w:rPr>
          <w:rFonts w:ascii="Arial" w:hAnsi="Arial" w:cs="Arial"/>
          <w:sz w:val="24"/>
          <w:szCs w:val="24"/>
        </w:rPr>
        <w:t>3. Настоящее постановление вступает в силу после его официального обнародования путем официального опубликования.</w:t>
      </w:r>
    </w:p>
    <w:p w:rsidR="00EA2D76" w:rsidRPr="00D21920" w:rsidRDefault="00D21920">
      <w:pPr>
        <w:jc w:val="both"/>
        <w:rPr>
          <w:rFonts w:ascii="Arial" w:hAnsi="Arial" w:cs="Arial"/>
          <w:sz w:val="24"/>
          <w:szCs w:val="24"/>
        </w:rPr>
      </w:pPr>
      <w:r w:rsidRPr="00D21920">
        <w:rPr>
          <w:rFonts w:ascii="Arial" w:hAnsi="Arial" w:cs="Arial"/>
          <w:sz w:val="24"/>
          <w:szCs w:val="24"/>
        </w:rPr>
        <w:t xml:space="preserve">4. </w:t>
      </w:r>
      <w:proofErr w:type="gramStart"/>
      <w:r w:rsidRPr="00D21920">
        <w:rPr>
          <w:rFonts w:ascii="Arial" w:hAnsi="Arial" w:cs="Arial"/>
          <w:sz w:val="24"/>
          <w:szCs w:val="24"/>
        </w:rPr>
        <w:t>Контроль за</w:t>
      </w:r>
      <w:proofErr w:type="gramEnd"/>
      <w:r w:rsidRPr="00D21920">
        <w:rPr>
          <w:rFonts w:ascii="Arial" w:hAnsi="Arial" w:cs="Arial"/>
          <w:sz w:val="24"/>
          <w:szCs w:val="24"/>
        </w:rPr>
        <w:t xml:space="preserve"> исполнением постановления оставляю за собой.</w:t>
      </w:r>
    </w:p>
    <w:p w:rsidR="00EA2D76" w:rsidRPr="00D21920" w:rsidRDefault="00EA2D76">
      <w:pPr>
        <w:widowControl w:val="0"/>
        <w:jc w:val="both"/>
        <w:rPr>
          <w:rFonts w:ascii="Arial" w:hAnsi="Arial" w:cs="Arial"/>
          <w:sz w:val="24"/>
          <w:szCs w:val="24"/>
        </w:rPr>
      </w:pPr>
    </w:p>
    <w:p w:rsidR="00EA2D76" w:rsidRPr="00D21920" w:rsidRDefault="00D21920">
      <w:pPr>
        <w:widowControl w:val="0"/>
        <w:rPr>
          <w:rFonts w:ascii="Arial" w:hAnsi="Arial" w:cs="Arial"/>
          <w:sz w:val="24"/>
          <w:szCs w:val="24"/>
        </w:rPr>
      </w:pPr>
      <w:r w:rsidRPr="00D21920">
        <w:rPr>
          <w:rFonts w:ascii="Arial" w:hAnsi="Arial" w:cs="Arial"/>
          <w:sz w:val="24"/>
          <w:szCs w:val="24"/>
        </w:rPr>
        <w:t xml:space="preserve">Глава Атамановского </w:t>
      </w:r>
    </w:p>
    <w:p w:rsidR="00EA2D76" w:rsidRPr="00D21920" w:rsidRDefault="00D21920">
      <w:pPr>
        <w:widowControl w:val="0"/>
        <w:rPr>
          <w:rFonts w:ascii="Arial" w:hAnsi="Arial" w:cs="Arial"/>
          <w:i/>
          <w:sz w:val="24"/>
          <w:szCs w:val="24"/>
          <w:u w:val="single"/>
        </w:rPr>
      </w:pPr>
      <w:r w:rsidRPr="00D21920">
        <w:rPr>
          <w:rFonts w:ascii="Arial" w:hAnsi="Arial" w:cs="Arial"/>
          <w:sz w:val="24"/>
          <w:szCs w:val="24"/>
        </w:rPr>
        <w:t xml:space="preserve">сельского поселения            </w:t>
      </w:r>
      <w:r>
        <w:rPr>
          <w:rFonts w:ascii="Arial" w:hAnsi="Arial" w:cs="Arial"/>
          <w:sz w:val="24"/>
          <w:szCs w:val="24"/>
        </w:rPr>
        <w:t xml:space="preserve">                 </w:t>
      </w:r>
      <w:r w:rsidRPr="00D21920">
        <w:rPr>
          <w:rFonts w:ascii="Arial" w:hAnsi="Arial" w:cs="Arial"/>
          <w:sz w:val="24"/>
          <w:szCs w:val="24"/>
        </w:rPr>
        <w:t xml:space="preserve">     </w:t>
      </w:r>
      <w:r>
        <w:rPr>
          <w:rFonts w:ascii="Arial" w:hAnsi="Arial" w:cs="Arial"/>
          <w:sz w:val="24"/>
          <w:szCs w:val="24"/>
        </w:rPr>
        <w:t xml:space="preserve"> </w:t>
      </w:r>
      <w:r w:rsidRPr="00D21920">
        <w:rPr>
          <w:rFonts w:ascii="Arial" w:hAnsi="Arial" w:cs="Arial"/>
          <w:sz w:val="24"/>
          <w:szCs w:val="24"/>
        </w:rPr>
        <w:t xml:space="preserve">Е.Ф. </w:t>
      </w:r>
      <w:proofErr w:type="spellStart"/>
      <w:r w:rsidRPr="00D21920">
        <w:rPr>
          <w:rFonts w:ascii="Arial" w:hAnsi="Arial" w:cs="Arial"/>
          <w:sz w:val="24"/>
          <w:szCs w:val="24"/>
        </w:rPr>
        <w:t>Носаева</w:t>
      </w:r>
      <w:proofErr w:type="spellEnd"/>
    </w:p>
    <w:p w:rsidR="00EA2D76" w:rsidRPr="00D21920" w:rsidRDefault="00EA2D76">
      <w:pPr>
        <w:widowControl w:val="0"/>
        <w:rPr>
          <w:rFonts w:ascii="Arial" w:hAnsi="Arial" w:cs="Arial"/>
          <w:i/>
          <w:sz w:val="24"/>
          <w:szCs w:val="24"/>
          <w:u w:val="single"/>
        </w:rPr>
      </w:pPr>
    </w:p>
    <w:p w:rsidR="00EA2D76" w:rsidRDefault="00EA2D76">
      <w:pPr>
        <w:pageBreakBefore/>
        <w:widowControl w:val="0"/>
        <w:ind w:left="720"/>
        <w:jc w:val="right"/>
        <w:rPr>
          <w:sz w:val="24"/>
        </w:rPr>
      </w:pPr>
    </w:p>
    <w:p w:rsidR="00EA2D76" w:rsidRDefault="00EA2D76">
      <w:pPr>
        <w:pageBreakBefore/>
        <w:widowControl w:val="0"/>
        <w:ind w:left="720"/>
        <w:jc w:val="right"/>
        <w:rPr>
          <w:sz w:val="24"/>
        </w:rPr>
      </w:pPr>
    </w:p>
    <w:p w:rsidR="00EA2D76" w:rsidRDefault="00EA2D76">
      <w:pPr>
        <w:pageBreakBefore/>
        <w:widowControl w:val="0"/>
        <w:ind w:left="720"/>
        <w:jc w:val="right"/>
        <w:rPr>
          <w:sz w:val="24"/>
        </w:rPr>
      </w:pPr>
    </w:p>
    <w:p w:rsidR="00EA2D76" w:rsidRDefault="00EA2D76">
      <w:pPr>
        <w:pageBreakBefore/>
        <w:widowControl w:val="0"/>
        <w:ind w:left="720"/>
        <w:jc w:val="right"/>
        <w:rPr>
          <w:sz w:val="24"/>
        </w:rPr>
      </w:pPr>
    </w:p>
    <w:p w:rsidR="00EA2D76" w:rsidRDefault="00EA2D76">
      <w:pPr>
        <w:pageBreakBefore/>
        <w:widowControl w:val="0"/>
        <w:ind w:left="720"/>
        <w:jc w:val="right"/>
        <w:rPr>
          <w:sz w:val="24"/>
        </w:rPr>
      </w:pPr>
    </w:p>
    <w:p w:rsidR="00EA2D76" w:rsidRDefault="00EA2D76">
      <w:pPr>
        <w:pageBreakBefore/>
        <w:widowControl w:val="0"/>
        <w:ind w:left="720"/>
        <w:jc w:val="right"/>
        <w:rPr>
          <w:sz w:val="24"/>
        </w:rPr>
      </w:pPr>
    </w:p>
    <w:p w:rsidR="00EA2D76" w:rsidRDefault="00EA2D76">
      <w:pPr>
        <w:pageBreakBefore/>
        <w:widowControl w:val="0"/>
        <w:ind w:left="720"/>
        <w:jc w:val="right"/>
        <w:rPr>
          <w:sz w:val="24"/>
        </w:rPr>
      </w:pPr>
    </w:p>
    <w:p w:rsidR="00EA2D76" w:rsidRDefault="00EA2D76">
      <w:pPr>
        <w:pageBreakBefore/>
        <w:widowControl w:val="0"/>
        <w:ind w:left="720"/>
        <w:jc w:val="right"/>
        <w:rPr>
          <w:sz w:val="24"/>
        </w:rPr>
      </w:pPr>
    </w:p>
    <w:p w:rsidR="00EA2D76" w:rsidRDefault="00EA2D76">
      <w:pPr>
        <w:pageBreakBefore/>
        <w:widowControl w:val="0"/>
        <w:ind w:left="720"/>
        <w:jc w:val="right"/>
        <w:rPr>
          <w:sz w:val="24"/>
        </w:rPr>
      </w:pPr>
    </w:p>
    <w:p w:rsidR="00EA2D76" w:rsidRDefault="00EA2D76">
      <w:pPr>
        <w:pageBreakBefore/>
        <w:widowControl w:val="0"/>
        <w:ind w:left="720"/>
        <w:jc w:val="right"/>
        <w:rPr>
          <w:sz w:val="24"/>
        </w:rPr>
      </w:pPr>
    </w:p>
    <w:p w:rsidR="00EA2D76" w:rsidRDefault="00EA2D76">
      <w:pPr>
        <w:pageBreakBefore/>
        <w:widowControl w:val="0"/>
        <w:ind w:left="720"/>
        <w:jc w:val="right"/>
        <w:rPr>
          <w:sz w:val="24"/>
        </w:rPr>
      </w:pPr>
    </w:p>
    <w:p w:rsidR="00EA2D76" w:rsidRDefault="00EA2D76">
      <w:pPr>
        <w:pageBreakBefore/>
        <w:widowControl w:val="0"/>
        <w:ind w:left="720"/>
        <w:jc w:val="right"/>
        <w:rPr>
          <w:sz w:val="24"/>
        </w:rPr>
      </w:pPr>
    </w:p>
    <w:p w:rsidR="00EA2D76" w:rsidRDefault="00EA2D76">
      <w:pPr>
        <w:pageBreakBefore/>
        <w:widowControl w:val="0"/>
        <w:ind w:left="720"/>
        <w:jc w:val="right"/>
        <w:rPr>
          <w:sz w:val="24"/>
        </w:rPr>
      </w:pPr>
    </w:p>
    <w:p w:rsidR="00EA2D76" w:rsidRDefault="00EA2D76">
      <w:pPr>
        <w:pageBreakBefore/>
        <w:widowControl w:val="0"/>
        <w:ind w:left="720"/>
        <w:jc w:val="right"/>
        <w:rPr>
          <w:sz w:val="24"/>
        </w:rPr>
      </w:pPr>
    </w:p>
    <w:p w:rsidR="00EA2D76" w:rsidRDefault="00EA2D76">
      <w:pPr>
        <w:pageBreakBefore/>
        <w:widowControl w:val="0"/>
        <w:ind w:left="720"/>
        <w:jc w:val="right"/>
        <w:rPr>
          <w:sz w:val="24"/>
        </w:rPr>
      </w:pPr>
    </w:p>
    <w:p w:rsidR="00EA2D76" w:rsidRDefault="00EA2D76">
      <w:pPr>
        <w:pageBreakBefore/>
        <w:widowControl w:val="0"/>
        <w:ind w:left="720"/>
        <w:jc w:val="right"/>
        <w:rPr>
          <w:sz w:val="24"/>
        </w:rPr>
      </w:pPr>
    </w:p>
    <w:p w:rsidR="00EA2D76" w:rsidRDefault="00EA2D76">
      <w:pPr>
        <w:pageBreakBefore/>
        <w:widowControl w:val="0"/>
        <w:ind w:left="720"/>
        <w:jc w:val="right"/>
        <w:rPr>
          <w:sz w:val="24"/>
        </w:rPr>
      </w:pPr>
    </w:p>
    <w:p w:rsidR="00EA2D76" w:rsidRDefault="00EA2D76">
      <w:pPr>
        <w:pageBreakBefore/>
        <w:widowControl w:val="0"/>
        <w:ind w:left="720"/>
        <w:jc w:val="right"/>
        <w:rPr>
          <w:sz w:val="24"/>
        </w:rPr>
      </w:pPr>
    </w:p>
    <w:p w:rsidR="00EA2D76" w:rsidRDefault="00EA2D76">
      <w:pPr>
        <w:pageBreakBefore/>
        <w:widowControl w:val="0"/>
        <w:ind w:left="720"/>
        <w:jc w:val="right"/>
        <w:rPr>
          <w:sz w:val="24"/>
        </w:rPr>
      </w:pPr>
    </w:p>
    <w:p w:rsidR="00EA2D76" w:rsidRDefault="00EA2D76">
      <w:pPr>
        <w:pageBreakBefore/>
        <w:widowControl w:val="0"/>
        <w:ind w:left="720"/>
        <w:jc w:val="right"/>
        <w:rPr>
          <w:sz w:val="24"/>
        </w:rPr>
      </w:pPr>
    </w:p>
    <w:p w:rsidR="00EA2D76" w:rsidRDefault="00EA2D76">
      <w:pPr>
        <w:pageBreakBefore/>
        <w:widowControl w:val="0"/>
        <w:ind w:left="720"/>
        <w:jc w:val="right"/>
        <w:rPr>
          <w:sz w:val="24"/>
        </w:rPr>
      </w:pPr>
    </w:p>
    <w:p w:rsidR="00EA2D76" w:rsidRDefault="00EA2D76">
      <w:pPr>
        <w:pageBreakBefore/>
        <w:widowControl w:val="0"/>
        <w:ind w:left="720"/>
        <w:jc w:val="right"/>
        <w:rPr>
          <w:sz w:val="24"/>
        </w:rPr>
      </w:pPr>
    </w:p>
    <w:p w:rsidR="00EA2D76" w:rsidRDefault="00EA2D76">
      <w:pPr>
        <w:pageBreakBefore/>
        <w:widowControl w:val="0"/>
        <w:ind w:left="720"/>
        <w:jc w:val="right"/>
        <w:rPr>
          <w:sz w:val="24"/>
        </w:rPr>
      </w:pPr>
    </w:p>
    <w:p w:rsidR="00EA2D76" w:rsidRDefault="00EA2D76">
      <w:pPr>
        <w:pageBreakBefore/>
        <w:widowControl w:val="0"/>
        <w:ind w:left="720"/>
        <w:jc w:val="right"/>
        <w:rPr>
          <w:sz w:val="24"/>
        </w:rPr>
      </w:pPr>
    </w:p>
    <w:p w:rsidR="00EA2D76" w:rsidRDefault="00EA2D76">
      <w:pPr>
        <w:pageBreakBefore/>
        <w:widowControl w:val="0"/>
        <w:ind w:left="720"/>
        <w:jc w:val="right"/>
        <w:rPr>
          <w:sz w:val="24"/>
        </w:rPr>
      </w:pPr>
    </w:p>
    <w:p w:rsidR="00EA2D76" w:rsidRDefault="00EA2D76">
      <w:pPr>
        <w:pageBreakBefore/>
        <w:widowControl w:val="0"/>
        <w:ind w:left="720"/>
        <w:jc w:val="right"/>
        <w:rPr>
          <w:sz w:val="24"/>
        </w:rPr>
      </w:pPr>
    </w:p>
    <w:p w:rsidR="00EA2D76" w:rsidRDefault="00EA2D76">
      <w:pPr>
        <w:pageBreakBefore/>
        <w:widowControl w:val="0"/>
        <w:ind w:left="720"/>
        <w:jc w:val="right"/>
        <w:rPr>
          <w:sz w:val="24"/>
        </w:rPr>
      </w:pPr>
    </w:p>
    <w:p w:rsidR="00EA2D76" w:rsidRDefault="00EA2D76">
      <w:pPr>
        <w:pageBreakBefore/>
        <w:widowControl w:val="0"/>
        <w:ind w:left="720"/>
        <w:jc w:val="right"/>
        <w:rPr>
          <w:sz w:val="24"/>
        </w:rPr>
      </w:pPr>
    </w:p>
    <w:p w:rsidR="00EA2D76" w:rsidRDefault="00EA2D76">
      <w:pPr>
        <w:pageBreakBefore/>
        <w:widowControl w:val="0"/>
        <w:ind w:left="720"/>
        <w:jc w:val="right"/>
        <w:rPr>
          <w:sz w:val="24"/>
        </w:rPr>
      </w:pPr>
    </w:p>
    <w:p w:rsidR="00EA2D76" w:rsidRDefault="00EA2D76">
      <w:pPr>
        <w:pageBreakBefore/>
        <w:widowControl w:val="0"/>
        <w:ind w:left="720"/>
        <w:jc w:val="right"/>
        <w:rPr>
          <w:sz w:val="24"/>
        </w:rPr>
      </w:pPr>
    </w:p>
    <w:p w:rsidR="00EA2D76" w:rsidRDefault="00EA2D76">
      <w:pPr>
        <w:pageBreakBefore/>
        <w:widowControl w:val="0"/>
        <w:ind w:left="720"/>
        <w:jc w:val="right"/>
        <w:rPr>
          <w:sz w:val="24"/>
        </w:rPr>
      </w:pPr>
    </w:p>
    <w:p w:rsidR="00EA2D76" w:rsidRDefault="00EA2D76">
      <w:pPr>
        <w:pageBreakBefore/>
        <w:widowControl w:val="0"/>
        <w:ind w:left="720"/>
        <w:jc w:val="right"/>
        <w:rPr>
          <w:sz w:val="24"/>
        </w:rPr>
      </w:pPr>
    </w:p>
    <w:p w:rsidR="00EA2D76" w:rsidRDefault="00EA2D76">
      <w:pPr>
        <w:pageBreakBefore/>
        <w:widowControl w:val="0"/>
        <w:ind w:left="720"/>
        <w:jc w:val="right"/>
        <w:rPr>
          <w:sz w:val="24"/>
        </w:rPr>
      </w:pPr>
    </w:p>
    <w:p w:rsidR="00EA2D76" w:rsidRDefault="00EA2D76">
      <w:pPr>
        <w:pageBreakBefore/>
        <w:widowControl w:val="0"/>
        <w:ind w:left="720"/>
        <w:jc w:val="right"/>
        <w:rPr>
          <w:sz w:val="24"/>
        </w:rPr>
      </w:pPr>
    </w:p>
    <w:p w:rsidR="00EA2D76" w:rsidRDefault="00EA2D76">
      <w:pPr>
        <w:pageBreakBefore/>
        <w:widowControl w:val="0"/>
        <w:ind w:left="720"/>
        <w:jc w:val="right"/>
        <w:rPr>
          <w:sz w:val="24"/>
        </w:rPr>
      </w:pPr>
    </w:p>
    <w:p w:rsidR="00EA2D76" w:rsidRDefault="00EA2D76">
      <w:pPr>
        <w:pageBreakBefore/>
        <w:widowControl w:val="0"/>
        <w:ind w:left="720"/>
        <w:jc w:val="right"/>
        <w:rPr>
          <w:sz w:val="24"/>
        </w:rPr>
      </w:pPr>
    </w:p>
    <w:p w:rsidR="00EA2D76" w:rsidRDefault="00EA2D76">
      <w:pPr>
        <w:pageBreakBefore/>
        <w:widowControl w:val="0"/>
        <w:ind w:left="720"/>
        <w:jc w:val="right"/>
        <w:rPr>
          <w:sz w:val="24"/>
        </w:rPr>
      </w:pPr>
    </w:p>
    <w:p w:rsidR="00EA2D76" w:rsidRDefault="00EA2D76">
      <w:pPr>
        <w:pageBreakBefore/>
        <w:widowControl w:val="0"/>
        <w:ind w:left="720"/>
        <w:jc w:val="right"/>
        <w:rPr>
          <w:sz w:val="24"/>
        </w:rPr>
      </w:pPr>
    </w:p>
    <w:p w:rsidR="00EA2D76" w:rsidRDefault="00EA2D76">
      <w:pPr>
        <w:pageBreakBefore/>
        <w:widowControl w:val="0"/>
        <w:ind w:left="720"/>
        <w:jc w:val="right"/>
        <w:rPr>
          <w:sz w:val="24"/>
        </w:rPr>
      </w:pPr>
    </w:p>
    <w:p w:rsidR="00EA2D76" w:rsidRDefault="00EA2D76">
      <w:pPr>
        <w:pageBreakBefore/>
        <w:widowControl w:val="0"/>
        <w:ind w:left="720"/>
        <w:jc w:val="right"/>
        <w:rPr>
          <w:sz w:val="24"/>
        </w:rPr>
      </w:pPr>
    </w:p>
    <w:p w:rsidR="00EA2D76" w:rsidRDefault="00EA2D76">
      <w:pPr>
        <w:pageBreakBefore/>
        <w:widowControl w:val="0"/>
        <w:ind w:left="720"/>
        <w:jc w:val="right"/>
        <w:rPr>
          <w:sz w:val="24"/>
        </w:rPr>
      </w:pPr>
    </w:p>
    <w:p w:rsidR="00EA2D76" w:rsidRDefault="00EA2D76">
      <w:pPr>
        <w:pageBreakBefore/>
        <w:widowControl w:val="0"/>
        <w:ind w:left="720"/>
        <w:jc w:val="right"/>
        <w:rPr>
          <w:sz w:val="24"/>
        </w:rPr>
      </w:pPr>
    </w:p>
    <w:p w:rsidR="00EA2D76" w:rsidRDefault="00EA2D76">
      <w:pPr>
        <w:pageBreakBefore/>
        <w:widowControl w:val="0"/>
        <w:ind w:left="720"/>
        <w:jc w:val="right"/>
        <w:rPr>
          <w:sz w:val="24"/>
        </w:rPr>
      </w:pPr>
    </w:p>
    <w:p w:rsidR="00EA2D76" w:rsidRDefault="00EA2D76">
      <w:pPr>
        <w:pageBreakBefore/>
        <w:widowControl w:val="0"/>
        <w:ind w:left="720"/>
        <w:jc w:val="right"/>
        <w:rPr>
          <w:sz w:val="24"/>
        </w:rPr>
      </w:pPr>
    </w:p>
    <w:p w:rsidR="00EA2D76" w:rsidRDefault="00EA2D76">
      <w:pPr>
        <w:pageBreakBefore/>
        <w:widowControl w:val="0"/>
        <w:ind w:left="720"/>
        <w:jc w:val="right"/>
        <w:rPr>
          <w:sz w:val="24"/>
        </w:rPr>
      </w:pPr>
    </w:p>
    <w:p w:rsidR="00EA2D76" w:rsidRDefault="00EA2D76">
      <w:pPr>
        <w:pageBreakBefore/>
        <w:widowControl w:val="0"/>
        <w:ind w:left="720"/>
        <w:jc w:val="right"/>
        <w:rPr>
          <w:sz w:val="24"/>
        </w:rPr>
      </w:pPr>
    </w:p>
    <w:p w:rsidR="00EA2D76" w:rsidRPr="00D21920" w:rsidRDefault="00D21920">
      <w:pPr>
        <w:pageBreakBefore/>
        <w:widowControl w:val="0"/>
        <w:ind w:left="720"/>
        <w:jc w:val="right"/>
        <w:rPr>
          <w:rFonts w:ascii="Arial" w:hAnsi="Arial" w:cs="Arial"/>
          <w:sz w:val="24"/>
        </w:rPr>
      </w:pPr>
      <w:proofErr w:type="gramStart"/>
      <w:r w:rsidRPr="00D21920">
        <w:rPr>
          <w:rFonts w:ascii="Arial" w:hAnsi="Arial" w:cs="Arial"/>
          <w:sz w:val="24"/>
        </w:rPr>
        <w:lastRenderedPageBreak/>
        <w:t>Утвержден</w:t>
      </w:r>
      <w:proofErr w:type="gramEnd"/>
      <w:r w:rsidRPr="00D21920">
        <w:rPr>
          <w:rFonts w:ascii="Arial" w:hAnsi="Arial" w:cs="Arial"/>
          <w:sz w:val="24"/>
        </w:rPr>
        <w:t xml:space="preserve"> постановлением </w:t>
      </w:r>
    </w:p>
    <w:p w:rsidR="00EA2D76" w:rsidRPr="00D21920" w:rsidRDefault="00D21920">
      <w:pPr>
        <w:pStyle w:val="ad"/>
        <w:ind w:left="720"/>
        <w:jc w:val="right"/>
        <w:rPr>
          <w:rFonts w:ascii="Arial" w:hAnsi="Arial" w:cs="Arial"/>
          <w:sz w:val="24"/>
        </w:rPr>
      </w:pPr>
      <w:r w:rsidRPr="00D21920">
        <w:rPr>
          <w:rFonts w:ascii="Arial" w:hAnsi="Arial" w:cs="Arial"/>
          <w:sz w:val="24"/>
        </w:rPr>
        <w:t xml:space="preserve">администрации Атамановского </w:t>
      </w:r>
      <w:proofErr w:type="gramStart"/>
      <w:r w:rsidRPr="00D21920">
        <w:rPr>
          <w:rFonts w:ascii="Arial" w:hAnsi="Arial" w:cs="Arial"/>
          <w:sz w:val="24"/>
        </w:rPr>
        <w:t>сельского</w:t>
      </w:r>
      <w:proofErr w:type="gramEnd"/>
      <w:r w:rsidRPr="00D21920">
        <w:rPr>
          <w:rFonts w:ascii="Arial" w:hAnsi="Arial" w:cs="Arial"/>
          <w:sz w:val="24"/>
        </w:rPr>
        <w:t xml:space="preserve"> </w:t>
      </w:r>
    </w:p>
    <w:p w:rsidR="00EA2D76" w:rsidRPr="00D21920" w:rsidRDefault="00D21920">
      <w:pPr>
        <w:pStyle w:val="ad"/>
        <w:ind w:left="720"/>
        <w:jc w:val="right"/>
        <w:rPr>
          <w:rFonts w:ascii="Arial" w:hAnsi="Arial" w:cs="Arial"/>
          <w:sz w:val="24"/>
        </w:rPr>
      </w:pPr>
      <w:r w:rsidRPr="00D21920">
        <w:rPr>
          <w:rFonts w:ascii="Arial" w:hAnsi="Arial" w:cs="Arial"/>
          <w:sz w:val="24"/>
        </w:rPr>
        <w:t xml:space="preserve">поселения Даниловского муниципального </w:t>
      </w:r>
    </w:p>
    <w:p w:rsidR="00EA2D76" w:rsidRPr="00D21920" w:rsidRDefault="00D21920">
      <w:pPr>
        <w:pStyle w:val="ad"/>
        <w:ind w:left="720"/>
        <w:jc w:val="right"/>
        <w:rPr>
          <w:rFonts w:ascii="Arial" w:hAnsi="Arial" w:cs="Arial"/>
          <w:sz w:val="26"/>
        </w:rPr>
      </w:pPr>
      <w:r w:rsidRPr="00D21920">
        <w:rPr>
          <w:rFonts w:ascii="Arial" w:hAnsi="Arial" w:cs="Arial"/>
          <w:sz w:val="24"/>
        </w:rPr>
        <w:t>района</w:t>
      </w:r>
      <w:r w:rsidRPr="00D21920">
        <w:rPr>
          <w:rFonts w:ascii="Arial" w:hAnsi="Arial" w:cs="Arial"/>
          <w:spacing w:val="30"/>
          <w:sz w:val="24"/>
        </w:rPr>
        <w:t xml:space="preserve"> Волгоградской области</w:t>
      </w:r>
    </w:p>
    <w:p w:rsidR="00EA2D76" w:rsidRPr="00D21920" w:rsidRDefault="00D21920">
      <w:pPr>
        <w:widowControl w:val="0"/>
        <w:jc w:val="right"/>
        <w:rPr>
          <w:rFonts w:ascii="Arial" w:hAnsi="Arial" w:cs="Arial"/>
          <w:sz w:val="26"/>
        </w:rPr>
      </w:pPr>
      <w:r w:rsidRPr="00D21920">
        <w:rPr>
          <w:rFonts w:ascii="Arial" w:hAnsi="Arial" w:cs="Arial"/>
          <w:sz w:val="26"/>
        </w:rPr>
        <w:t>от 06.10.2025 г. № 58-п</w:t>
      </w:r>
    </w:p>
    <w:p w:rsidR="00EA2D76" w:rsidRPr="00D21920" w:rsidRDefault="00EA2D76">
      <w:pPr>
        <w:widowControl w:val="0"/>
        <w:rPr>
          <w:rFonts w:ascii="Arial" w:hAnsi="Arial" w:cs="Arial"/>
          <w:sz w:val="26"/>
        </w:rPr>
      </w:pPr>
    </w:p>
    <w:p w:rsidR="00EA2D76" w:rsidRPr="00D21920" w:rsidRDefault="00EA2D76">
      <w:pPr>
        <w:widowControl w:val="0"/>
        <w:rPr>
          <w:rFonts w:ascii="Arial" w:hAnsi="Arial" w:cs="Arial"/>
          <w:sz w:val="26"/>
        </w:rPr>
      </w:pPr>
    </w:p>
    <w:p w:rsidR="00EA2D76" w:rsidRPr="00D21920" w:rsidRDefault="00D21920">
      <w:pPr>
        <w:widowControl w:val="0"/>
        <w:jc w:val="right"/>
        <w:rPr>
          <w:rFonts w:ascii="Arial" w:hAnsi="Arial" w:cs="Arial"/>
          <w:sz w:val="26"/>
        </w:rPr>
      </w:pPr>
      <w:r w:rsidRPr="00D21920">
        <w:rPr>
          <w:rFonts w:ascii="Arial" w:hAnsi="Arial" w:cs="Arial"/>
          <w:sz w:val="26"/>
        </w:rPr>
        <w:t xml:space="preserve">                         </w:t>
      </w:r>
    </w:p>
    <w:p w:rsidR="00EA2D76" w:rsidRPr="00D21920" w:rsidRDefault="00EA2D76">
      <w:pPr>
        <w:widowControl w:val="0"/>
        <w:ind w:firstLine="540"/>
        <w:jc w:val="both"/>
        <w:rPr>
          <w:rFonts w:ascii="Arial" w:hAnsi="Arial" w:cs="Arial"/>
          <w:sz w:val="26"/>
        </w:rPr>
      </w:pPr>
    </w:p>
    <w:p w:rsidR="00EA2D76" w:rsidRPr="00D21920" w:rsidRDefault="00D21920">
      <w:pPr>
        <w:pStyle w:val="ConsPlusCell"/>
        <w:jc w:val="center"/>
        <w:rPr>
          <w:rFonts w:cs="Arial"/>
          <w:b/>
          <w:sz w:val="26"/>
        </w:rPr>
      </w:pPr>
      <w:bookmarkStart w:id="1" w:name="Par34"/>
      <w:bookmarkEnd w:id="1"/>
      <w:r w:rsidRPr="00D21920">
        <w:rPr>
          <w:rFonts w:cs="Arial"/>
          <w:b/>
          <w:sz w:val="26"/>
        </w:rPr>
        <w:t>Административный регламент</w:t>
      </w:r>
    </w:p>
    <w:p w:rsidR="00EA2D76" w:rsidRPr="00D21920" w:rsidRDefault="00D21920">
      <w:pPr>
        <w:pStyle w:val="ConsPlusNonformat"/>
        <w:jc w:val="center"/>
        <w:rPr>
          <w:rFonts w:ascii="Arial" w:hAnsi="Arial" w:cs="Arial"/>
          <w:b/>
          <w:sz w:val="26"/>
        </w:rPr>
      </w:pPr>
      <w:r w:rsidRPr="00D21920">
        <w:rPr>
          <w:rFonts w:ascii="Arial" w:hAnsi="Arial" w:cs="Arial"/>
          <w:b/>
          <w:sz w:val="26"/>
        </w:rPr>
        <w:t>предоставления муниципальной услуги «Предоставление земельных участков, находящихся в муниципальной собственности Атамановского сельского поселения Даниловского муниципального района Волгоградской области, юридическим лицам в собственность бесплатно»</w:t>
      </w:r>
    </w:p>
    <w:p w:rsidR="00EA2D76" w:rsidRPr="00D21920" w:rsidRDefault="00EA2D76">
      <w:pPr>
        <w:pStyle w:val="ConsPlusCell"/>
        <w:jc w:val="center"/>
        <w:rPr>
          <w:rFonts w:cs="Arial"/>
          <w:b/>
          <w:sz w:val="26"/>
        </w:rPr>
      </w:pPr>
    </w:p>
    <w:p w:rsidR="00EA2D76" w:rsidRDefault="00EA2D76">
      <w:pPr>
        <w:pStyle w:val="ConsPlusCell"/>
        <w:jc w:val="center"/>
        <w:rPr>
          <w:rFonts w:ascii="Times New Roman" w:hAnsi="Times New Roman"/>
          <w:b/>
          <w:sz w:val="26"/>
        </w:rPr>
      </w:pPr>
    </w:p>
    <w:p w:rsidR="00EA2D76" w:rsidRPr="00D21920" w:rsidRDefault="00D21920">
      <w:pPr>
        <w:widowControl w:val="0"/>
        <w:jc w:val="center"/>
        <w:outlineLvl w:val="1"/>
        <w:rPr>
          <w:rFonts w:ascii="Arial" w:hAnsi="Arial" w:cs="Arial"/>
          <w:b/>
          <w:sz w:val="24"/>
          <w:szCs w:val="24"/>
        </w:rPr>
      </w:pPr>
      <w:r w:rsidRPr="00D21920">
        <w:rPr>
          <w:rFonts w:ascii="Arial" w:hAnsi="Arial" w:cs="Arial"/>
          <w:b/>
          <w:sz w:val="24"/>
          <w:szCs w:val="24"/>
        </w:rPr>
        <w:t>1. Общие положения</w:t>
      </w:r>
    </w:p>
    <w:p w:rsidR="00EA2D76" w:rsidRPr="00D21920" w:rsidRDefault="00EA2D76">
      <w:pPr>
        <w:ind w:firstLine="540"/>
        <w:jc w:val="both"/>
        <w:rPr>
          <w:rFonts w:ascii="Arial" w:hAnsi="Arial" w:cs="Arial"/>
          <w:b/>
          <w:sz w:val="24"/>
          <w:szCs w:val="24"/>
        </w:rPr>
      </w:pPr>
    </w:p>
    <w:p w:rsidR="00EA2D76" w:rsidRPr="00D21920" w:rsidRDefault="00D21920">
      <w:pPr>
        <w:ind w:firstLine="540"/>
        <w:jc w:val="both"/>
        <w:rPr>
          <w:rFonts w:ascii="Arial" w:hAnsi="Arial" w:cs="Arial"/>
          <w:sz w:val="24"/>
          <w:szCs w:val="24"/>
        </w:rPr>
      </w:pPr>
      <w:r w:rsidRPr="00D21920">
        <w:rPr>
          <w:rFonts w:ascii="Arial" w:hAnsi="Arial" w:cs="Arial"/>
          <w:sz w:val="24"/>
          <w:szCs w:val="24"/>
        </w:rPr>
        <w:t>1.1. Предмет регулирования</w:t>
      </w:r>
    </w:p>
    <w:p w:rsidR="00EA2D76" w:rsidRPr="00D21920" w:rsidRDefault="00D21920">
      <w:pPr>
        <w:ind w:firstLine="540"/>
        <w:jc w:val="both"/>
        <w:rPr>
          <w:rFonts w:ascii="Arial" w:hAnsi="Arial" w:cs="Arial"/>
          <w:sz w:val="24"/>
          <w:szCs w:val="24"/>
        </w:rPr>
      </w:pPr>
      <w:proofErr w:type="gramStart"/>
      <w:r w:rsidRPr="00D21920">
        <w:rPr>
          <w:rFonts w:ascii="Arial" w:hAnsi="Arial" w:cs="Arial"/>
          <w:sz w:val="24"/>
          <w:szCs w:val="24"/>
        </w:rPr>
        <w:t>Настоящий административный регламент устанавливает порядок предоставления муниципальной услуги «Предоставление земельных участков, находящихся в муниципальной собственности Атамановского сельского поселения Даниловского муниципального района Волгоградской области, юридическим лицам в собственность бесплатно» (далее – муниципальная услуга) и стандарт предоставления муниципальной услуги, в том числе определяет сроки и последовательность административных процедур при предоставлении муниципальной услуги администрацией Атамановского сельского поселения Даниловского муниципального района Волгоградской области.</w:t>
      </w:r>
      <w:proofErr w:type="gramEnd"/>
    </w:p>
    <w:p w:rsidR="00EA2D76" w:rsidRPr="00D21920" w:rsidRDefault="00D21920">
      <w:pPr>
        <w:ind w:firstLine="540"/>
        <w:jc w:val="both"/>
        <w:rPr>
          <w:rFonts w:ascii="Arial" w:hAnsi="Arial" w:cs="Arial"/>
          <w:sz w:val="24"/>
          <w:szCs w:val="24"/>
        </w:rPr>
      </w:pPr>
      <w:r w:rsidRPr="00D21920">
        <w:rPr>
          <w:rFonts w:ascii="Arial" w:hAnsi="Arial" w:cs="Arial"/>
          <w:sz w:val="24"/>
          <w:szCs w:val="24"/>
        </w:rPr>
        <w:t>1.2.  Заявителями на получение муниципальной услуги являются следующие юридические лица, а также уполномоченные ими представители:</w:t>
      </w:r>
    </w:p>
    <w:p w:rsidR="00EA2D76" w:rsidRPr="00D21920" w:rsidRDefault="00D21920">
      <w:pPr>
        <w:ind w:firstLine="540"/>
        <w:jc w:val="both"/>
        <w:rPr>
          <w:rFonts w:ascii="Arial" w:hAnsi="Arial" w:cs="Arial"/>
          <w:sz w:val="24"/>
          <w:szCs w:val="24"/>
        </w:rPr>
      </w:pPr>
      <w:r w:rsidRPr="00D21920">
        <w:rPr>
          <w:rFonts w:ascii="Arial" w:hAnsi="Arial" w:cs="Arial"/>
          <w:sz w:val="24"/>
          <w:szCs w:val="24"/>
        </w:rPr>
        <w:t>1.2. 1. Религиозные организации, имеющие в собственности здания или сооружения религиозного или благотворительного назначения, расположенные на таком земельном участке (п. 2 ст. 39.5 Земельного кодекса Российской Федерации, далее также – ЗК РФ).</w:t>
      </w:r>
    </w:p>
    <w:p w:rsidR="00EA2D76" w:rsidRPr="00D21920" w:rsidRDefault="00D21920">
      <w:pPr>
        <w:ind w:firstLine="540"/>
        <w:jc w:val="both"/>
        <w:rPr>
          <w:rFonts w:ascii="Arial" w:hAnsi="Arial" w:cs="Arial"/>
          <w:sz w:val="24"/>
          <w:szCs w:val="24"/>
        </w:rPr>
      </w:pPr>
      <w:r w:rsidRPr="00D21920">
        <w:rPr>
          <w:rFonts w:ascii="Arial" w:hAnsi="Arial" w:cs="Arial"/>
          <w:sz w:val="24"/>
          <w:szCs w:val="24"/>
        </w:rPr>
        <w:t xml:space="preserve">1.2.2. </w:t>
      </w:r>
      <w:proofErr w:type="gramStart"/>
      <w:r w:rsidRPr="00D21920">
        <w:rPr>
          <w:rFonts w:ascii="Arial" w:hAnsi="Arial" w:cs="Arial"/>
          <w:sz w:val="24"/>
          <w:szCs w:val="24"/>
        </w:rPr>
        <w:t>Общероссийские общественные организации инвалидов и организации, единственными учредителями которых являются общероссийские общественные организации инвалидов, желающие приобрести земельные участки, на которых расположены здания, строения и сооружения, находящиеся на день введения в действие Земельного кодекса Российской Федерации в собственности этих организаций (п. 7 ст. 39.5 ЗК РФ, п. 2 ст. 3 Федерального закона от 25.10.2001 № 137-ФЗ).</w:t>
      </w:r>
      <w:proofErr w:type="gramEnd"/>
    </w:p>
    <w:p w:rsidR="00EA2D76" w:rsidRPr="00D21920" w:rsidRDefault="00D21920">
      <w:pPr>
        <w:ind w:firstLine="540"/>
        <w:jc w:val="both"/>
        <w:rPr>
          <w:rFonts w:ascii="Arial" w:hAnsi="Arial" w:cs="Arial"/>
          <w:sz w:val="24"/>
          <w:szCs w:val="24"/>
        </w:rPr>
      </w:pPr>
      <w:r w:rsidRPr="00D21920">
        <w:rPr>
          <w:rFonts w:ascii="Arial" w:hAnsi="Arial" w:cs="Arial"/>
          <w:sz w:val="24"/>
          <w:szCs w:val="24"/>
        </w:rPr>
        <w:t xml:space="preserve">1.2.3.  Фонды, созданные в соответствии с Федеральным </w:t>
      </w:r>
      <w:hyperlink r:id="rId8" w:history="1">
        <w:r w:rsidRPr="00D21920">
          <w:rPr>
            <w:rStyle w:val="afa"/>
            <w:rFonts w:ascii="Arial" w:hAnsi="Arial" w:cs="Arial"/>
            <w:sz w:val="24"/>
            <w:szCs w:val="24"/>
          </w:rPr>
          <w:t>законом</w:t>
        </w:r>
      </w:hyperlink>
      <w:r w:rsidRPr="00D21920">
        <w:rPr>
          <w:rFonts w:ascii="Arial" w:hAnsi="Arial" w:cs="Arial"/>
          <w:sz w:val="24"/>
          <w:szCs w:val="24"/>
        </w:rPr>
        <w:t xml:space="preserve"> от 29.07.2017 № 216-ФЗ "Об инновационных научно-технологических центрах и о внесении изменений в отдельные законодательные акты Российской Федерации", желающие приобрести земельные участки, включенного в границы территории инновационного научно-технологического центра (п. 11 ст. 39.5 ЗК РФ). </w:t>
      </w:r>
    </w:p>
    <w:p w:rsidR="00EA2D76" w:rsidRPr="00D21920" w:rsidRDefault="00D21920">
      <w:pPr>
        <w:widowControl w:val="0"/>
        <w:ind w:firstLine="540"/>
        <w:jc w:val="both"/>
        <w:rPr>
          <w:rFonts w:ascii="Arial" w:hAnsi="Arial" w:cs="Arial"/>
          <w:sz w:val="24"/>
          <w:szCs w:val="24"/>
        </w:rPr>
      </w:pPr>
      <w:r w:rsidRPr="00D21920">
        <w:rPr>
          <w:rFonts w:ascii="Arial" w:hAnsi="Arial" w:cs="Arial"/>
          <w:sz w:val="24"/>
          <w:szCs w:val="24"/>
        </w:rPr>
        <w:t>1.3. Порядок информирования  заявителей о предоставлении муниципальной услуги</w:t>
      </w:r>
    </w:p>
    <w:p w:rsidR="00EA2D76" w:rsidRPr="00D21920" w:rsidRDefault="00D21920">
      <w:pPr>
        <w:widowControl w:val="0"/>
        <w:ind w:firstLine="851"/>
        <w:jc w:val="both"/>
        <w:rPr>
          <w:rFonts w:ascii="Arial" w:hAnsi="Arial" w:cs="Arial"/>
          <w:sz w:val="24"/>
          <w:szCs w:val="24"/>
        </w:rPr>
      </w:pPr>
      <w:r w:rsidRPr="00D21920">
        <w:rPr>
          <w:rFonts w:ascii="Arial" w:hAnsi="Arial" w:cs="Arial"/>
          <w:sz w:val="24"/>
          <w:szCs w:val="24"/>
        </w:rPr>
        <w:t xml:space="preserve">1.3.1 Сведения о месте нахождения, контактных телефонах и графике работы Администрации Атамановского сельского поселения Даниловского муниципального района Волгоградской области, организаций, участвующих в </w:t>
      </w:r>
      <w:r w:rsidRPr="00D21920">
        <w:rPr>
          <w:rFonts w:ascii="Arial" w:hAnsi="Arial" w:cs="Arial"/>
          <w:sz w:val="24"/>
          <w:szCs w:val="24"/>
        </w:rPr>
        <w:lastRenderedPageBreak/>
        <w:t>предоставлении муниципальной услуги, многофункционального центра  (далее – МФЦ):</w:t>
      </w:r>
    </w:p>
    <w:p w:rsidR="00EA2D76" w:rsidRPr="00D21920" w:rsidRDefault="00EA2D76">
      <w:pPr>
        <w:widowControl w:val="0"/>
        <w:ind w:firstLine="709"/>
        <w:jc w:val="both"/>
        <w:rPr>
          <w:rFonts w:ascii="Arial" w:hAnsi="Arial" w:cs="Arial"/>
          <w:sz w:val="24"/>
          <w:szCs w:val="24"/>
        </w:rPr>
      </w:pPr>
    </w:p>
    <w:tbl>
      <w:tblPr>
        <w:tblW w:w="0" w:type="auto"/>
        <w:tblInd w:w="-59" w:type="dxa"/>
        <w:tblLayout w:type="fixed"/>
        <w:tblLook w:val="04A0" w:firstRow="1" w:lastRow="0" w:firstColumn="1" w:lastColumn="0" w:noHBand="0" w:noVBand="1"/>
      </w:tblPr>
      <w:tblGrid>
        <w:gridCol w:w="847"/>
        <w:gridCol w:w="2394"/>
        <w:gridCol w:w="1909"/>
        <w:gridCol w:w="1788"/>
        <w:gridCol w:w="2531"/>
      </w:tblGrid>
      <w:tr w:rsidR="00EA2D76" w:rsidRPr="00D21920">
        <w:tc>
          <w:tcPr>
            <w:tcW w:w="84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EA2D76" w:rsidRPr="00D21920" w:rsidRDefault="00D21920">
            <w:pPr>
              <w:jc w:val="both"/>
              <w:rPr>
                <w:rFonts w:ascii="Arial" w:hAnsi="Arial" w:cs="Arial"/>
                <w:sz w:val="24"/>
                <w:szCs w:val="24"/>
              </w:rPr>
            </w:pPr>
            <w:r w:rsidRPr="00D21920">
              <w:rPr>
                <w:rFonts w:ascii="Arial" w:hAnsi="Arial" w:cs="Arial"/>
                <w:sz w:val="24"/>
                <w:szCs w:val="24"/>
              </w:rPr>
              <w:t>№</w:t>
            </w:r>
            <w:proofErr w:type="gramStart"/>
            <w:r w:rsidRPr="00D21920">
              <w:rPr>
                <w:rFonts w:ascii="Arial" w:hAnsi="Arial" w:cs="Arial"/>
                <w:sz w:val="24"/>
                <w:szCs w:val="24"/>
              </w:rPr>
              <w:t>п</w:t>
            </w:r>
            <w:proofErr w:type="gramEnd"/>
            <w:r w:rsidRPr="00D21920">
              <w:rPr>
                <w:rFonts w:ascii="Arial" w:hAnsi="Arial" w:cs="Arial"/>
                <w:sz w:val="24"/>
                <w:szCs w:val="24"/>
              </w:rPr>
              <w:t>/п</w:t>
            </w:r>
          </w:p>
        </w:tc>
        <w:tc>
          <w:tcPr>
            <w:tcW w:w="239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EA2D76" w:rsidRPr="00D21920" w:rsidRDefault="00D21920">
            <w:pPr>
              <w:jc w:val="both"/>
              <w:rPr>
                <w:rFonts w:ascii="Arial" w:hAnsi="Arial" w:cs="Arial"/>
                <w:sz w:val="24"/>
                <w:szCs w:val="24"/>
              </w:rPr>
            </w:pPr>
            <w:r w:rsidRPr="00D21920">
              <w:rPr>
                <w:rFonts w:ascii="Arial" w:hAnsi="Arial" w:cs="Arial"/>
                <w:sz w:val="24"/>
                <w:szCs w:val="24"/>
              </w:rPr>
              <w:t>Наименование организации</w:t>
            </w:r>
          </w:p>
        </w:tc>
        <w:tc>
          <w:tcPr>
            <w:tcW w:w="190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EA2D76" w:rsidRPr="00D21920" w:rsidRDefault="00D21920">
            <w:pPr>
              <w:jc w:val="both"/>
              <w:rPr>
                <w:rFonts w:ascii="Arial" w:hAnsi="Arial" w:cs="Arial"/>
                <w:sz w:val="24"/>
                <w:szCs w:val="24"/>
              </w:rPr>
            </w:pPr>
            <w:r w:rsidRPr="00D21920">
              <w:rPr>
                <w:rFonts w:ascii="Arial" w:hAnsi="Arial" w:cs="Arial"/>
                <w:sz w:val="24"/>
                <w:szCs w:val="24"/>
              </w:rPr>
              <w:t>Место нахождения</w:t>
            </w:r>
          </w:p>
        </w:tc>
        <w:tc>
          <w:tcPr>
            <w:tcW w:w="178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EA2D76" w:rsidRPr="00D21920" w:rsidRDefault="00D21920">
            <w:pPr>
              <w:jc w:val="both"/>
              <w:rPr>
                <w:rFonts w:ascii="Arial" w:hAnsi="Arial" w:cs="Arial"/>
                <w:sz w:val="24"/>
                <w:szCs w:val="24"/>
              </w:rPr>
            </w:pPr>
            <w:r w:rsidRPr="00D21920">
              <w:rPr>
                <w:rFonts w:ascii="Arial" w:hAnsi="Arial" w:cs="Arial"/>
                <w:sz w:val="24"/>
                <w:szCs w:val="24"/>
              </w:rPr>
              <w:t>График работы</w:t>
            </w:r>
          </w:p>
        </w:tc>
        <w:tc>
          <w:tcPr>
            <w:tcW w:w="2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A2D76" w:rsidRPr="00D21920" w:rsidRDefault="00D21920">
            <w:pPr>
              <w:jc w:val="both"/>
              <w:rPr>
                <w:rFonts w:ascii="Arial" w:hAnsi="Arial" w:cs="Arial"/>
                <w:sz w:val="24"/>
                <w:szCs w:val="24"/>
              </w:rPr>
            </w:pPr>
            <w:r w:rsidRPr="00D21920">
              <w:rPr>
                <w:rFonts w:ascii="Arial" w:hAnsi="Arial" w:cs="Arial"/>
                <w:sz w:val="24"/>
                <w:szCs w:val="24"/>
              </w:rPr>
              <w:t>Контактные телефоны</w:t>
            </w:r>
          </w:p>
        </w:tc>
      </w:tr>
      <w:tr w:rsidR="00EA2D76" w:rsidRPr="00D21920">
        <w:trPr>
          <w:trHeight w:val="2805"/>
        </w:trPr>
        <w:tc>
          <w:tcPr>
            <w:tcW w:w="84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EA2D76" w:rsidRPr="00D21920" w:rsidRDefault="00D21920">
            <w:pPr>
              <w:jc w:val="both"/>
              <w:rPr>
                <w:rFonts w:ascii="Arial" w:hAnsi="Arial" w:cs="Arial"/>
                <w:sz w:val="24"/>
                <w:szCs w:val="24"/>
              </w:rPr>
            </w:pPr>
            <w:r w:rsidRPr="00D21920">
              <w:rPr>
                <w:rFonts w:ascii="Arial" w:hAnsi="Arial" w:cs="Arial"/>
                <w:sz w:val="24"/>
                <w:szCs w:val="24"/>
              </w:rPr>
              <w:t>1</w:t>
            </w:r>
          </w:p>
        </w:tc>
        <w:tc>
          <w:tcPr>
            <w:tcW w:w="239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EA2D76" w:rsidRPr="00D21920" w:rsidRDefault="00D21920">
            <w:pPr>
              <w:jc w:val="both"/>
              <w:rPr>
                <w:rFonts w:ascii="Arial" w:hAnsi="Arial" w:cs="Arial"/>
                <w:sz w:val="24"/>
                <w:szCs w:val="24"/>
              </w:rPr>
            </w:pPr>
            <w:r w:rsidRPr="00D21920">
              <w:rPr>
                <w:rFonts w:ascii="Arial" w:hAnsi="Arial" w:cs="Arial"/>
                <w:sz w:val="24"/>
                <w:szCs w:val="24"/>
              </w:rPr>
              <w:t>Администрация Атамановского сельского поселения</w:t>
            </w:r>
          </w:p>
        </w:tc>
        <w:tc>
          <w:tcPr>
            <w:tcW w:w="19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A2D76" w:rsidRPr="00D21920" w:rsidRDefault="00D21920">
            <w:pPr>
              <w:jc w:val="both"/>
              <w:rPr>
                <w:rFonts w:ascii="Arial" w:hAnsi="Arial" w:cs="Arial"/>
                <w:sz w:val="24"/>
                <w:szCs w:val="24"/>
              </w:rPr>
            </w:pPr>
            <w:proofErr w:type="gramStart"/>
            <w:r w:rsidRPr="00D21920">
              <w:rPr>
                <w:rFonts w:ascii="Arial" w:hAnsi="Arial" w:cs="Arial"/>
                <w:sz w:val="24"/>
                <w:szCs w:val="24"/>
              </w:rPr>
              <w:t>403388, Волгоградская область, Даниловский район, х. Атамановка, ул. Центральная, д. 75</w:t>
            </w:r>
            <w:proofErr w:type="gramEnd"/>
          </w:p>
        </w:tc>
        <w:tc>
          <w:tcPr>
            <w:tcW w:w="178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EA2D76" w:rsidRPr="00D21920" w:rsidRDefault="00D21920">
            <w:pPr>
              <w:jc w:val="both"/>
              <w:rPr>
                <w:rFonts w:ascii="Arial" w:hAnsi="Arial" w:cs="Arial"/>
                <w:sz w:val="24"/>
                <w:szCs w:val="24"/>
              </w:rPr>
            </w:pPr>
            <w:r w:rsidRPr="00D21920">
              <w:rPr>
                <w:rFonts w:ascii="Arial" w:hAnsi="Arial" w:cs="Arial"/>
                <w:sz w:val="24"/>
                <w:szCs w:val="24"/>
              </w:rPr>
              <w:t>рабочие дни: понедельник – пятница с 8:00 до 16:00, перерыв с 12:00 до 13:00           выходные дни: суббота, воскресенье.</w:t>
            </w:r>
          </w:p>
        </w:tc>
        <w:tc>
          <w:tcPr>
            <w:tcW w:w="2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A2D76" w:rsidRPr="00D21920" w:rsidRDefault="00D21920">
            <w:pPr>
              <w:jc w:val="both"/>
              <w:rPr>
                <w:rFonts w:ascii="Arial" w:hAnsi="Arial" w:cs="Arial"/>
                <w:sz w:val="24"/>
                <w:szCs w:val="24"/>
              </w:rPr>
            </w:pPr>
            <w:r w:rsidRPr="00D21920">
              <w:rPr>
                <w:rFonts w:ascii="Arial" w:hAnsi="Arial" w:cs="Arial"/>
                <w:sz w:val="24"/>
                <w:szCs w:val="24"/>
              </w:rPr>
              <w:t>Тел.: 8(84461) 5-77-23,</w:t>
            </w:r>
          </w:p>
          <w:p w:rsidR="00EA2D76" w:rsidRPr="00D21920" w:rsidRDefault="00D21920">
            <w:pPr>
              <w:jc w:val="both"/>
              <w:rPr>
                <w:rFonts w:ascii="Arial" w:hAnsi="Arial" w:cs="Arial"/>
                <w:sz w:val="24"/>
                <w:szCs w:val="24"/>
              </w:rPr>
            </w:pPr>
            <w:r w:rsidRPr="00D21920">
              <w:rPr>
                <w:rFonts w:ascii="Arial" w:hAnsi="Arial" w:cs="Arial"/>
                <w:sz w:val="24"/>
                <w:szCs w:val="24"/>
              </w:rPr>
              <w:t>Факс: 8(84461) 5-77-23.</w:t>
            </w:r>
          </w:p>
          <w:p w:rsidR="00EA2D76" w:rsidRPr="00D21920" w:rsidRDefault="00EA2D76">
            <w:pPr>
              <w:jc w:val="both"/>
              <w:rPr>
                <w:rFonts w:ascii="Arial" w:hAnsi="Arial" w:cs="Arial"/>
                <w:sz w:val="24"/>
                <w:szCs w:val="24"/>
              </w:rPr>
            </w:pPr>
          </w:p>
          <w:p w:rsidR="00EA2D76" w:rsidRPr="00D21920" w:rsidRDefault="00D21920">
            <w:pPr>
              <w:jc w:val="both"/>
              <w:rPr>
                <w:rFonts w:ascii="Arial" w:hAnsi="Arial" w:cs="Arial"/>
                <w:sz w:val="24"/>
                <w:szCs w:val="24"/>
              </w:rPr>
            </w:pPr>
            <w:r w:rsidRPr="00D21920">
              <w:rPr>
                <w:rFonts w:ascii="Arial" w:hAnsi="Arial" w:cs="Arial"/>
                <w:sz w:val="24"/>
                <w:szCs w:val="24"/>
              </w:rPr>
              <w:t>Электронный адрес: atamanovka-34@yandex.ru</w:t>
            </w:r>
          </w:p>
        </w:tc>
      </w:tr>
      <w:tr w:rsidR="00EA2D76" w:rsidRPr="00D21920">
        <w:tc>
          <w:tcPr>
            <w:tcW w:w="84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EA2D76" w:rsidRPr="00D21920" w:rsidRDefault="00D21920">
            <w:pPr>
              <w:jc w:val="both"/>
              <w:rPr>
                <w:rFonts w:ascii="Arial" w:hAnsi="Arial" w:cs="Arial"/>
                <w:sz w:val="24"/>
                <w:szCs w:val="24"/>
              </w:rPr>
            </w:pPr>
            <w:r w:rsidRPr="00D21920">
              <w:rPr>
                <w:rFonts w:ascii="Arial" w:hAnsi="Arial" w:cs="Arial"/>
                <w:sz w:val="24"/>
                <w:szCs w:val="24"/>
              </w:rPr>
              <w:t>2</w:t>
            </w:r>
          </w:p>
        </w:tc>
        <w:tc>
          <w:tcPr>
            <w:tcW w:w="239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EA2D76" w:rsidRPr="00D21920" w:rsidRDefault="00D21920">
            <w:pPr>
              <w:jc w:val="both"/>
              <w:rPr>
                <w:rFonts w:ascii="Arial" w:hAnsi="Arial" w:cs="Arial"/>
                <w:sz w:val="24"/>
                <w:szCs w:val="24"/>
              </w:rPr>
            </w:pPr>
            <w:r w:rsidRPr="00D21920">
              <w:rPr>
                <w:rFonts w:ascii="Arial" w:hAnsi="Arial" w:cs="Arial"/>
                <w:sz w:val="24"/>
                <w:szCs w:val="24"/>
              </w:rPr>
              <w:t xml:space="preserve">МБУ "МФЦ Даниловского МР </w:t>
            </w:r>
            <w:proofErr w:type="gramStart"/>
            <w:r w:rsidRPr="00D21920">
              <w:rPr>
                <w:rFonts w:ascii="Arial" w:hAnsi="Arial" w:cs="Arial"/>
                <w:sz w:val="24"/>
                <w:szCs w:val="24"/>
              </w:rPr>
              <w:t>ВО</w:t>
            </w:r>
            <w:proofErr w:type="gramEnd"/>
            <w:r w:rsidRPr="00D21920">
              <w:rPr>
                <w:rFonts w:ascii="Arial" w:hAnsi="Arial" w:cs="Arial"/>
                <w:sz w:val="24"/>
                <w:szCs w:val="24"/>
              </w:rPr>
              <w:t>"</w:t>
            </w:r>
          </w:p>
        </w:tc>
        <w:tc>
          <w:tcPr>
            <w:tcW w:w="190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EA2D76" w:rsidRPr="00D21920" w:rsidRDefault="00D21920">
            <w:pPr>
              <w:jc w:val="both"/>
              <w:rPr>
                <w:rFonts w:ascii="Arial" w:hAnsi="Arial" w:cs="Arial"/>
                <w:sz w:val="24"/>
                <w:szCs w:val="24"/>
              </w:rPr>
            </w:pPr>
            <w:r w:rsidRPr="00D21920">
              <w:rPr>
                <w:rFonts w:ascii="Arial" w:hAnsi="Arial" w:cs="Arial"/>
                <w:sz w:val="24"/>
                <w:szCs w:val="24"/>
              </w:rPr>
              <w:t xml:space="preserve">403371, Волгоградская обл., Даниловский р-н, </w:t>
            </w:r>
            <w:proofErr w:type="spellStart"/>
            <w:r w:rsidRPr="00D21920">
              <w:rPr>
                <w:rFonts w:ascii="Arial" w:hAnsi="Arial" w:cs="Arial"/>
                <w:sz w:val="24"/>
                <w:szCs w:val="24"/>
              </w:rPr>
              <w:t>р.п</w:t>
            </w:r>
            <w:proofErr w:type="gramStart"/>
            <w:r w:rsidRPr="00D21920">
              <w:rPr>
                <w:rFonts w:ascii="Arial" w:hAnsi="Arial" w:cs="Arial"/>
                <w:sz w:val="24"/>
                <w:szCs w:val="24"/>
              </w:rPr>
              <w:t>.Д</w:t>
            </w:r>
            <w:proofErr w:type="gramEnd"/>
            <w:r w:rsidRPr="00D21920">
              <w:rPr>
                <w:rFonts w:ascii="Arial" w:hAnsi="Arial" w:cs="Arial"/>
                <w:sz w:val="24"/>
                <w:szCs w:val="24"/>
              </w:rPr>
              <w:t>аниловка</w:t>
            </w:r>
            <w:proofErr w:type="spellEnd"/>
            <w:r w:rsidRPr="00D21920">
              <w:rPr>
                <w:rFonts w:ascii="Arial" w:hAnsi="Arial" w:cs="Arial"/>
                <w:sz w:val="24"/>
                <w:szCs w:val="24"/>
              </w:rPr>
              <w:t xml:space="preserve">, </w:t>
            </w:r>
            <w:proofErr w:type="spellStart"/>
            <w:r w:rsidRPr="00D21920">
              <w:rPr>
                <w:rFonts w:ascii="Arial" w:hAnsi="Arial" w:cs="Arial"/>
                <w:sz w:val="24"/>
                <w:szCs w:val="24"/>
              </w:rPr>
              <w:t>ул.Федорцова</w:t>
            </w:r>
            <w:proofErr w:type="spellEnd"/>
            <w:r w:rsidRPr="00D21920">
              <w:rPr>
                <w:rFonts w:ascii="Arial" w:hAnsi="Arial" w:cs="Arial"/>
                <w:sz w:val="24"/>
                <w:szCs w:val="24"/>
              </w:rPr>
              <w:t>, д.24</w:t>
            </w:r>
          </w:p>
        </w:tc>
        <w:tc>
          <w:tcPr>
            <w:tcW w:w="178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EA2D76" w:rsidRPr="00D21920" w:rsidRDefault="00D21920">
            <w:pPr>
              <w:jc w:val="both"/>
              <w:rPr>
                <w:rFonts w:ascii="Arial" w:hAnsi="Arial" w:cs="Arial"/>
                <w:sz w:val="24"/>
                <w:szCs w:val="24"/>
              </w:rPr>
            </w:pPr>
            <w:r w:rsidRPr="00D21920">
              <w:rPr>
                <w:rFonts w:ascii="Arial" w:hAnsi="Arial" w:cs="Arial"/>
                <w:sz w:val="24"/>
                <w:szCs w:val="24"/>
              </w:rPr>
              <w:t>вторник-пятница: с 09:00 до 18:00</w:t>
            </w:r>
          </w:p>
          <w:p w:rsidR="00EA2D76" w:rsidRPr="00D21920" w:rsidRDefault="00D21920">
            <w:pPr>
              <w:jc w:val="both"/>
              <w:rPr>
                <w:rFonts w:ascii="Arial" w:hAnsi="Arial" w:cs="Arial"/>
                <w:sz w:val="24"/>
                <w:szCs w:val="24"/>
              </w:rPr>
            </w:pPr>
            <w:r w:rsidRPr="00D21920">
              <w:rPr>
                <w:rFonts w:ascii="Arial" w:hAnsi="Arial" w:cs="Arial"/>
                <w:sz w:val="24"/>
                <w:szCs w:val="24"/>
              </w:rPr>
              <w:t>понедельник: с 09:00 до 20:00</w:t>
            </w:r>
          </w:p>
          <w:p w:rsidR="00EA2D76" w:rsidRPr="00D21920" w:rsidRDefault="00D21920">
            <w:pPr>
              <w:jc w:val="both"/>
              <w:rPr>
                <w:rFonts w:ascii="Arial" w:hAnsi="Arial" w:cs="Arial"/>
                <w:sz w:val="24"/>
                <w:szCs w:val="24"/>
              </w:rPr>
            </w:pPr>
            <w:r w:rsidRPr="00D21920">
              <w:rPr>
                <w:rFonts w:ascii="Arial" w:hAnsi="Arial" w:cs="Arial"/>
                <w:sz w:val="24"/>
                <w:szCs w:val="24"/>
              </w:rPr>
              <w:t>суббота: с 09:00 до 15:30</w:t>
            </w:r>
          </w:p>
        </w:tc>
        <w:tc>
          <w:tcPr>
            <w:tcW w:w="2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A2D76" w:rsidRPr="00D21920" w:rsidRDefault="00D21920">
            <w:pPr>
              <w:jc w:val="both"/>
              <w:rPr>
                <w:rFonts w:ascii="Arial" w:hAnsi="Arial" w:cs="Arial"/>
                <w:sz w:val="24"/>
                <w:szCs w:val="24"/>
              </w:rPr>
            </w:pPr>
            <w:r w:rsidRPr="00D21920">
              <w:rPr>
                <w:rFonts w:ascii="Arial" w:hAnsi="Arial" w:cs="Arial"/>
                <w:sz w:val="24"/>
                <w:szCs w:val="24"/>
              </w:rPr>
              <w:t>Тел.: 8 (84461) 5-00-61</w:t>
            </w:r>
          </w:p>
          <w:p w:rsidR="00EA2D76" w:rsidRPr="00D21920" w:rsidRDefault="00D21920">
            <w:pPr>
              <w:jc w:val="both"/>
              <w:rPr>
                <w:rFonts w:ascii="Arial" w:hAnsi="Arial" w:cs="Arial"/>
                <w:sz w:val="24"/>
                <w:szCs w:val="24"/>
              </w:rPr>
            </w:pPr>
            <w:r w:rsidRPr="00D21920">
              <w:rPr>
                <w:rFonts w:ascii="Arial" w:hAnsi="Arial" w:cs="Arial"/>
                <w:sz w:val="24"/>
                <w:szCs w:val="24"/>
              </w:rPr>
              <w:t>Электронный адрес: mfc061@volganet.ru</w:t>
            </w:r>
          </w:p>
        </w:tc>
      </w:tr>
    </w:tbl>
    <w:p w:rsidR="00EA2D76" w:rsidRPr="00D21920" w:rsidRDefault="00EA2D76">
      <w:pPr>
        <w:widowControl w:val="0"/>
        <w:ind w:firstLine="709"/>
        <w:jc w:val="both"/>
        <w:rPr>
          <w:rFonts w:ascii="Arial" w:hAnsi="Arial" w:cs="Arial"/>
          <w:sz w:val="24"/>
          <w:szCs w:val="24"/>
        </w:rPr>
      </w:pPr>
    </w:p>
    <w:p w:rsidR="00EA2D76" w:rsidRPr="00D21920" w:rsidRDefault="00EA2D76">
      <w:pPr>
        <w:widowControl w:val="0"/>
        <w:ind w:firstLine="709"/>
        <w:jc w:val="both"/>
        <w:rPr>
          <w:rFonts w:ascii="Arial" w:hAnsi="Arial" w:cs="Arial"/>
          <w:sz w:val="24"/>
          <w:szCs w:val="24"/>
        </w:rPr>
      </w:pPr>
    </w:p>
    <w:p w:rsidR="00EA2D76" w:rsidRPr="00D21920" w:rsidRDefault="00D21920">
      <w:pPr>
        <w:widowControl w:val="0"/>
        <w:ind w:firstLine="709"/>
        <w:jc w:val="both"/>
        <w:rPr>
          <w:rFonts w:ascii="Arial" w:hAnsi="Arial" w:cs="Arial"/>
          <w:sz w:val="24"/>
          <w:szCs w:val="24"/>
        </w:rPr>
      </w:pPr>
      <w:r w:rsidRPr="00D21920">
        <w:rPr>
          <w:rFonts w:ascii="Arial" w:hAnsi="Arial" w:cs="Arial"/>
          <w:sz w:val="24"/>
          <w:szCs w:val="24"/>
        </w:rPr>
        <w:t>Информацию о местонахождении и графиках работы МФЦ также можно получить с использованием государственной информационной системы «Единый портал сети центров и офисов «Мои Документы» (МФЦ) Волгоградской области» (http://mfc.volganet.ru).</w:t>
      </w:r>
    </w:p>
    <w:p w:rsidR="00EA2D76" w:rsidRPr="00D21920" w:rsidRDefault="00D21920">
      <w:pPr>
        <w:widowControl w:val="0"/>
        <w:ind w:firstLine="709"/>
        <w:jc w:val="both"/>
        <w:rPr>
          <w:rFonts w:ascii="Arial" w:hAnsi="Arial" w:cs="Arial"/>
          <w:sz w:val="24"/>
          <w:szCs w:val="24"/>
        </w:rPr>
      </w:pPr>
      <w:r w:rsidRPr="00D21920">
        <w:rPr>
          <w:rFonts w:ascii="Arial" w:hAnsi="Arial" w:cs="Arial"/>
          <w:sz w:val="24"/>
          <w:szCs w:val="24"/>
        </w:rPr>
        <w:t>1.3.2. Информацию о порядке предоставления муниципальной услуги заявитель может получить:</w:t>
      </w:r>
    </w:p>
    <w:p w:rsidR="00EA2D76" w:rsidRPr="00D21920" w:rsidRDefault="00D21920">
      <w:pPr>
        <w:widowControl w:val="0"/>
        <w:ind w:firstLine="709"/>
        <w:jc w:val="both"/>
        <w:rPr>
          <w:rFonts w:ascii="Arial" w:hAnsi="Arial" w:cs="Arial"/>
          <w:sz w:val="24"/>
          <w:szCs w:val="24"/>
        </w:rPr>
      </w:pPr>
      <w:r w:rsidRPr="00D21920">
        <w:rPr>
          <w:rFonts w:ascii="Arial" w:hAnsi="Arial" w:cs="Arial"/>
          <w:sz w:val="24"/>
          <w:szCs w:val="24"/>
        </w:rPr>
        <w:t>непосредственно в администрации Атамановского сельского поселения Даниловского муниципального района Волгоградской области (информационные стенды, устное информирование по телефону, а также на личном приеме муниципальными служащими администрации Атамановского сельского поселения Даниловского муниципального района Волгоградской области);</w:t>
      </w:r>
    </w:p>
    <w:p w:rsidR="00EA2D76" w:rsidRPr="00D21920" w:rsidRDefault="00D21920">
      <w:pPr>
        <w:widowControl w:val="0"/>
        <w:ind w:firstLine="709"/>
        <w:jc w:val="both"/>
        <w:rPr>
          <w:rFonts w:ascii="Arial" w:hAnsi="Arial" w:cs="Arial"/>
          <w:sz w:val="24"/>
          <w:szCs w:val="24"/>
        </w:rPr>
      </w:pPr>
      <w:r w:rsidRPr="00D21920">
        <w:rPr>
          <w:rFonts w:ascii="Arial" w:hAnsi="Arial" w:cs="Arial"/>
          <w:sz w:val="24"/>
          <w:szCs w:val="24"/>
        </w:rPr>
        <w:t>по почте, в том числе электронной (atamanovka-34@yandex.ru), в случае письменного обращения заявителя;</w:t>
      </w:r>
    </w:p>
    <w:p w:rsidR="00EA2D76" w:rsidRPr="00D21920" w:rsidRDefault="00D21920">
      <w:pPr>
        <w:widowControl w:val="0"/>
        <w:ind w:firstLine="851"/>
        <w:jc w:val="both"/>
        <w:rPr>
          <w:rFonts w:ascii="Arial" w:hAnsi="Arial" w:cs="Arial"/>
          <w:sz w:val="24"/>
          <w:szCs w:val="24"/>
        </w:rPr>
      </w:pPr>
      <w:r w:rsidRPr="00D21920">
        <w:rPr>
          <w:rFonts w:ascii="Arial" w:hAnsi="Arial" w:cs="Arial"/>
          <w:sz w:val="24"/>
          <w:szCs w:val="24"/>
        </w:rPr>
        <w:t>в сети Интернет на официальном сайте администрации Атамановского сельского поселения Даниловского муниципального района Волгоградской области (https://atamanovka-34), на Едином портале государственных и муниципальных услуг (функций) являющемся федеральной государственной информационной системой, обеспечивающей предоставление государственных и муниципальных услуг в электронной форме (далее – Единый портал государственных и муниципальных услуг) (</w:t>
      </w:r>
      <w:hyperlink r:id="rId9" w:history="1">
        <w:r w:rsidRPr="00D21920">
          <w:rPr>
            <w:rStyle w:val="afa"/>
            <w:rFonts w:ascii="Arial" w:hAnsi="Arial" w:cs="Arial"/>
            <w:color w:val="000000"/>
            <w:sz w:val="24"/>
            <w:szCs w:val="24"/>
            <w:u w:val="none"/>
          </w:rPr>
          <w:t>www.gosuslugi.ru</w:t>
        </w:r>
      </w:hyperlink>
      <w:r w:rsidRPr="00D21920">
        <w:rPr>
          <w:rFonts w:ascii="Arial" w:hAnsi="Arial" w:cs="Arial"/>
          <w:sz w:val="24"/>
          <w:szCs w:val="24"/>
        </w:rPr>
        <w:t>).</w:t>
      </w:r>
    </w:p>
    <w:p w:rsidR="00EA2D76" w:rsidRPr="00D21920" w:rsidRDefault="00EA2D76">
      <w:pPr>
        <w:ind w:firstLine="540"/>
        <w:jc w:val="both"/>
        <w:rPr>
          <w:rFonts w:ascii="Arial" w:hAnsi="Arial" w:cs="Arial"/>
          <w:sz w:val="24"/>
          <w:szCs w:val="24"/>
        </w:rPr>
      </w:pPr>
    </w:p>
    <w:p w:rsidR="00EA2D76" w:rsidRPr="00D21920" w:rsidRDefault="00D21920">
      <w:pPr>
        <w:widowControl w:val="0"/>
        <w:jc w:val="center"/>
        <w:outlineLvl w:val="1"/>
        <w:rPr>
          <w:rFonts w:ascii="Arial" w:hAnsi="Arial" w:cs="Arial"/>
          <w:b/>
          <w:sz w:val="24"/>
          <w:szCs w:val="24"/>
        </w:rPr>
      </w:pPr>
      <w:r w:rsidRPr="00D21920">
        <w:rPr>
          <w:rFonts w:ascii="Arial" w:hAnsi="Arial" w:cs="Arial"/>
          <w:b/>
          <w:sz w:val="24"/>
          <w:szCs w:val="24"/>
        </w:rPr>
        <w:t>2. Стандарт предоставления муниципальной услуги</w:t>
      </w:r>
    </w:p>
    <w:p w:rsidR="00EA2D76" w:rsidRPr="00D21920" w:rsidRDefault="00EA2D76">
      <w:pPr>
        <w:widowControl w:val="0"/>
        <w:ind w:firstLine="540"/>
        <w:jc w:val="both"/>
        <w:rPr>
          <w:rFonts w:ascii="Arial" w:hAnsi="Arial" w:cs="Arial"/>
          <w:b/>
          <w:sz w:val="24"/>
          <w:szCs w:val="24"/>
        </w:rPr>
      </w:pPr>
    </w:p>
    <w:p w:rsidR="00EA2D76" w:rsidRPr="00D21920" w:rsidRDefault="00D21920">
      <w:pPr>
        <w:pStyle w:val="ConsPlusNonformat"/>
        <w:ind w:firstLine="567"/>
        <w:jc w:val="both"/>
        <w:rPr>
          <w:rFonts w:ascii="Arial" w:hAnsi="Arial" w:cs="Arial"/>
          <w:sz w:val="24"/>
          <w:szCs w:val="24"/>
        </w:rPr>
      </w:pPr>
      <w:r w:rsidRPr="00D21920">
        <w:rPr>
          <w:rFonts w:ascii="Arial" w:hAnsi="Arial" w:cs="Arial"/>
          <w:sz w:val="24"/>
          <w:szCs w:val="24"/>
        </w:rPr>
        <w:t xml:space="preserve">2.1.  Наименование муниципальной услуги – «Предоставление земельных участков, находящихся в муниципальной собственности Атамановского сельского </w:t>
      </w:r>
      <w:r w:rsidRPr="00D21920">
        <w:rPr>
          <w:rFonts w:ascii="Arial" w:hAnsi="Arial" w:cs="Arial"/>
          <w:sz w:val="24"/>
          <w:szCs w:val="24"/>
        </w:rPr>
        <w:lastRenderedPageBreak/>
        <w:t xml:space="preserve">поселения Даниловского муниципального района Волгоградской области, юридическим лицам в собственность бесплатно». </w:t>
      </w:r>
    </w:p>
    <w:p w:rsidR="00EA2D76" w:rsidRPr="00D21920" w:rsidRDefault="00D21920">
      <w:pPr>
        <w:widowControl w:val="0"/>
        <w:ind w:firstLine="567"/>
        <w:jc w:val="both"/>
        <w:rPr>
          <w:rFonts w:ascii="Arial" w:hAnsi="Arial" w:cs="Arial"/>
          <w:sz w:val="24"/>
          <w:szCs w:val="24"/>
        </w:rPr>
      </w:pPr>
      <w:r w:rsidRPr="00D21920">
        <w:rPr>
          <w:rFonts w:ascii="Arial" w:hAnsi="Arial" w:cs="Arial"/>
          <w:sz w:val="24"/>
          <w:szCs w:val="24"/>
        </w:rPr>
        <w:t>2.2. Муниципальная услуга предоставляется администрацией Атамановского сельского поселения Даниловского муниципального района Волгоградской области (далее – уполномоченный орган).</w:t>
      </w:r>
    </w:p>
    <w:p w:rsidR="00EA2D76" w:rsidRPr="00D21920" w:rsidRDefault="00D21920">
      <w:pPr>
        <w:widowControl w:val="0"/>
        <w:ind w:firstLine="567"/>
        <w:jc w:val="both"/>
        <w:rPr>
          <w:rFonts w:ascii="Arial" w:hAnsi="Arial" w:cs="Arial"/>
          <w:sz w:val="24"/>
          <w:szCs w:val="24"/>
        </w:rPr>
      </w:pPr>
      <w:r w:rsidRPr="00D21920">
        <w:rPr>
          <w:rFonts w:ascii="Arial" w:hAnsi="Arial" w:cs="Arial"/>
          <w:sz w:val="24"/>
          <w:szCs w:val="24"/>
        </w:rPr>
        <w:t>2.3. Результатом предоставления муниципальной услуги  является:</w:t>
      </w:r>
    </w:p>
    <w:p w:rsidR="00EA2D76" w:rsidRPr="00D21920" w:rsidRDefault="00D21920">
      <w:pPr>
        <w:widowControl w:val="0"/>
        <w:ind w:firstLine="540"/>
        <w:jc w:val="both"/>
        <w:rPr>
          <w:rFonts w:ascii="Arial" w:hAnsi="Arial" w:cs="Arial"/>
          <w:sz w:val="24"/>
          <w:szCs w:val="24"/>
        </w:rPr>
      </w:pPr>
      <w:r w:rsidRPr="00D21920">
        <w:rPr>
          <w:rFonts w:ascii="Arial" w:hAnsi="Arial" w:cs="Arial"/>
          <w:sz w:val="24"/>
          <w:szCs w:val="24"/>
        </w:rPr>
        <w:t>- решение о предварительном согласовании (об отказе в предварительном согласовании) предоставления земельного участка в собственность бесплатно</w:t>
      </w:r>
      <w:r w:rsidRPr="00D21920">
        <w:rPr>
          <w:rStyle w:val="af2"/>
          <w:rFonts w:ascii="Arial" w:hAnsi="Arial" w:cs="Arial"/>
          <w:b/>
          <w:color w:val="FF0000"/>
          <w:sz w:val="24"/>
          <w:szCs w:val="24"/>
        </w:rPr>
        <w:footnoteReference w:id="1"/>
      </w:r>
      <w:r w:rsidRPr="00D21920">
        <w:rPr>
          <w:rFonts w:ascii="Arial" w:hAnsi="Arial" w:cs="Arial"/>
          <w:sz w:val="24"/>
          <w:szCs w:val="24"/>
        </w:rPr>
        <w:t>;</w:t>
      </w:r>
    </w:p>
    <w:p w:rsidR="00EA2D76" w:rsidRPr="00D21920" w:rsidRDefault="00D21920">
      <w:pPr>
        <w:widowControl w:val="0"/>
        <w:ind w:firstLine="567"/>
        <w:jc w:val="both"/>
        <w:rPr>
          <w:rFonts w:ascii="Arial" w:hAnsi="Arial" w:cs="Arial"/>
          <w:sz w:val="24"/>
          <w:szCs w:val="24"/>
        </w:rPr>
      </w:pPr>
      <w:r w:rsidRPr="00D21920">
        <w:rPr>
          <w:rFonts w:ascii="Arial" w:hAnsi="Arial" w:cs="Arial"/>
          <w:sz w:val="24"/>
          <w:szCs w:val="24"/>
        </w:rPr>
        <w:t>- решение о предоставлении (об отказе в предоставлении) земельного участка в собственность бесплатно;</w:t>
      </w:r>
    </w:p>
    <w:p w:rsidR="00EA2D76" w:rsidRPr="00D21920" w:rsidRDefault="00D21920">
      <w:pPr>
        <w:widowControl w:val="0"/>
        <w:jc w:val="both"/>
        <w:rPr>
          <w:rFonts w:ascii="Arial" w:hAnsi="Arial" w:cs="Arial"/>
          <w:sz w:val="24"/>
          <w:szCs w:val="24"/>
        </w:rPr>
      </w:pPr>
      <w:r w:rsidRPr="00D21920">
        <w:rPr>
          <w:rFonts w:ascii="Arial" w:hAnsi="Arial" w:cs="Arial"/>
          <w:sz w:val="24"/>
          <w:szCs w:val="24"/>
        </w:rPr>
        <w:t xml:space="preserve">       2.4. Срок предоставления муниципальной услуги.</w:t>
      </w:r>
    </w:p>
    <w:p w:rsidR="00EA2D76" w:rsidRPr="00D21920" w:rsidRDefault="00D21920">
      <w:pPr>
        <w:spacing w:line="228" w:lineRule="auto"/>
        <w:jc w:val="both"/>
        <w:rPr>
          <w:rFonts w:ascii="Arial" w:hAnsi="Arial" w:cs="Arial"/>
          <w:sz w:val="24"/>
          <w:szCs w:val="24"/>
        </w:rPr>
      </w:pPr>
      <w:r w:rsidRPr="00D21920">
        <w:rPr>
          <w:rFonts w:ascii="Arial" w:hAnsi="Arial" w:cs="Arial"/>
          <w:sz w:val="24"/>
          <w:szCs w:val="24"/>
        </w:rPr>
        <w:t xml:space="preserve">        2.4.1. </w:t>
      </w:r>
      <w:proofErr w:type="gramStart"/>
      <w:r w:rsidRPr="00D21920">
        <w:rPr>
          <w:rFonts w:ascii="Arial" w:hAnsi="Arial" w:cs="Arial"/>
          <w:sz w:val="24"/>
          <w:szCs w:val="24"/>
        </w:rPr>
        <w:t>Уполномоченный орган приостанавливает рассмотрение заявления о предварительном согласовании предоставления земельного участка в собственность бесплатно земельного участка в случае, если на дату поступления в уполномоченный орган заявления о предварительном согласовании земельного участка, образование которого предусмотрено приложенной к этому заявлению схемой расположения земельного участка или земельных участков на кадастровом плане территории (далее - схема расположения земельного участка), на рассмотрении уполномоченного органа находится представленная</w:t>
      </w:r>
      <w:proofErr w:type="gramEnd"/>
      <w:r w:rsidRPr="00D21920">
        <w:rPr>
          <w:rFonts w:ascii="Arial" w:hAnsi="Arial" w:cs="Arial"/>
          <w:sz w:val="24"/>
          <w:szCs w:val="24"/>
        </w:rPr>
        <w:t xml:space="preserve">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до принятия решения об утверждении направленной или представленной ранее схемы расположения земельного участка</w:t>
      </w:r>
      <w:r w:rsidRPr="00D21920">
        <w:rPr>
          <w:rFonts w:ascii="Arial" w:hAnsi="Arial" w:cs="Arial"/>
          <w:i/>
          <w:sz w:val="24"/>
          <w:szCs w:val="24"/>
        </w:rPr>
        <w:t xml:space="preserve"> </w:t>
      </w:r>
      <w:r w:rsidRPr="00D21920">
        <w:rPr>
          <w:rFonts w:ascii="Arial" w:hAnsi="Arial" w:cs="Arial"/>
          <w:sz w:val="24"/>
          <w:szCs w:val="24"/>
        </w:rPr>
        <w:t>или до принятия решения об отказе в утверждении указанной схемы.</w:t>
      </w:r>
    </w:p>
    <w:p w:rsidR="00EA2D76" w:rsidRPr="00D21920" w:rsidRDefault="00D21920">
      <w:pPr>
        <w:ind w:firstLine="600"/>
        <w:jc w:val="both"/>
        <w:rPr>
          <w:rFonts w:ascii="Arial" w:hAnsi="Arial" w:cs="Arial"/>
          <w:sz w:val="24"/>
          <w:szCs w:val="24"/>
        </w:rPr>
      </w:pPr>
      <w:r w:rsidRPr="00D21920">
        <w:rPr>
          <w:rFonts w:ascii="Arial" w:hAnsi="Arial" w:cs="Arial"/>
          <w:sz w:val="24"/>
          <w:szCs w:val="24"/>
        </w:rPr>
        <w:t>2.4.2. Уполномоченный орган принимает и направляет заявителю решение о предварительном согласовании или решение об отказе в предварительном согласовании в срок не более чем 20 дней со дня поступления заявления о предварительном согласовании предоставления земельного участка.</w:t>
      </w:r>
    </w:p>
    <w:p w:rsidR="00EA2D76" w:rsidRPr="00D21920" w:rsidRDefault="00D21920">
      <w:pPr>
        <w:ind w:firstLine="540"/>
        <w:jc w:val="both"/>
        <w:rPr>
          <w:rFonts w:ascii="Arial" w:hAnsi="Arial" w:cs="Arial"/>
          <w:sz w:val="24"/>
          <w:szCs w:val="24"/>
        </w:rPr>
      </w:pPr>
      <w:r w:rsidRPr="00D21920">
        <w:rPr>
          <w:rStyle w:val="af2"/>
          <w:rFonts w:ascii="Arial" w:hAnsi="Arial" w:cs="Arial"/>
          <w:color w:val="FF0000"/>
          <w:sz w:val="24"/>
          <w:szCs w:val="24"/>
        </w:rPr>
        <w:footnoteReference w:id="2"/>
      </w:r>
      <w:r w:rsidRPr="00D21920">
        <w:rPr>
          <w:rFonts w:ascii="Arial" w:hAnsi="Arial" w:cs="Arial"/>
          <w:sz w:val="24"/>
          <w:szCs w:val="24"/>
        </w:rPr>
        <w:t>В случае</w:t>
      </w:r>
      <w:proofErr w:type="gramStart"/>
      <w:r w:rsidRPr="00D21920">
        <w:rPr>
          <w:rFonts w:ascii="Arial" w:hAnsi="Arial" w:cs="Arial"/>
          <w:sz w:val="24"/>
          <w:szCs w:val="24"/>
        </w:rPr>
        <w:t>,</w:t>
      </w:r>
      <w:proofErr w:type="gramEnd"/>
      <w:r w:rsidRPr="00D21920">
        <w:rPr>
          <w:rFonts w:ascii="Arial" w:hAnsi="Arial" w:cs="Arial"/>
          <w:sz w:val="24"/>
          <w:szCs w:val="24"/>
        </w:rPr>
        <w:t xml:space="preserve"> если требуется согласование схемы расположения земельного участка в комитете природных ресурсов, лесного хозяйства и экологии Волгоградской области решение о предварительном согласовании (об отказе в предварительном согласовании) предоставления земельного участка принимается уполномоченным органом и направляется заявителю не позднее 35 дней со дня поступления заявления.</w:t>
      </w:r>
    </w:p>
    <w:p w:rsidR="00EA2D76" w:rsidRPr="00D21920" w:rsidRDefault="00EA2D76">
      <w:pPr>
        <w:jc w:val="both"/>
        <w:rPr>
          <w:rFonts w:ascii="Arial" w:hAnsi="Arial" w:cs="Arial"/>
          <w:sz w:val="24"/>
          <w:szCs w:val="24"/>
        </w:rPr>
      </w:pPr>
    </w:p>
    <w:p w:rsidR="00EA2D76" w:rsidRPr="00D21920" w:rsidRDefault="00D21920">
      <w:pPr>
        <w:ind w:firstLine="567"/>
        <w:jc w:val="both"/>
        <w:rPr>
          <w:rFonts w:ascii="Arial" w:hAnsi="Arial" w:cs="Arial"/>
          <w:sz w:val="24"/>
          <w:szCs w:val="24"/>
        </w:rPr>
      </w:pPr>
      <w:r w:rsidRPr="00D21920">
        <w:rPr>
          <w:rFonts w:ascii="Arial" w:hAnsi="Arial" w:cs="Arial"/>
          <w:sz w:val="24"/>
          <w:szCs w:val="24"/>
        </w:rPr>
        <w:t>2.4.3. Решение о предоставлении (об отказе в предоставлении) земельного участка в собственность бесплатно принимается уполномоченным органом и направляется заказным письмом или выдается заявителю под расписку не позднее 20  дней со дня поступления в уполномоченный орган заявления и документов, указанных в пункте 2.5.2 настоящего административного регламента.</w:t>
      </w:r>
    </w:p>
    <w:p w:rsidR="00EA2D76" w:rsidRPr="00D21920" w:rsidRDefault="00D21920">
      <w:pPr>
        <w:widowControl w:val="0"/>
        <w:ind w:firstLine="540"/>
        <w:jc w:val="both"/>
        <w:rPr>
          <w:rFonts w:ascii="Arial" w:hAnsi="Arial" w:cs="Arial"/>
          <w:b/>
          <w:color w:val="FF0000"/>
          <w:sz w:val="24"/>
          <w:szCs w:val="24"/>
          <w:vertAlign w:val="superscript"/>
        </w:rPr>
      </w:pPr>
      <w:r w:rsidRPr="00D21920">
        <w:rPr>
          <w:rFonts w:ascii="Arial" w:hAnsi="Arial" w:cs="Arial"/>
          <w:sz w:val="24"/>
          <w:szCs w:val="24"/>
        </w:rPr>
        <w:t>2.5. Исчерпывающий перечень документов, необходимых для предоставления муниципальной услуги:</w:t>
      </w:r>
    </w:p>
    <w:p w:rsidR="00EA2D76" w:rsidRPr="00D21920" w:rsidRDefault="00D21920">
      <w:pPr>
        <w:widowControl w:val="0"/>
        <w:ind w:firstLine="540"/>
        <w:jc w:val="both"/>
        <w:rPr>
          <w:rFonts w:ascii="Arial" w:hAnsi="Arial" w:cs="Arial"/>
          <w:b/>
          <w:color w:val="FF0000"/>
          <w:sz w:val="24"/>
          <w:szCs w:val="24"/>
          <w:vertAlign w:val="superscript"/>
        </w:rPr>
      </w:pPr>
      <w:r w:rsidRPr="00D21920">
        <w:rPr>
          <w:rFonts w:ascii="Arial" w:hAnsi="Arial" w:cs="Arial"/>
          <w:b/>
          <w:color w:val="FF0000"/>
          <w:sz w:val="24"/>
          <w:szCs w:val="24"/>
          <w:vertAlign w:val="superscript"/>
        </w:rPr>
        <w:t>2</w:t>
      </w:r>
      <w:r w:rsidRPr="00D21920">
        <w:rPr>
          <w:rFonts w:ascii="Arial" w:hAnsi="Arial" w:cs="Arial"/>
          <w:sz w:val="24"/>
          <w:szCs w:val="24"/>
        </w:rPr>
        <w:t>2.5.1. Исчерпывающий перечень документов, которые заявитель должен представить самостоятельно для предварительного согласования предоставления земельного участка в собственность бесплатно (далее также – предварительное согласование):</w:t>
      </w:r>
    </w:p>
    <w:p w:rsidR="00EA2D76" w:rsidRPr="00D21920" w:rsidRDefault="00D21920">
      <w:pPr>
        <w:widowControl w:val="0"/>
        <w:ind w:firstLine="540"/>
        <w:jc w:val="both"/>
        <w:rPr>
          <w:rFonts w:ascii="Arial" w:hAnsi="Arial" w:cs="Arial"/>
          <w:sz w:val="24"/>
          <w:szCs w:val="24"/>
        </w:rPr>
      </w:pPr>
      <w:r w:rsidRPr="00D21920">
        <w:rPr>
          <w:rFonts w:ascii="Arial" w:hAnsi="Arial" w:cs="Arial"/>
          <w:b/>
          <w:color w:val="FF0000"/>
          <w:sz w:val="24"/>
          <w:szCs w:val="24"/>
          <w:vertAlign w:val="superscript"/>
        </w:rPr>
        <w:t>2</w:t>
      </w:r>
      <w:r w:rsidRPr="00D21920">
        <w:rPr>
          <w:rFonts w:ascii="Arial" w:hAnsi="Arial" w:cs="Arial"/>
          <w:sz w:val="24"/>
          <w:szCs w:val="24"/>
        </w:rPr>
        <w:t xml:space="preserve">2.5.1.1 Заявление о предварительном согласовании согласно установленной </w:t>
      </w:r>
      <w:r w:rsidRPr="00D21920">
        <w:rPr>
          <w:rFonts w:ascii="Arial" w:hAnsi="Arial" w:cs="Arial"/>
          <w:sz w:val="24"/>
          <w:szCs w:val="24"/>
        </w:rPr>
        <w:lastRenderedPageBreak/>
        <w:t xml:space="preserve">форме*, в котором должны быть указаны: </w:t>
      </w:r>
    </w:p>
    <w:p w:rsidR="00EA2D76" w:rsidRPr="00D21920" w:rsidRDefault="00D21920">
      <w:pPr>
        <w:ind w:firstLine="540"/>
        <w:jc w:val="both"/>
        <w:rPr>
          <w:rFonts w:ascii="Arial" w:hAnsi="Arial" w:cs="Arial"/>
          <w:sz w:val="24"/>
          <w:szCs w:val="24"/>
        </w:rPr>
      </w:pPr>
      <w:r w:rsidRPr="00D21920">
        <w:rPr>
          <w:rFonts w:ascii="Arial" w:hAnsi="Arial" w:cs="Arial"/>
          <w:sz w:val="24"/>
          <w:szCs w:val="24"/>
        </w:rPr>
        <w:t>1) наименование и место нахождения заявителя,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w:t>
      </w:r>
    </w:p>
    <w:p w:rsidR="00EA2D76" w:rsidRPr="00D21920" w:rsidRDefault="00D21920">
      <w:pPr>
        <w:ind w:firstLine="540"/>
        <w:jc w:val="both"/>
        <w:rPr>
          <w:rFonts w:ascii="Arial" w:hAnsi="Arial" w:cs="Arial"/>
          <w:sz w:val="24"/>
          <w:szCs w:val="24"/>
        </w:rPr>
      </w:pPr>
      <w:r w:rsidRPr="00D21920">
        <w:rPr>
          <w:rFonts w:ascii="Arial" w:hAnsi="Arial" w:cs="Arial"/>
          <w:sz w:val="24"/>
          <w:szCs w:val="24"/>
        </w:rPr>
        <w:t xml:space="preserve">2) кадастровый номер земельного участка, </w:t>
      </w:r>
      <w:proofErr w:type="gramStart"/>
      <w:r w:rsidRPr="00D21920">
        <w:rPr>
          <w:rFonts w:ascii="Arial" w:hAnsi="Arial" w:cs="Arial"/>
          <w:sz w:val="24"/>
          <w:szCs w:val="24"/>
        </w:rPr>
        <w:t>заявление</w:t>
      </w:r>
      <w:proofErr w:type="gramEnd"/>
      <w:r w:rsidRPr="00D21920">
        <w:rPr>
          <w:rFonts w:ascii="Arial" w:hAnsi="Arial" w:cs="Arial"/>
          <w:sz w:val="24"/>
          <w:szCs w:val="24"/>
        </w:rPr>
        <w:t xml:space="preserve"> о предварительном согласовании предоставления которого подано (далее - испрашиваемый земельный участок), в случае, если границы такого земельного участка подлежат уточнению в соответствии с Федеральным законом «О государственной регистрации недвижимости»; </w:t>
      </w:r>
    </w:p>
    <w:p w:rsidR="00EA2D76" w:rsidRPr="00D21920" w:rsidRDefault="00D21920">
      <w:pPr>
        <w:ind w:firstLine="540"/>
        <w:jc w:val="both"/>
        <w:rPr>
          <w:rFonts w:ascii="Arial" w:hAnsi="Arial" w:cs="Arial"/>
          <w:sz w:val="24"/>
          <w:szCs w:val="24"/>
        </w:rPr>
      </w:pPr>
      <w:r w:rsidRPr="00D21920">
        <w:rPr>
          <w:rFonts w:ascii="Arial" w:hAnsi="Arial" w:cs="Arial"/>
          <w:sz w:val="24"/>
          <w:szCs w:val="24"/>
        </w:rPr>
        <w:t>3) реквизиты решения об утверждении проекта межевания территории, если образование испрашиваемого земельного участка предусмотрено указанным проектом;</w:t>
      </w:r>
    </w:p>
    <w:p w:rsidR="00EA2D76" w:rsidRPr="00D21920" w:rsidRDefault="00D21920">
      <w:pPr>
        <w:ind w:firstLine="540"/>
        <w:jc w:val="both"/>
        <w:rPr>
          <w:rFonts w:ascii="Arial" w:hAnsi="Arial" w:cs="Arial"/>
          <w:sz w:val="24"/>
          <w:szCs w:val="24"/>
        </w:rPr>
      </w:pPr>
      <w:r w:rsidRPr="00D21920">
        <w:rPr>
          <w:rFonts w:ascii="Arial" w:hAnsi="Arial" w:cs="Arial"/>
          <w:sz w:val="24"/>
          <w:szCs w:val="24"/>
        </w:rPr>
        <w:t>4)</w:t>
      </w:r>
      <w:r w:rsidRPr="00D21920">
        <w:rPr>
          <w:rFonts w:ascii="Arial" w:hAnsi="Arial" w:cs="Arial"/>
          <w:i/>
          <w:sz w:val="24"/>
          <w:szCs w:val="24"/>
        </w:rPr>
        <w:t xml:space="preserve"> </w:t>
      </w:r>
      <w:r w:rsidRPr="00D21920">
        <w:rPr>
          <w:rFonts w:ascii="Arial" w:hAnsi="Arial" w:cs="Arial"/>
          <w:sz w:val="24"/>
          <w:szCs w:val="24"/>
        </w:rPr>
        <w:t>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предусмотрено образование испрашиваемого земельного участка, в случае, если сведения о таких земельных участках внесены в Единый государственный реестр недвижимости;</w:t>
      </w:r>
      <w:r w:rsidRPr="00D21920">
        <w:rPr>
          <w:rFonts w:ascii="Arial" w:hAnsi="Arial" w:cs="Arial"/>
          <w:i/>
          <w:color w:val="FF0000"/>
          <w:sz w:val="24"/>
          <w:szCs w:val="24"/>
        </w:rPr>
        <w:t xml:space="preserve"> </w:t>
      </w:r>
    </w:p>
    <w:p w:rsidR="00EA2D76" w:rsidRPr="00D21920" w:rsidRDefault="00D21920">
      <w:pPr>
        <w:ind w:firstLine="540"/>
        <w:jc w:val="both"/>
        <w:rPr>
          <w:rFonts w:ascii="Arial" w:hAnsi="Arial" w:cs="Arial"/>
          <w:sz w:val="24"/>
          <w:szCs w:val="24"/>
        </w:rPr>
      </w:pPr>
      <w:r w:rsidRPr="00D21920">
        <w:rPr>
          <w:rFonts w:ascii="Arial" w:hAnsi="Arial" w:cs="Arial"/>
          <w:sz w:val="24"/>
          <w:szCs w:val="24"/>
        </w:rPr>
        <w:t>5) основание предоставления земельного участка без проведения торгов из числа предусмотренных статьей 39.5 Земельного Кодекса Российской Федерации;</w:t>
      </w:r>
    </w:p>
    <w:p w:rsidR="00EA2D76" w:rsidRPr="00D21920" w:rsidRDefault="00D21920">
      <w:pPr>
        <w:ind w:firstLine="540"/>
        <w:jc w:val="both"/>
        <w:rPr>
          <w:rFonts w:ascii="Arial" w:hAnsi="Arial" w:cs="Arial"/>
          <w:sz w:val="24"/>
          <w:szCs w:val="24"/>
        </w:rPr>
      </w:pPr>
      <w:r w:rsidRPr="00D21920">
        <w:rPr>
          <w:rFonts w:ascii="Arial" w:hAnsi="Arial" w:cs="Arial"/>
          <w:sz w:val="24"/>
          <w:szCs w:val="24"/>
        </w:rPr>
        <w:t>6) вид права, на котором заявитель желает приобрести земельный участок, если предоставление земельного участка возможно на нескольких видах прав;</w:t>
      </w:r>
    </w:p>
    <w:p w:rsidR="00EA2D76" w:rsidRPr="00D21920" w:rsidRDefault="00D21920">
      <w:pPr>
        <w:ind w:firstLine="540"/>
        <w:jc w:val="both"/>
        <w:rPr>
          <w:rFonts w:ascii="Arial" w:hAnsi="Arial" w:cs="Arial"/>
          <w:sz w:val="24"/>
          <w:szCs w:val="24"/>
        </w:rPr>
      </w:pPr>
      <w:r w:rsidRPr="00D21920">
        <w:rPr>
          <w:rFonts w:ascii="Arial" w:hAnsi="Arial" w:cs="Arial"/>
          <w:sz w:val="24"/>
          <w:szCs w:val="24"/>
        </w:rPr>
        <w:t>7) цель использования земельного участка;</w:t>
      </w:r>
    </w:p>
    <w:p w:rsidR="00EA2D76" w:rsidRPr="00D21920" w:rsidRDefault="00D21920">
      <w:pPr>
        <w:ind w:firstLine="540"/>
        <w:jc w:val="both"/>
        <w:rPr>
          <w:rFonts w:ascii="Arial" w:hAnsi="Arial" w:cs="Arial"/>
          <w:sz w:val="24"/>
          <w:szCs w:val="24"/>
        </w:rPr>
      </w:pPr>
      <w:r w:rsidRPr="00D21920">
        <w:rPr>
          <w:rFonts w:ascii="Arial" w:hAnsi="Arial" w:cs="Arial"/>
          <w:sz w:val="24"/>
          <w:szCs w:val="24"/>
        </w:rPr>
        <w:t>8) реквизиты решения об изъятии земельного участка для государственных или муниципальных ну</w:t>
      </w:r>
      <w:proofErr w:type="gramStart"/>
      <w:r w:rsidRPr="00D21920">
        <w:rPr>
          <w:rFonts w:ascii="Arial" w:hAnsi="Arial" w:cs="Arial"/>
          <w:sz w:val="24"/>
          <w:szCs w:val="24"/>
        </w:rPr>
        <w:t>жд в сл</w:t>
      </w:r>
      <w:proofErr w:type="gramEnd"/>
      <w:r w:rsidRPr="00D21920">
        <w:rPr>
          <w:rFonts w:ascii="Arial" w:hAnsi="Arial" w:cs="Arial"/>
          <w:sz w:val="24"/>
          <w:szCs w:val="24"/>
        </w:rPr>
        <w:t>учае, если земельный участок предоставляется взамен земельного участка, изымаемого для государственных или муниципальных нужд;</w:t>
      </w:r>
    </w:p>
    <w:p w:rsidR="00EA2D76" w:rsidRPr="00D21920" w:rsidRDefault="00D21920">
      <w:pPr>
        <w:ind w:firstLine="540"/>
        <w:jc w:val="both"/>
        <w:rPr>
          <w:rFonts w:ascii="Arial" w:hAnsi="Arial" w:cs="Arial"/>
          <w:sz w:val="24"/>
          <w:szCs w:val="24"/>
        </w:rPr>
      </w:pPr>
      <w:r w:rsidRPr="00D21920">
        <w:rPr>
          <w:rFonts w:ascii="Arial" w:hAnsi="Arial" w:cs="Arial"/>
          <w:sz w:val="24"/>
          <w:szCs w:val="24"/>
        </w:rPr>
        <w:t>9)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указанным документом и (или) проектом;</w:t>
      </w:r>
    </w:p>
    <w:p w:rsidR="00EA2D76" w:rsidRPr="00D21920" w:rsidRDefault="00D21920">
      <w:pPr>
        <w:ind w:firstLine="540"/>
        <w:jc w:val="both"/>
        <w:rPr>
          <w:rFonts w:ascii="Arial" w:hAnsi="Arial" w:cs="Arial"/>
          <w:sz w:val="24"/>
          <w:szCs w:val="24"/>
        </w:rPr>
      </w:pPr>
      <w:r w:rsidRPr="00D21920">
        <w:rPr>
          <w:rFonts w:ascii="Arial" w:hAnsi="Arial" w:cs="Arial"/>
          <w:sz w:val="24"/>
          <w:szCs w:val="24"/>
        </w:rPr>
        <w:t>10) почтовый адрес и (или) адрес электронной почты для связи с заявителем.</w:t>
      </w:r>
    </w:p>
    <w:p w:rsidR="00EA2D76" w:rsidRPr="00D21920" w:rsidRDefault="00D21920">
      <w:pPr>
        <w:ind w:firstLine="540"/>
        <w:jc w:val="both"/>
        <w:rPr>
          <w:rFonts w:ascii="Arial" w:hAnsi="Arial" w:cs="Arial"/>
          <w:sz w:val="24"/>
          <w:szCs w:val="24"/>
        </w:rPr>
      </w:pPr>
      <w:r w:rsidRPr="00D21920">
        <w:rPr>
          <w:rFonts w:ascii="Arial" w:hAnsi="Arial" w:cs="Arial"/>
          <w:sz w:val="24"/>
          <w:szCs w:val="24"/>
        </w:rPr>
        <w:t>Примерная форма заявления о предварительном согласовании в электронной форме размещается уполномоченным органом на официальном сайте уполномоченного органа в сети «Интернет» (далее - официальный сайт) с возможностью его бесплатного копирования.</w:t>
      </w:r>
    </w:p>
    <w:p w:rsidR="00EA2D76" w:rsidRPr="00D21920" w:rsidRDefault="00D21920">
      <w:pPr>
        <w:ind w:firstLine="540"/>
        <w:jc w:val="both"/>
        <w:rPr>
          <w:rFonts w:ascii="Arial" w:hAnsi="Arial" w:cs="Arial"/>
          <w:sz w:val="24"/>
          <w:szCs w:val="24"/>
        </w:rPr>
      </w:pPr>
      <w:r w:rsidRPr="00D21920">
        <w:rPr>
          <w:rFonts w:ascii="Arial" w:hAnsi="Arial" w:cs="Arial"/>
          <w:sz w:val="24"/>
          <w:szCs w:val="24"/>
        </w:rPr>
        <w:t>Заявление о предварительном согласовании в форме электронного документа представляется в уполномоченный орган по выбору заявителя:</w:t>
      </w:r>
    </w:p>
    <w:p w:rsidR="00EA2D76" w:rsidRPr="00D21920" w:rsidRDefault="00D21920">
      <w:pPr>
        <w:ind w:firstLine="540"/>
        <w:jc w:val="both"/>
        <w:rPr>
          <w:rFonts w:ascii="Arial" w:hAnsi="Arial" w:cs="Arial"/>
          <w:sz w:val="24"/>
          <w:szCs w:val="24"/>
        </w:rPr>
      </w:pPr>
      <w:r w:rsidRPr="00D21920">
        <w:rPr>
          <w:rFonts w:ascii="Arial" w:hAnsi="Arial" w:cs="Arial"/>
          <w:sz w:val="24"/>
          <w:szCs w:val="24"/>
        </w:rPr>
        <w:t>- путем заполнения формы запроса, размещенной на официальном сайте, в том числе посредством отправки через личный кабинет Единого портала государственных и муниципальных услуг;</w:t>
      </w:r>
    </w:p>
    <w:p w:rsidR="00EA2D76" w:rsidRPr="00D21920" w:rsidRDefault="00D21920">
      <w:pPr>
        <w:ind w:firstLine="540"/>
        <w:jc w:val="both"/>
        <w:rPr>
          <w:rFonts w:ascii="Arial" w:hAnsi="Arial" w:cs="Arial"/>
          <w:sz w:val="24"/>
          <w:szCs w:val="24"/>
        </w:rPr>
      </w:pPr>
      <w:r w:rsidRPr="00D21920">
        <w:rPr>
          <w:rFonts w:ascii="Arial" w:hAnsi="Arial" w:cs="Arial"/>
          <w:sz w:val="24"/>
          <w:szCs w:val="24"/>
        </w:rPr>
        <w:t xml:space="preserve">- путем направления электронного документа в уполномоченный орган на официальную электронную почту.  </w:t>
      </w:r>
    </w:p>
    <w:p w:rsidR="00EA2D76" w:rsidRPr="00D21920" w:rsidRDefault="00D21920">
      <w:pPr>
        <w:ind w:firstLine="540"/>
        <w:jc w:val="both"/>
        <w:rPr>
          <w:rFonts w:ascii="Arial" w:hAnsi="Arial" w:cs="Arial"/>
          <w:sz w:val="24"/>
          <w:szCs w:val="24"/>
        </w:rPr>
      </w:pPr>
      <w:r w:rsidRPr="00D21920">
        <w:rPr>
          <w:rFonts w:ascii="Arial" w:hAnsi="Arial" w:cs="Arial"/>
          <w:sz w:val="24"/>
          <w:szCs w:val="24"/>
        </w:rPr>
        <w:t>В заявлении о предварительном согласовании в форме электронного документа указывается один из следующих способов предоставления результатов рассмотрения заявления уполномоченным органом:</w:t>
      </w:r>
    </w:p>
    <w:p w:rsidR="00EA2D76" w:rsidRPr="00D21920" w:rsidRDefault="00D21920">
      <w:pPr>
        <w:ind w:firstLine="540"/>
        <w:jc w:val="both"/>
        <w:rPr>
          <w:rFonts w:ascii="Arial" w:hAnsi="Arial" w:cs="Arial"/>
          <w:sz w:val="24"/>
          <w:szCs w:val="24"/>
        </w:rPr>
      </w:pPr>
      <w:r w:rsidRPr="00D21920">
        <w:rPr>
          <w:rFonts w:ascii="Arial" w:hAnsi="Arial" w:cs="Arial"/>
          <w:sz w:val="24"/>
          <w:szCs w:val="24"/>
        </w:rPr>
        <w:t>в виде бумажного документа, который заявитель получает непосредственно при личном обращении;</w:t>
      </w:r>
    </w:p>
    <w:p w:rsidR="00EA2D76" w:rsidRPr="00D21920" w:rsidRDefault="00D21920">
      <w:pPr>
        <w:ind w:firstLine="540"/>
        <w:jc w:val="both"/>
        <w:rPr>
          <w:rFonts w:ascii="Arial" w:hAnsi="Arial" w:cs="Arial"/>
          <w:sz w:val="24"/>
          <w:szCs w:val="24"/>
        </w:rPr>
      </w:pPr>
      <w:r w:rsidRPr="00D21920">
        <w:rPr>
          <w:rFonts w:ascii="Arial" w:hAnsi="Arial" w:cs="Arial"/>
          <w:sz w:val="24"/>
          <w:szCs w:val="24"/>
        </w:rPr>
        <w:t>в виде бумажного документа, который направляется уполномоченным органом заявителю посредством почтового отправления;</w:t>
      </w:r>
    </w:p>
    <w:p w:rsidR="00EA2D76" w:rsidRPr="00D21920" w:rsidRDefault="00D21920">
      <w:pPr>
        <w:ind w:firstLine="540"/>
        <w:jc w:val="both"/>
        <w:rPr>
          <w:rFonts w:ascii="Arial" w:hAnsi="Arial" w:cs="Arial"/>
          <w:sz w:val="24"/>
          <w:szCs w:val="24"/>
        </w:rPr>
      </w:pPr>
      <w:r w:rsidRPr="00D21920">
        <w:rPr>
          <w:rFonts w:ascii="Arial" w:hAnsi="Arial" w:cs="Arial"/>
          <w:sz w:val="24"/>
          <w:szCs w:val="24"/>
        </w:rPr>
        <w:lastRenderedPageBreak/>
        <w:t>в виде электронного документа, размещенного на официальном сайте, ссылка на который направляется уполномоченным органом заявителю посредством электронной почты;</w:t>
      </w:r>
    </w:p>
    <w:p w:rsidR="00EA2D76" w:rsidRPr="00D21920" w:rsidRDefault="00D21920">
      <w:pPr>
        <w:ind w:firstLine="540"/>
        <w:jc w:val="both"/>
        <w:rPr>
          <w:rFonts w:ascii="Arial" w:hAnsi="Arial" w:cs="Arial"/>
          <w:sz w:val="24"/>
          <w:szCs w:val="24"/>
        </w:rPr>
      </w:pPr>
      <w:r w:rsidRPr="00D21920">
        <w:rPr>
          <w:rFonts w:ascii="Arial" w:hAnsi="Arial" w:cs="Arial"/>
          <w:sz w:val="24"/>
          <w:szCs w:val="24"/>
        </w:rPr>
        <w:t>в виде электронного документа, который направляется уполномоченным органом заявителю посредством электронной почты.</w:t>
      </w:r>
    </w:p>
    <w:p w:rsidR="00EA2D76" w:rsidRPr="00D21920" w:rsidRDefault="00D21920">
      <w:pPr>
        <w:ind w:firstLine="540"/>
        <w:jc w:val="both"/>
        <w:rPr>
          <w:rFonts w:ascii="Arial" w:hAnsi="Arial" w:cs="Arial"/>
          <w:sz w:val="24"/>
          <w:szCs w:val="24"/>
        </w:rPr>
      </w:pPr>
      <w:proofErr w:type="gramStart"/>
      <w:r w:rsidRPr="00D21920">
        <w:rPr>
          <w:rFonts w:ascii="Arial" w:hAnsi="Arial" w:cs="Arial"/>
          <w:sz w:val="24"/>
          <w:szCs w:val="24"/>
        </w:rPr>
        <w:t>В дополнение к указанным способам в заявлении о предварительном согласовании в форме</w:t>
      </w:r>
      <w:proofErr w:type="gramEnd"/>
      <w:r w:rsidRPr="00D21920">
        <w:rPr>
          <w:rFonts w:ascii="Arial" w:hAnsi="Arial" w:cs="Arial"/>
          <w:sz w:val="24"/>
          <w:szCs w:val="24"/>
        </w:rPr>
        <w:t xml:space="preserve"> электронного документа указывается способ предоставления результатов рассмотрения заявления уполномоченным органом в виде бумажного документа, который заявитель получает непосредственно при личном обращении, либо который направляется уполномоченным органом заявителю посредством почтового отправления.</w:t>
      </w:r>
    </w:p>
    <w:p w:rsidR="00EA2D76" w:rsidRPr="00D21920" w:rsidRDefault="00D21920">
      <w:pPr>
        <w:ind w:firstLine="600"/>
        <w:jc w:val="both"/>
        <w:rPr>
          <w:rFonts w:ascii="Arial" w:hAnsi="Arial" w:cs="Arial"/>
          <w:sz w:val="24"/>
          <w:szCs w:val="24"/>
        </w:rPr>
      </w:pPr>
      <w:r w:rsidRPr="00D21920">
        <w:rPr>
          <w:rFonts w:ascii="Arial" w:hAnsi="Arial" w:cs="Arial"/>
          <w:sz w:val="24"/>
          <w:szCs w:val="24"/>
        </w:rPr>
        <w:t xml:space="preserve">Заявление о предварительном согласовании в форме электронного документа подписывается по выбору заявителя простой электронной подписью либо усиленной квалифицированной (неквалифицированной) электронной подписью: </w:t>
      </w:r>
    </w:p>
    <w:p w:rsidR="00EA2D76" w:rsidRPr="00D21920" w:rsidRDefault="00D21920">
      <w:pPr>
        <w:ind w:firstLine="600"/>
        <w:jc w:val="both"/>
        <w:rPr>
          <w:rFonts w:ascii="Arial" w:hAnsi="Arial" w:cs="Arial"/>
          <w:sz w:val="24"/>
          <w:szCs w:val="24"/>
        </w:rPr>
      </w:pPr>
      <w:r w:rsidRPr="00D21920">
        <w:rPr>
          <w:rFonts w:ascii="Arial" w:hAnsi="Arial" w:cs="Arial"/>
          <w:sz w:val="24"/>
          <w:szCs w:val="24"/>
        </w:rPr>
        <w:t>- лица, действующего от имени юридического лица без доверенности;</w:t>
      </w:r>
    </w:p>
    <w:p w:rsidR="00EA2D76" w:rsidRPr="00D21920" w:rsidRDefault="00D21920">
      <w:pPr>
        <w:ind w:firstLine="600"/>
        <w:jc w:val="both"/>
        <w:rPr>
          <w:rFonts w:ascii="Arial" w:hAnsi="Arial" w:cs="Arial"/>
          <w:b/>
          <w:color w:val="FF0000"/>
          <w:sz w:val="24"/>
          <w:szCs w:val="24"/>
          <w:vertAlign w:val="superscript"/>
        </w:rPr>
      </w:pPr>
      <w:r w:rsidRPr="00D21920">
        <w:rPr>
          <w:rFonts w:ascii="Arial" w:hAnsi="Arial" w:cs="Arial"/>
          <w:sz w:val="24"/>
          <w:szCs w:val="24"/>
        </w:rPr>
        <w:t>- представителя юридического лица, действующего на основании доверенности, выданной в соответствии с законодательством Российской Федерации.</w:t>
      </w:r>
    </w:p>
    <w:p w:rsidR="00EA2D76" w:rsidRPr="00D21920" w:rsidRDefault="00D21920">
      <w:pPr>
        <w:ind w:firstLine="540"/>
        <w:jc w:val="both"/>
        <w:rPr>
          <w:rFonts w:ascii="Arial" w:hAnsi="Arial" w:cs="Arial"/>
          <w:sz w:val="24"/>
          <w:szCs w:val="24"/>
        </w:rPr>
      </w:pPr>
      <w:r w:rsidRPr="00D21920">
        <w:rPr>
          <w:rFonts w:ascii="Arial" w:hAnsi="Arial" w:cs="Arial"/>
          <w:b/>
          <w:color w:val="FF0000"/>
          <w:sz w:val="24"/>
          <w:szCs w:val="24"/>
          <w:vertAlign w:val="superscript"/>
        </w:rPr>
        <w:t>2</w:t>
      </w:r>
      <w:r w:rsidRPr="00D21920">
        <w:rPr>
          <w:rFonts w:ascii="Arial" w:hAnsi="Arial" w:cs="Arial"/>
          <w:sz w:val="24"/>
          <w:szCs w:val="24"/>
        </w:rPr>
        <w:t>2.5.1.2. К заявлению о предварительном согласовании должны быть приложены следующие документы:</w:t>
      </w:r>
    </w:p>
    <w:p w:rsidR="00EA2D76" w:rsidRPr="00D21920" w:rsidRDefault="00D21920">
      <w:pPr>
        <w:ind w:firstLine="540"/>
        <w:jc w:val="both"/>
        <w:rPr>
          <w:rFonts w:ascii="Arial" w:hAnsi="Arial" w:cs="Arial"/>
          <w:sz w:val="24"/>
          <w:szCs w:val="24"/>
        </w:rPr>
      </w:pPr>
      <w:r w:rsidRPr="00D21920">
        <w:rPr>
          <w:rFonts w:ascii="Arial" w:hAnsi="Arial" w:cs="Arial"/>
          <w:sz w:val="24"/>
          <w:szCs w:val="24"/>
        </w:rPr>
        <w:t>1) документ, удостоверяющий личность представителя заявителя (заявителей) (при личном обращении в уполномоченный орган), или копия документа, удостоверяющего личность представителя заявителя (в случае направления заявления посредством почтовой связи на бумажном носителе).</w:t>
      </w:r>
    </w:p>
    <w:p w:rsidR="00EA2D76" w:rsidRPr="00D21920" w:rsidRDefault="00D21920">
      <w:pPr>
        <w:ind w:firstLine="540"/>
        <w:jc w:val="both"/>
        <w:rPr>
          <w:rFonts w:ascii="Arial" w:hAnsi="Arial" w:cs="Arial"/>
          <w:sz w:val="24"/>
          <w:szCs w:val="24"/>
        </w:rPr>
      </w:pPr>
      <w:r w:rsidRPr="00D21920">
        <w:rPr>
          <w:rFonts w:ascii="Arial" w:hAnsi="Arial" w:cs="Arial"/>
          <w:sz w:val="24"/>
          <w:szCs w:val="24"/>
        </w:rPr>
        <w:t>В случае обращения заявителя с использованием информационно-телекоммуникационной сети "Интернет" к заявлению в форме электронного документа прилагается копия документа, удостоверяющего личность представителя заявителя в виде электронного образа такого документа.</w:t>
      </w:r>
    </w:p>
    <w:p w:rsidR="00EA2D76" w:rsidRPr="00D21920" w:rsidRDefault="00D21920">
      <w:pPr>
        <w:jc w:val="both"/>
        <w:rPr>
          <w:rFonts w:ascii="Arial" w:hAnsi="Arial" w:cs="Arial"/>
          <w:sz w:val="24"/>
          <w:szCs w:val="24"/>
        </w:rPr>
      </w:pPr>
      <w:r w:rsidRPr="00D21920">
        <w:rPr>
          <w:rFonts w:ascii="Arial" w:hAnsi="Arial" w:cs="Arial"/>
          <w:sz w:val="24"/>
          <w:szCs w:val="24"/>
        </w:rPr>
        <w:t xml:space="preserve">        Представления данного документа не требуется в случае представления заявления в форме электронного документа посредством отправки через личный кабинет Единого портала государственных и муниципальных услуг, а </w:t>
      </w:r>
      <w:proofErr w:type="gramStart"/>
      <w:r w:rsidRPr="00D21920">
        <w:rPr>
          <w:rFonts w:ascii="Arial" w:hAnsi="Arial" w:cs="Arial"/>
          <w:sz w:val="24"/>
          <w:szCs w:val="24"/>
        </w:rPr>
        <w:t>также</w:t>
      </w:r>
      <w:proofErr w:type="gramEnd"/>
      <w:r w:rsidRPr="00D21920">
        <w:rPr>
          <w:rFonts w:ascii="Arial" w:hAnsi="Arial" w:cs="Arial"/>
          <w:sz w:val="24"/>
          <w:szCs w:val="24"/>
        </w:rPr>
        <w:t xml:space="preserve"> если заявление подписано усиленной квалифицированной электронной подписью;</w:t>
      </w:r>
    </w:p>
    <w:p w:rsidR="00EA2D76" w:rsidRPr="00D21920" w:rsidRDefault="00D21920">
      <w:pPr>
        <w:ind w:firstLine="540"/>
        <w:jc w:val="both"/>
        <w:rPr>
          <w:rFonts w:ascii="Arial" w:hAnsi="Arial" w:cs="Arial"/>
          <w:sz w:val="24"/>
          <w:szCs w:val="24"/>
        </w:rPr>
      </w:pPr>
      <w:r w:rsidRPr="00D21920">
        <w:rPr>
          <w:rFonts w:ascii="Arial" w:hAnsi="Arial" w:cs="Arial"/>
          <w:sz w:val="24"/>
          <w:szCs w:val="24"/>
        </w:rPr>
        <w:t>2) документ, подтверждающий полномочия представителя заявителя (заявителей),  в случае если с заявлением обращается представитель заявителя;</w:t>
      </w:r>
    </w:p>
    <w:p w:rsidR="00EA2D76" w:rsidRPr="00D21920" w:rsidRDefault="00D21920">
      <w:pPr>
        <w:ind w:firstLine="540"/>
        <w:jc w:val="both"/>
        <w:rPr>
          <w:rFonts w:ascii="Arial" w:hAnsi="Arial" w:cs="Arial"/>
          <w:sz w:val="24"/>
          <w:szCs w:val="24"/>
        </w:rPr>
      </w:pPr>
      <w:r w:rsidRPr="00D21920">
        <w:rPr>
          <w:rFonts w:ascii="Arial" w:hAnsi="Arial" w:cs="Arial"/>
          <w:sz w:val="24"/>
          <w:szCs w:val="24"/>
        </w:rPr>
        <w:t>В случае представления заявления в форме электронного документа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EA2D76" w:rsidRPr="00D21920" w:rsidRDefault="00D21920">
      <w:pPr>
        <w:ind w:firstLine="540"/>
        <w:jc w:val="both"/>
        <w:rPr>
          <w:rFonts w:ascii="Arial" w:hAnsi="Arial" w:cs="Arial"/>
          <w:sz w:val="24"/>
          <w:szCs w:val="24"/>
        </w:rPr>
      </w:pPr>
      <w:r w:rsidRPr="00D21920">
        <w:rPr>
          <w:rFonts w:ascii="Arial" w:hAnsi="Arial" w:cs="Arial"/>
          <w:sz w:val="24"/>
          <w:szCs w:val="24"/>
        </w:rPr>
        <w:t>3) схема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p w:rsidR="00EA2D76" w:rsidRPr="00D21920" w:rsidRDefault="00D21920">
      <w:pPr>
        <w:ind w:firstLine="540"/>
        <w:jc w:val="both"/>
        <w:rPr>
          <w:rFonts w:ascii="Arial" w:hAnsi="Arial" w:cs="Arial"/>
          <w:sz w:val="24"/>
          <w:szCs w:val="24"/>
        </w:rPr>
      </w:pPr>
      <w:r w:rsidRPr="00D21920">
        <w:rPr>
          <w:rFonts w:ascii="Arial" w:hAnsi="Arial" w:cs="Arial"/>
          <w:sz w:val="24"/>
          <w:szCs w:val="24"/>
        </w:rPr>
        <w:t>4) документы, подтверждающие право заявителя на приобретение земельного участка без проведения торгов, в том числе:</w:t>
      </w:r>
    </w:p>
    <w:p w:rsidR="00EA2D76" w:rsidRPr="00D21920" w:rsidRDefault="00D21920">
      <w:pPr>
        <w:ind w:firstLine="540"/>
        <w:jc w:val="both"/>
        <w:rPr>
          <w:rFonts w:ascii="Arial" w:hAnsi="Arial" w:cs="Arial"/>
          <w:sz w:val="24"/>
          <w:szCs w:val="24"/>
        </w:rPr>
      </w:pPr>
      <w:r w:rsidRPr="00D21920">
        <w:rPr>
          <w:rFonts w:ascii="Arial" w:hAnsi="Arial" w:cs="Arial"/>
          <w:sz w:val="24"/>
          <w:szCs w:val="24"/>
        </w:rPr>
        <w:t>а) для заявителей, указанных в пункте 1.2.1 настоящего административного регламента:</w:t>
      </w:r>
    </w:p>
    <w:p w:rsidR="00EA2D76" w:rsidRPr="00D21920" w:rsidRDefault="00D21920">
      <w:pPr>
        <w:ind w:firstLine="540"/>
        <w:jc w:val="both"/>
        <w:rPr>
          <w:rFonts w:ascii="Arial" w:hAnsi="Arial" w:cs="Arial"/>
          <w:sz w:val="24"/>
          <w:szCs w:val="24"/>
        </w:rPr>
      </w:pPr>
      <w:r w:rsidRPr="00D21920">
        <w:rPr>
          <w:rFonts w:ascii="Arial" w:hAnsi="Arial" w:cs="Arial"/>
          <w:sz w:val="24"/>
          <w:szCs w:val="24"/>
        </w:rPr>
        <w:t xml:space="preserve">документ, удостоверяющий (устанавливающий) права заявителя на здание, сооружение, если право на такое здание, сооружение не зарегистрировано в Едином  государственном реестре недвижимости (далее – ЕГРН); </w:t>
      </w:r>
    </w:p>
    <w:p w:rsidR="00EA2D76" w:rsidRPr="00D21920" w:rsidRDefault="00D21920">
      <w:pPr>
        <w:ind w:firstLine="540"/>
        <w:jc w:val="both"/>
        <w:rPr>
          <w:rFonts w:ascii="Arial" w:hAnsi="Arial" w:cs="Arial"/>
          <w:sz w:val="24"/>
          <w:szCs w:val="24"/>
        </w:rPr>
      </w:pPr>
      <w:r w:rsidRPr="00D21920">
        <w:rPr>
          <w:rFonts w:ascii="Arial" w:hAnsi="Arial" w:cs="Arial"/>
          <w:sz w:val="24"/>
          <w:szCs w:val="24"/>
        </w:rPr>
        <w:t xml:space="preserve">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 </w:t>
      </w:r>
    </w:p>
    <w:p w:rsidR="00EA2D76" w:rsidRPr="00D21920" w:rsidRDefault="00D21920">
      <w:pPr>
        <w:ind w:firstLine="540"/>
        <w:jc w:val="both"/>
        <w:rPr>
          <w:rFonts w:ascii="Arial" w:hAnsi="Arial" w:cs="Arial"/>
          <w:sz w:val="24"/>
          <w:szCs w:val="24"/>
        </w:rPr>
      </w:pPr>
      <w:r w:rsidRPr="00D21920">
        <w:rPr>
          <w:rFonts w:ascii="Arial" w:hAnsi="Arial" w:cs="Arial"/>
          <w:sz w:val="24"/>
          <w:szCs w:val="24"/>
        </w:rPr>
        <w:lastRenderedPageBreak/>
        <w:t>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p w:rsidR="00EA2D76" w:rsidRPr="00D21920" w:rsidRDefault="00D21920">
      <w:pPr>
        <w:ind w:firstLine="540"/>
        <w:jc w:val="both"/>
        <w:rPr>
          <w:rFonts w:ascii="Arial" w:hAnsi="Arial" w:cs="Arial"/>
          <w:sz w:val="24"/>
          <w:szCs w:val="24"/>
        </w:rPr>
      </w:pPr>
      <w:r w:rsidRPr="00D21920">
        <w:rPr>
          <w:rFonts w:ascii="Arial" w:hAnsi="Arial" w:cs="Arial"/>
          <w:sz w:val="24"/>
          <w:szCs w:val="24"/>
        </w:rPr>
        <w:t>б) для заявителей, указанных в пункте 1.2.2 настоящего административного регламента:</w:t>
      </w:r>
    </w:p>
    <w:p w:rsidR="00EA2D76" w:rsidRPr="00D21920" w:rsidRDefault="00D21920">
      <w:pPr>
        <w:ind w:firstLine="540"/>
        <w:jc w:val="both"/>
        <w:rPr>
          <w:rFonts w:ascii="Arial" w:hAnsi="Arial" w:cs="Arial"/>
          <w:sz w:val="24"/>
          <w:szCs w:val="24"/>
        </w:rPr>
      </w:pPr>
      <w:r w:rsidRPr="00D21920">
        <w:rPr>
          <w:rFonts w:ascii="Arial" w:hAnsi="Arial" w:cs="Arial"/>
          <w:sz w:val="24"/>
          <w:szCs w:val="24"/>
        </w:rPr>
        <w:t xml:space="preserve">документы, подтверждающие право на приобретение земельного участка, установленные законодательством Российской Федерации. </w:t>
      </w:r>
    </w:p>
    <w:p w:rsidR="00EA2D76" w:rsidRPr="00D21920" w:rsidRDefault="00D21920">
      <w:pPr>
        <w:ind w:firstLine="540"/>
        <w:jc w:val="both"/>
        <w:rPr>
          <w:rFonts w:ascii="Arial" w:hAnsi="Arial" w:cs="Arial"/>
          <w:sz w:val="24"/>
          <w:szCs w:val="24"/>
        </w:rPr>
      </w:pPr>
      <w:r w:rsidRPr="00D21920">
        <w:rPr>
          <w:rFonts w:ascii="Arial" w:hAnsi="Arial" w:cs="Arial"/>
          <w:sz w:val="24"/>
          <w:szCs w:val="24"/>
        </w:rPr>
        <w:t>2.5.2. Исчерпывающий перечень документов, которые заявитель должен представить самостоятельно для предоставления земельного участка в собственность бесплатно.</w:t>
      </w:r>
    </w:p>
    <w:p w:rsidR="00EA2D76" w:rsidRPr="00D21920" w:rsidRDefault="00D21920">
      <w:pPr>
        <w:ind w:firstLine="540"/>
        <w:jc w:val="both"/>
        <w:rPr>
          <w:rFonts w:ascii="Arial" w:hAnsi="Arial" w:cs="Arial"/>
          <w:sz w:val="24"/>
          <w:szCs w:val="24"/>
        </w:rPr>
      </w:pPr>
      <w:r w:rsidRPr="00D21920">
        <w:rPr>
          <w:rFonts w:ascii="Arial" w:hAnsi="Arial" w:cs="Arial"/>
          <w:sz w:val="24"/>
          <w:szCs w:val="24"/>
        </w:rPr>
        <w:t>2.5.2.1. Заявление о предоставлении земельного участка в собственность бесплатно согласно приложению 2 к настоящему административному регламенту*, в котором должны быть указаны:</w:t>
      </w:r>
    </w:p>
    <w:p w:rsidR="00EA2D76" w:rsidRPr="00D21920" w:rsidRDefault="00D21920">
      <w:pPr>
        <w:ind w:firstLine="540"/>
        <w:jc w:val="both"/>
        <w:rPr>
          <w:rFonts w:ascii="Arial" w:hAnsi="Arial" w:cs="Arial"/>
          <w:sz w:val="24"/>
          <w:szCs w:val="24"/>
        </w:rPr>
      </w:pPr>
      <w:r w:rsidRPr="00D21920">
        <w:rPr>
          <w:rFonts w:ascii="Arial" w:hAnsi="Arial" w:cs="Arial"/>
          <w:sz w:val="24"/>
          <w:szCs w:val="24"/>
        </w:rPr>
        <w:t>1) наименование и место нахождения заявителя,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w:t>
      </w:r>
    </w:p>
    <w:p w:rsidR="00EA2D76" w:rsidRPr="00D21920" w:rsidRDefault="00D21920">
      <w:pPr>
        <w:ind w:firstLine="540"/>
        <w:jc w:val="both"/>
        <w:rPr>
          <w:rFonts w:ascii="Arial" w:hAnsi="Arial" w:cs="Arial"/>
          <w:sz w:val="24"/>
          <w:szCs w:val="24"/>
        </w:rPr>
      </w:pPr>
      <w:r w:rsidRPr="00D21920">
        <w:rPr>
          <w:rFonts w:ascii="Arial" w:hAnsi="Arial" w:cs="Arial"/>
          <w:sz w:val="24"/>
          <w:szCs w:val="24"/>
        </w:rPr>
        <w:t>2) кадастровый номер испрашиваемого земельного участка;</w:t>
      </w:r>
    </w:p>
    <w:p w:rsidR="00EA2D76" w:rsidRPr="00D21920" w:rsidRDefault="00D21920">
      <w:pPr>
        <w:ind w:firstLine="540"/>
        <w:jc w:val="both"/>
        <w:rPr>
          <w:rFonts w:ascii="Arial" w:hAnsi="Arial" w:cs="Arial"/>
          <w:sz w:val="24"/>
          <w:szCs w:val="24"/>
        </w:rPr>
      </w:pPr>
      <w:r w:rsidRPr="00D21920">
        <w:rPr>
          <w:rFonts w:ascii="Arial" w:hAnsi="Arial" w:cs="Arial"/>
          <w:sz w:val="24"/>
          <w:szCs w:val="24"/>
        </w:rPr>
        <w:t xml:space="preserve">3) основание предоставления земельного участка в собственность бесплатно из числа </w:t>
      </w:r>
      <w:proofErr w:type="gramStart"/>
      <w:r w:rsidRPr="00D21920">
        <w:rPr>
          <w:rFonts w:ascii="Arial" w:hAnsi="Arial" w:cs="Arial"/>
          <w:sz w:val="24"/>
          <w:szCs w:val="24"/>
        </w:rPr>
        <w:t>предусмотренных</w:t>
      </w:r>
      <w:proofErr w:type="gramEnd"/>
      <w:r w:rsidRPr="00D21920">
        <w:rPr>
          <w:rFonts w:ascii="Arial" w:hAnsi="Arial" w:cs="Arial"/>
          <w:sz w:val="24"/>
          <w:szCs w:val="24"/>
        </w:rPr>
        <w:t xml:space="preserve"> статьей 39.5 Земельного Кодекса Российской Федерации;</w:t>
      </w:r>
    </w:p>
    <w:p w:rsidR="00EA2D76" w:rsidRPr="00D21920" w:rsidRDefault="00D21920">
      <w:pPr>
        <w:ind w:firstLine="540"/>
        <w:jc w:val="both"/>
        <w:rPr>
          <w:rFonts w:ascii="Arial" w:hAnsi="Arial" w:cs="Arial"/>
          <w:sz w:val="24"/>
          <w:szCs w:val="24"/>
        </w:rPr>
      </w:pPr>
      <w:r w:rsidRPr="00D21920">
        <w:rPr>
          <w:rFonts w:ascii="Arial" w:hAnsi="Arial" w:cs="Arial"/>
          <w:sz w:val="24"/>
          <w:szCs w:val="24"/>
        </w:rPr>
        <w:t>4) 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w:t>
      </w:r>
    </w:p>
    <w:p w:rsidR="00EA2D76" w:rsidRPr="00D21920" w:rsidRDefault="00D21920">
      <w:pPr>
        <w:ind w:firstLine="540"/>
        <w:jc w:val="both"/>
        <w:rPr>
          <w:rFonts w:ascii="Arial" w:hAnsi="Arial" w:cs="Arial"/>
          <w:sz w:val="24"/>
          <w:szCs w:val="24"/>
        </w:rPr>
      </w:pPr>
      <w:r w:rsidRPr="00D21920">
        <w:rPr>
          <w:rFonts w:ascii="Arial" w:hAnsi="Arial" w:cs="Arial"/>
          <w:sz w:val="24"/>
          <w:szCs w:val="24"/>
        </w:rPr>
        <w:t>5) реквизиты решения об изъятии земельного участка для государственных или муниципальных ну</w:t>
      </w:r>
      <w:proofErr w:type="gramStart"/>
      <w:r w:rsidRPr="00D21920">
        <w:rPr>
          <w:rFonts w:ascii="Arial" w:hAnsi="Arial" w:cs="Arial"/>
          <w:sz w:val="24"/>
          <w:szCs w:val="24"/>
        </w:rPr>
        <w:t>жд в сл</w:t>
      </w:r>
      <w:proofErr w:type="gramEnd"/>
      <w:r w:rsidRPr="00D21920">
        <w:rPr>
          <w:rFonts w:ascii="Arial" w:hAnsi="Arial" w:cs="Arial"/>
          <w:sz w:val="24"/>
          <w:szCs w:val="24"/>
        </w:rPr>
        <w:t>учае, если земельный участок предоставляется взамен земельного участка, изымаемого для государственных или муниципальных нужд;</w:t>
      </w:r>
    </w:p>
    <w:p w:rsidR="00EA2D76" w:rsidRPr="00D21920" w:rsidRDefault="00D21920">
      <w:pPr>
        <w:ind w:firstLine="540"/>
        <w:jc w:val="both"/>
        <w:rPr>
          <w:rFonts w:ascii="Arial" w:hAnsi="Arial" w:cs="Arial"/>
          <w:sz w:val="24"/>
          <w:szCs w:val="24"/>
        </w:rPr>
      </w:pPr>
      <w:r w:rsidRPr="00D21920">
        <w:rPr>
          <w:rFonts w:ascii="Arial" w:hAnsi="Arial" w:cs="Arial"/>
          <w:sz w:val="24"/>
          <w:szCs w:val="24"/>
        </w:rPr>
        <w:t>6) цель использования земельного участка;</w:t>
      </w:r>
    </w:p>
    <w:p w:rsidR="00EA2D76" w:rsidRPr="00D21920" w:rsidRDefault="00D21920">
      <w:pPr>
        <w:ind w:firstLine="540"/>
        <w:jc w:val="both"/>
        <w:rPr>
          <w:rFonts w:ascii="Arial" w:hAnsi="Arial" w:cs="Arial"/>
          <w:sz w:val="24"/>
          <w:szCs w:val="24"/>
        </w:rPr>
      </w:pPr>
      <w:r w:rsidRPr="00D21920">
        <w:rPr>
          <w:rFonts w:ascii="Arial" w:hAnsi="Arial" w:cs="Arial"/>
          <w:sz w:val="24"/>
          <w:szCs w:val="24"/>
        </w:rPr>
        <w:t>7)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EA2D76" w:rsidRPr="00D21920" w:rsidRDefault="00D21920">
      <w:pPr>
        <w:ind w:firstLine="540"/>
        <w:jc w:val="both"/>
        <w:rPr>
          <w:rFonts w:ascii="Arial" w:hAnsi="Arial" w:cs="Arial"/>
          <w:sz w:val="24"/>
          <w:szCs w:val="24"/>
        </w:rPr>
      </w:pPr>
      <w:r w:rsidRPr="00D21920">
        <w:rPr>
          <w:rFonts w:ascii="Arial" w:hAnsi="Arial" w:cs="Arial"/>
          <w:sz w:val="24"/>
          <w:szCs w:val="24"/>
        </w:rPr>
        <w:t>8)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EA2D76" w:rsidRPr="00D21920" w:rsidRDefault="00D21920">
      <w:pPr>
        <w:ind w:firstLine="540"/>
        <w:jc w:val="both"/>
        <w:rPr>
          <w:rFonts w:ascii="Arial" w:hAnsi="Arial" w:cs="Arial"/>
          <w:sz w:val="24"/>
          <w:szCs w:val="24"/>
        </w:rPr>
      </w:pPr>
      <w:r w:rsidRPr="00D21920">
        <w:rPr>
          <w:rFonts w:ascii="Arial" w:hAnsi="Arial" w:cs="Arial"/>
          <w:sz w:val="24"/>
          <w:szCs w:val="24"/>
        </w:rPr>
        <w:t>9) почтовый адрес и (или) адрес электронной почты для связи с заявителем.</w:t>
      </w:r>
    </w:p>
    <w:p w:rsidR="00EA2D76" w:rsidRPr="00D21920" w:rsidRDefault="00D21920">
      <w:pPr>
        <w:ind w:firstLine="540"/>
        <w:jc w:val="both"/>
        <w:rPr>
          <w:rFonts w:ascii="Arial" w:hAnsi="Arial" w:cs="Arial"/>
          <w:sz w:val="24"/>
          <w:szCs w:val="24"/>
        </w:rPr>
      </w:pPr>
      <w:r w:rsidRPr="00D21920">
        <w:rPr>
          <w:rFonts w:ascii="Arial" w:hAnsi="Arial" w:cs="Arial"/>
          <w:sz w:val="24"/>
          <w:szCs w:val="24"/>
        </w:rPr>
        <w:t>Примерная форма заявления о предоставлении земельного участка в собственность бесплатно в электронной форме размещается уполномоченным органом на официальном сайте уполномоченного органа в сети «Интернет» (далее - официальный сайт) с возможностью его бесплатного копирования.</w:t>
      </w:r>
    </w:p>
    <w:p w:rsidR="00EA2D76" w:rsidRPr="00D21920" w:rsidRDefault="00D21920">
      <w:pPr>
        <w:ind w:firstLine="540"/>
        <w:jc w:val="both"/>
        <w:rPr>
          <w:rFonts w:ascii="Arial" w:hAnsi="Arial" w:cs="Arial"/>
          <w:sz w:val="24"/>
          <w:szCs w:val="24"/>
        </w:rPr>
      </w:pPr>
      <w:r w:rsidRPr="00D21920">
        <w:rPr>
          <w:rFonts w:ascii="Arial" w:hAnsi="Arial" w:cs="Arial"/>
          <w:sz w:val="24"/>
          <w:szCs w:val="24"/>
        </w:rPr>
        <w:t>Заявление о предоставлении земельного участка в собственность бесплатно в форме электронного документа представляется в уполномоченный орган в порядке, установленном пунктом 2.6.1.1 настоящего административного регламента.</w:t>
      </w:r>
    </w:p>
    <w:p w:rsidR="00EA2D76" w:rsidRPr="00D21920" w:rsidRDefault="00D21920">
      <w:pPr>
        <w:ind w:firstLine="540"/>
        <w:jc w:val="both"/>
        <w:rPr>
          <w:rFonts w:ascii="Arial" w:hAnsi="Arial" w:cs="Arial"/>
          <w:sz w:val="24"/>
          <w:szCs w:val="24"/>
        </w:rPr>
      </w:pPr>
      <w:r w:rsidRPr="00D21920">
        <w:rPr>
          <w:rFonts w:ascii="Arial" w:hAnsi="Arial" w:cs="Arial"/>
          <w:sz w:val="24"/>
          <w:szCs w:val="24"/>
        </w:rPr>
        <w:t>2.5.2.2. К заявлению о предоставлении земельного участка в собственность бесплатно заявителем прилагаются документы, указанные в подпунктах 2, 4 пункта 2.5.1.2 настоящего административного регламента.</w:t>
      </w:r>
    </w:p>
    <w:p w:rsidR="00EA2D76" w:rsidRPr="00D21920" w:rsidRDefault="00D21920">
      <w:pPr>
        <w:ind w:firstLine="540"/>
        <w:jc w:val="both"/>
        <w:rPr>
          <w:rFonts w:ascii="Arial" w:hAnsi="Arial" w:cs="Arial"/>
          <w:sz w:val="24"/>
          <w:szCs w:val="24"/>
        </w:rPr>
      </w:pPr>
      <w:r w:rsidRPr="00D21920">
        <w:rPr>
          <w:rFonts w:ascii="Arial" w:hAnsi="Arial" w:cs="Arial"/>
          <w:sz w:val="24"/>
          <w:szCs w:val="24"/>
        </w:rPr>
        <w:t xml:space="preserve">Предоставление заявителем документов, указанных в подпунктах 2, 4 пункта 2.5.1.2 настоящего административного регламента, не требуется в случае, если данные документы направлялись в уполномоченный орган с заявлением о предварительном согласовании, по итогам рассмотрения которого принято </w:t>
      </w:r>
      <w:r w:rsidRPr="00D21920">
        <w:rPr>
          <w:rFonts w:ascii="Arial" w:hAnsi="Arial" w:cs="Arial"/>
          <w:sz w:val="24"/>
          <w:szCs w:val="24"/>
        </w:rPr>
        <w:lastRenderedPageBreak/>
        <w:t>решение о предварительном согласовании предоставления земельного участка в собственность бесплатно.</w:t>
      </w:r>
    </w:p>
    <w:p w:rsidR="00EA2D76" w:rsidRPr="00D21920" w:rsidRDefault="00D21920">
      <w:pPr>
        <w:ind w:firstLine="540"/>
        <w:jc w:val="both"/>
        <w:rPr>
          <w:rFonts w:ascii="Arial" w:hAnsi="Arial" w:cs="Arial"/>
          <w:sz w:val="24"/>
          <w:szCs w:val="24"/>
        </w:rPr>
      </w:pPr>
      <w:r w:rsidRPr="00D21920">
        <w:rPr>
          <w:rFonts w:ascii="Arial" w:hAnsi="Arial" w:cs="Arial"/>
          <w:sz w:val="24"/>
          <w:szCs w:val="24"/>
        </w:rPr>
        <w:t>2.5.3. Перечень документов (информации), которые заявитель вправе представить по собственной инициативе.</w:t>
      </w:r>
    </w:p>
    <w:p w:rsidR="00EA2D76" w:rsidRPr="00D21920" w:rsidRDefault="00D21920">
      <w:pPr>
        <w:ind w:firstLine="540"/>
        <w:jc w:val="both"/>
        <w:rPr>
          <w:rFonts w:ascii="Arial" w:hAnsi="Arial" w:cs="Arial"/>
          <w:color w:val="2D2D2D"/>
          <w:spacing w:val="2"/>
          <w:sz w:val="24"/>
          <w:szCs w:val="24"/>
          <w:highlight w:val="white"/>
        </w:rPr>
      </w:pPr>
      <w:r w:rsidRPr="00D21920">
        <w:rPr>
          <w:rFonts w:ascii="Arial" w:hAnsi="Arial" w:cs="Arial"/>
          <w:sz w:val="24"/>
          <w:szCs w:val="24"/>
        </w:rPr>
        <w:t>1) для заявителей, указанных в пункте 1.2.1 настоящего административного регламента:</w:t>
      </w:r>
    </w:p>
    <w:p w:rsidR="00EA2D76" w:rsidRPr="00D21920" w:rsidRDefault="00D21920">
      <w:pPr>
        <w:widowControl w:val="0"/>
        <w:ind w:firstLine="540"/>
        <w:jc w:val="both"/>
        <w:rPr>
          <w:rFonts w:ascii="Arial" w:hAnsi="Arial" w:cs="Arial"/>
          <w:sz w:val="24"/>
          <w:szCs w:val="24"/>
        </w:rPr>
      </w:pPr>
      <w:r w:rsidRPr="00D21920">
        <w:rPr>
          <w:rFonts w:ascii="Arial" w:hAnsi="Arial" w:cs="Arial"/>
          <w:color w:val="2D2D2D"/>
          <w:spacing w:val="2"/>
          <w:sz w:val="24"/>
          <w:szCs w:val="24"/>
          <w:highlight w:val="white"/>
        </w:rPr>
        <w:t xml:space="preserve">а) </w:t>
      </w:r>
      <w:r w:rsidRPr="00D21920">
        <w:rPr>
          <w:rFonts w:ascii="Arial" w:hAnsi="Arial" w:cs="Arial"/>
          <w:sz w:val="24"/>
          <w:szCs w:val="24"/>
        </w:rPr>
        <w:t>выписка из ЕГРН об объекте недвижимости (об испрашиваемом земельном участке);</w:t>
      </w:r>
    </w:p>
    <w:p w:rsidR="00EA2D76" w:rsidRPr="00D21920" w:rsidRDefault="00D21920">
      <w:pPr>
        <w:widowControl w:val="0"/>
        <w:ind w:firstLine="540"/>
        <w:jc w:val="both"/>
        <w:rPr>
          <w:rFonts w:ascii="Arial" w:hAnsi="Arial" w:cs="Arial"/>
          <w:sz w:val="24"/>
          <w:szCs w:val="24"/>
        </w:rPr>
      </w:pPr>
      <w:r w:rsidRPr="00D21920">
        <w:rPr>
          <w:rFonts w:ascii="Arial" w:hAnsi="Arial" w:cs="Arial"/>
          <w:sz w:val="24"/>
          <w:szCs w:val="24"/>
        </w:rPr>
        <w:t>б) выписка из ЕГРН об объекте недвижимости (о здании и (или) сооружении, расположенно</w:t>
      </w:r>
      <w:proofErr w:type="gramStart"/>
      <w:r w:rsidRPr="00D21920">
        <w:rPr>
          <w:rFonts w:ascii="Arial" w:hAnsi="Arial" w:cs="Arial"/>
          <w:sz w:val="24"/>
          <w:szCs w:val="24"/>
        </w:rPr>
        <w:t>м(</w:t>
      </w:r>
      <w:proofErr w:type="spellStart"/>
      <w:proofErr w:type="gramEnd"/>
      <w:r w:rsidRPr="00D21920">
        <w:rPr>
          <w:rFonts w:ascii="Arial" w:hAnsi="Arial" w:cs="Arial"/>
          <w:sz w:val="24"/>
          <w:szCs w:val="24"/>
        </w:rPr>
        <w:t>ых</w:t>
      </w:r>
      <w:proofErr w:type="spellEnd"/>
      <w:r w:rsidRPr="00D21920">
        <w:rPr>
          <w:rFonts w:ascii="Arial" w:hAnsi="Arial" w:cs="Arial"/>
          <w:sz w:val="24"/>
          <w:szCs w:val="24"/>
        </w:rPr>
        <w:t>) на испрашиваемом земельном участке);</w:t>
      </w:r>
    </w:p>
    <w:p w:rsidR="00EA2D76" w:rsidRPr="00D21920" w:rsidRDefault="00D21920">
      <w:pPr>
        <w:widowControl w:val="0"/>
        <w:ind w:firstLine="540"/>
        <w:jc w:val="both"/>
        <w:rPr>
          <w:rFonts w:ascii="Arial" w:hAnsi="Arial" w:cs="Arial"/>
          <w:sz w:val="24"/>
          <w:szCs w:val="24"/>
        </w:rPr>
      </w:pPr>
      <w:r w:rsidRPr="00D21920">
        <w:rPr>
          <w:rFonts w:ascii="Arial" w:hAnsi="Arial" w:cs="Arial"/>
          <w:sz w:val="24"/>
          <w:szCs w:val="24"/>
        </w:rPr>
        <w:t>в) выписка из ЕГРЮЛ о юридическом лице, являющемся заявителем;</w:t>
      </w:r>
    </w:p>
    <w:p w:rsidR="00EA2D76" w:rsidRPr="00D21920" w:rsidRDefault="00D21920">
      <w:pPr>
        <w:ind w:firstLine="540"/>
        <w:jc w:val="both"/>
        <w:rPr>
          <w:rFonts w:ascii="Arial" w:hAnsi="Arial" w:cs="Arial"/>
          <w:sz w:val="24"/>
          <w:szCs w:val="24"/>
        </w:rPr>
      </w:pPr>
      <w:r w:rsidRPr="00D21920">
        <w:rPr>
          <w:rFonts w:ascii="Arial" w:hAnsi="Arial" w:cs="Arial"/>
          <w:sz w:val="24"/>
          <w:szCs w:val="24"/>
        </w:rPr>
        <w:t>2) для заявителей, указанных в пункте 1.2.2 настоящего административного регламента:</w:t>
      </w:r>
    </w:p>
    <w:p w:rsidR="00EA2D76" w:rsidRPr="00D21920" w:rsidRDefault="00D21920">
      <w:pPr>
        <w:widowControl w:val="0"/>
        <w:ind w:firstLine="540"/>
        <w:jc w:val="both"/>
        <w:rPr>
          <w:rFonts w:ascii="Arial" w:hAnsi="Arial" w:cs="Arial"/>
          <w:sz w:val="24"/>
          <w:szCs w:val="24"/>
        </w:rPr>
      </w:pPr>
      <w:r w:rsidRPr="00D21920">
        <w:rPr>
          <w:rFonts w:ascii="Arial" w:hAnsi="Arial" w:cs="Arial"/>
          <w:sz w:val="24"/>
          <w:szCs w:val="24"/>
        </w:rPr>
        <w:t>выписка из ЕГРН об объекте недвижимости (об испрашиваемом земельном участке);</w:t>
      </w:r>
    </w:p>
    <w:p w:rsidR="00EA2D76" w:rsidRPr="00D21920" w:rsidRDefault="00D21920">
      <w:pPr>
        <w:ind w:firstLine="540"/>
        <w:jc w:val="both"/>
        <w:rPr>
          <w:rFonts w:ascii="Arial" w:hAnsi="Arial" w:cs="Arial"/>
          <w:color w:val="2D2D2D"/>
          <w:spacing w:val="2"/>
          <w:sz w:val="24"/>
          <w:szCs w:val="24"/>
          <w:highlight w:val="white"/>
        </w:rPr>
      </w:pPr>
      <w:r w:rsidRPr="00D21920">
        <w:rPr>
          <w:rFonts w:ascii="Arial" w:hAnsi="Arial" w:cs="Arial"/>
          <w:sz w:val="24"/>
          <w:szCs w:val="24"/>
        </w:rPr>
        <w:t>3) для заявителей, указанных в пункте 1.2.3 настоящего административного регламента:</w:t>
      </w:r>
    </w:p>
    <w:p w:rsidR="00EA2D76" w:rsidRPr="00D21920" w:rsidRDefault="00D21920">
      <w:pPr>
        <w:widowControl w:val="0"/>
        <w:ind w:firstLine="540"/>
        <w:jc w:val="both"/>
        <w:rPr>
          <w:rFonts w:ascii="Arial" w:hAnsi="Arial" w:cs="Arial"/>
          <w:sz w:val="24"/>
          <w:szCs w:val="24"/>
        </w:rPr>
      </w:pPr>
      <w:r w:rsidRPr="00D21920">
        <w:rPr>
          <w:rFonts w:ascii="Arial" w:hAnsi="Arial" w:cs="Arial"/>
          <w:color w:val="2D2D2D"/>
          <w:spacing w:val="2"/>
          <w:sz w:val="24"/>
          <w:szCs w:val="24"/>
          <w:highlight w:val="white"/>
        </w:rPr>
        <w:t xml:space="preserve">а) </w:t>
      </w:r>
      <w:r w:rsidRPr="00D21920">
        <w:rPr>
          <w:rFonts w:ascii="Arial" w:hAnsi="Arial" w:cs="Arial"/>
          <w:sz w:val="24"/>
          <w:szCs w:val="24"/>
        </w:rPr>
        <w:t>выписка из ЕГРН об объекте недвижимости (об испрашиваемом земельном участке);</w:t>
      </w:r>
    </w:p>
    <w:p w:rsidR="00EA2D76" w:rsidRPr="00D21920" w:rsidRDefault="00D21920">
      <w:pPr>
        <w:widowControl w:val="0"/>
        <w:ind w:firstLine="540"/>
        <w:jc w:val="both"/>
        <w:rPr>
          <w:rFonts w:ascii="Arial" w:hAnsi="Arial" w:cs="Arial"/>
          <w:sz w:val="24"/>
          <w:szCs w:val="24"/>
        </w:rPr>
      </w:pPr>
      <w:r w:rsidRPr="00D21920">
        <w:rPr>
          <w:rFonts w:ascii="Arial" w:hAnsi="Arial" w:cs="Arial"/>
          <w:sz w:val="24"/>
          <w:szCs w:val="24"/>
        </w:rPr>
        <w:t>б) выписка из ЕГРЮЛ о юридическом лице, являющемся заявителем.</w:t>
      </w:r>
    </w:p>
    <w:p w:rsidR="00EA2D76" w:rsidRPr="00D21920" w:rsidRDefault="00D21920">
      <w:pPr>
        <w:widowControl w:val="0"/>
        <w:ind w:firstLine="540"/>
        <w:jc w:val="both"/>
        <w:rPr>
          <w:rFonts w:ascii="Arial" w:hAnsi="Arial" w:cs="Arial"/>
          <w:sz w:val="24"/>
          <w:szCs w:val="24"/>
        </w:rPr>
      </w:pPr>
      <w:r w:rsidRPr="00D21920">
        <w:rPr>
          <w:rFonts w:ascii="Arial" w:hAnsi="Arial" w:cs="Arial"/>
          <w:sz w:val="24"/>
          <w:szCs w:val="24"/>
        </w:rPr>
        <w:t>В случае если заявитель не представил указанные  документы (информацию) по собственной инициативе, данные документы (информацию) уполномоченный орган самостоятельно запрашивает и получает в рамках межведомственного информационного взаимодействия.</w:t>
      </w:r>
    </w:p>
    <w:p w:rsidR="00EA2D76" w:rsidRPr="00D21920" w:rsidRDefault="00D21920">
      <w:pPr>
        <w:ind w:firstLine="540"/>
        <w:jc w:val="both"/>
        <w:rPr>
          <w:rFonts w:ascii="Arial" w:hAnsi="Arial" w:cs="Arial"/>
          <w:sz w:val="24"/>
          <w:szCs w:val="24"/>
        </w:rPr>
      </w:pPr>
      <w:r w:rsidRPr="00D21920">
        <w:rPr>
          <w:rFonts w:ascii="Arial" w:hAnsi="Arial" w:cs="Arial"/>
          <w:sz w:val="24"/>
          <w:szCs w:val="24"/>
        </w:rPr>
        <w:t xml:space="preserve">Выписка из ЕГРН об объекте недвижимости (об испрашиваемом земельном участке) не прилагается к заявлению о приобретении прав на земельный участок и не запрашивается уполномоченным органом посредством межведомственного информационного взаимодействия при предоставлении земельного участка с предварительным согласованием предоставления земельного участка в случае, если испрашиваемый земельный участок предстоит образовать. </w:t>
      </w:r>
      <w:proofErr w:type="gramStart"/>
      <w:r w:rsidRPr="00D21920">
        <w:rPr>
          <w:rFonts w:ascii="Arial" w:hAnsi="Arial" w:cs="Arial"/>
          <w:sz w:val="24"/>
          <w:szCs w:val="24"/>
        </w:rPr>
        <w:t>В случае если право на здание, сооружение, объект незавершенного строительства считается возникшим в силу федерального закона вне зависимости от момента государственной регистрации этого права в ЕГРН, то выписка из ЕГРН об объекте недвижимости (о здании, сооружении или об объекте незавершенного строительства, расположенном на испрашиваемом земельном участке) не прилагается к заявлению о приобретении прав на земельный участок и не запрашивается уполномоченным</w:t>
      </w:r>
      <w:proofErr w:type="gramEnd"/>
      <w:r w:rsidRPr="00D21920">
        <w:rPr>
          <w:rFonts w:ascii="Arial" w:hAnsi="Arial" w:cs="Arial"/>
          <w:sz w:val="24"/>
          <w:szCs w:val="24"/>
        </w:rPr>
        <w:t xml:space="preserve"> органом посредством межведомственного информационного взаимодействия.</w:t>
      </w:r>
    </w:p>
    <w:p w:rsidR="00EA2D76" w:rsidRPr="00D21920" w:rsidRDefault="00D21920">
      <w:pPr>
        <w:ind w:firstLine="540"/>
        <w:jc w:val="both"/>
        <w:rPr>
          <w:rFonts w:ascii="Arial" w:hAnsi="Arial" w:cs="Arial"/>
          <w:sz w:val="24"/>
          <w:szCs w:val="24"/>
        </w:rPr>
      </w:pPr>
      <w:r w:rsidRPr="00D21920">
        <w:rPr>
          <w:rFonts w:ascii="Arial" w:hAnsi="Arial" w:cs="Arial"/>
          <w:sz w:val="24"/>
          <w:szCs w:val="24"/>
        </w:rPr>
        <w:t xml:space="preserve">2.5.4. </w:t>
      </w:r>
      <w:proofErr w:type="gramStart"/>
      <w:r w:rsidRPr="00D21920">
        <w:rPr>
          <w:rFonts w:ascii="Arial" w:hAnsi="Arial" w:cs="Arial"/>
          <w:sz w:val="24"/>
          <w:szCs w:val="24"/>
        </w:rPr>
        <w:t>Заявление и документы, указанные в пунктах 2.5.1 - 2.5.3 настоящего административного регламента, могут быть представлены заявителем в уполномоченный орган или МФЦ лично, либо направлены посредством почтовой связи на бумажном носителе (за исключением представления схемы расположения земельного участка), либо представлены в уполномоченный орган в форме электронного документа по выбору заявителя либо путем заполнения формы запроса, размещенной на официальном сайте уполномоченного органа в</w:t>
      </w:r>
      <w:proofErr w:type="gramEnd"/>
      <w:r w:rsidRPr="00D21920">
        <w:rPr>
          <w:rFonts w:ascii="Arial" w:hAnsi="Arial" w:cs="Arial"/>
          <w:sz w:val="24"/>
          <w:szCs w:val="24"/>
        </w:rPr>
        <w:t xml:space="preserve"> сети «Интернет», в том числе с использованием </w:t>
      </w:r>
      <w:bookmarkStart w:id="2" w:name="OLE_LINK1"/>
      <w:r w:rsidRPr="00D21920">
        <w:rPr>
          <w:rFonts w:ascii="Arial" w:hAnsi="Arial" w:cs="Arial"/>
          <w:sz w:val="24"/>
          <w:szCs w:val="24"/>
        </w:rPr>
        <w:t>Единого портала государственных и муниципальных услуг</w:t>
      </w:r>
      <w:bookmarkEnd w:id="2"/>
      <w:r w:rsidRPr="00D21920">
        <w:rPr>
          <w:rFonts w:ascii="Arial" w:hAnsi="Arial" w:cs="Arial"/>
          <w:sz w:val="24"/>
          <w:szCs w:val="24"/>
        </w:rPr>
        <w:t xml:space="preserve"> либо путем направления электронного документа в уполномоченный орган на официальную электронную почту.</w:t>
      </w:r>
    </w:p>
    <w:p w:rsidR="00EA2D76" w:rsidRPr="00D21920" w:rsidRDefault="00D21920">
      <w:pPr>
        <w:ind w:firstLine="540"/>
        <w:jc w:val="both"/>
        <w:rPr>
          <w:rFonts w:ascii="Arial" w:hAnsi="Arial" w:cs="Arial"/>
          <w:sz w:val="24"/>
          <w:szCs w:val="24"/>
        </w:rPr>
      </w:pPr>
      <w:r w:rsidRPr="00D21920">
        <w:rPr>
          <w:rFonts w:ascii="Arial" w:hAnsi="Arial" w:cs="Arial"/>
          <w:sz w:val="24"/>
          <w:szCs w:val="24"/>
        </w:rPr>
        <w:t>Подготовка схемы расположения земельного участка осуществляется в форме электронного документа.</w:t>
      </w:r>
    </w:p>
    <w:p w:rsidR="00EA2D76" w:rsidRPr="00D21920" w:rsidRDefault="00D21920">
      <w:pPr>
        <w:widowControl w:val="0"/>
        <w:ind w:firstLine="720"/>
        <w:jc w:val="both"/>
        <w:rPr>
          <w:rFonts w:ascii="Arial" w:hAnsi="Arial" w:cs="Arial"/>
          <w:sz w:val="24"/>
          <w:szCs w:val="24"/>
        </w:rPr>
      </w:pPr>
      <w:r w:rsidRPr="00D21920">
        <w:rPr>
          <w:rFonts w:ascii="Arial" w:hAnsi="Arial" w:cs="Arial"/>
          <w:sz w:val="24"/>
          <w:szCs w:val="24"/>
        </w:rPr>
        <w:t xml:space="preserve">Подготовка схемы расположения земельного участка в форме электронного документа может осуществляться в соответствии с ЗК РФ заинтересованным лицом с использованием федеральной государственной географической </w:t>
      </w:r>
      <w:r w:rsidRPr="00D21920">
        <w:rPr>
          <w:rFonts w:ascii="Arial" w:hAnsi="Arial" w:cs="Arial"/>
          <w:sz w:val="24"/>
          <w:szCs w:val="24"/>
        </w:rPr>
        <w:lastRenderedPageBreak/>
        <w:t>информационной системы, обеспечивающей функционирование национальной системы пространственных данных, или иных технологических и программных средств.</w:t>
      </w:r>
    </w:p>
    <w:p w:rsidR="00EA2D76" w:rsidRPr="00D21920" w:rsidRDefault="00D21920">
      <w:pPr>
        <w:jc w:val="both"/>
        <w:rPr>
          <w:rFonts w:ascii="Arial" w:hAnsi="Arial" w:cs="Arial"/>
          <w:sz w:val="24"/>
          <w:szCs w:val="24"/>
        </w:rPr>
      </w:pPr>
      <w:r w:rsidRPr="00D21920">
        <w:rPr>
          <w:rFonts w:ascii="Arial" w:hAnsi="Arial" w:cs="Arial"/>
          <w:sz w:val="24"/>
          <w:szCs w:val="24"/>
        </w:rPr>
        <w:t xml:space="preserve">        Подача документов через МФЦ осуществляется в соответствии с соглашением о взаимодействии, заключенным между МФЦ и уполномоченным органом, с момента вступления в силу соответствующего соглашения о взаимодействии.</w:t>
      </w:r>
    </w:p>
    <w:p w:rsidR="00EA2D76" w:rsidRPr="00D21920" w:rsidRDefault="00D21920">
      <w:pPr>
        <w:ind w:firstLine="540"/>
        <w:jc w:val="both"/>
        <w:rPr>
          <w:rFonts w:ascii="Arial" w:hAnsi="Arial" w:cs="Arial"/>
          <w:sz w:val="24"/>
          <w:szCs w:val="24"/>
        </w:rPr>
      </w:pPr>
      <w:r w:rsidRPr="00D21920">
        <w:rPr>
          <w:rFonts w:ascii="Arial" w:hAnsi="Arial" w:cs="Arial"/>
          <w:sz w:val="24"/>
          <w:szCs w:val="24"/>
        </w:rPr>
        <w:t>Копии документов должны быть заверены в установленном законодательством порядке или представлены с предъявлением подлинников.</w:t>
      </w:r>
    </w:p>
    <w:p w:rsidR="00EA2D76" w:rsidRPr="00D21920" w:rsidRDefault="00D21920">
      <w:pPr>
        <w:pStyle w:val="ConsPlusNormal2"/>
        <w:ind w:firstLine="550"/>
        <w:jc w:val="both"/>
        <w:rPr>
          <w:rFonts w:cs="Arial"/>
          <w:sz w:val="24"/>
          <w:szCs w:val="24"/>
        </w:rPr>
      </w:pPr>
      <w:r w:rsidRPr="00D21920">
        <w:rPr>
          <w:rFonts w:cs="Arial"/>
          <w:sz w:val="24"/>
          <w:szCs w:val="24"/>
        </w:rPr>
        <w:t>2.6. Исчерпывающий перечень оснований для отказа в приеме документов.</w:t>
      </w:r>
    </w:p>
    <w:p w:rsidR="00EA2D76" w:rsidRPr="00D21920" w:rsidRDefault="00D21920">
      <w:pPr>
        <w:ind w:firstLine="540"/>
        <w:jc w:val="both"/>
        <w:rPr>
          <w:rFonts w:ascii="Arial" w:hAnsi="Arial" w:cs="Arial"/>
          <w:sz w:val="24"/>
          <w:szCs w:val="24"/>
        </w:rPr>
      </w:pPr>
      <w:r w:rsidRPr="00D21920">
        <w:rPr>
          <w:rFonts w:ascii="Arial" w:hAnsi="Arial" w:cs="Arial"/>
          <w:sz w:val="24"/>
          <w:szCs w:val="24"/>
        </w:rPr>
        <w:t>При поступлении заявления и прилагаемых к нему документов с использованием информационно-телекоммуникационной сети Интернет уполномоченный орган отказывает в приеме заявления к рассмотрению в случаях:</w:t>
      </w:r>
    </w:p>
    <w:p w:rsidR="00EA2D76" w:rsidRPr="00D21920" w:rsidRDefault="00D21920">
      <w:pPr>
        <w:ind w:firstLine="540"/>
        <w:jc w:val="both"/>
        <w:rPr>
          <w:rFonts w:ascii="Arial" w:hAnsi="Arial" w:cs="Arial"/>
          <w:sz w:val="24"/>
          <w:szCs w:val="24"/>
        </w:rPr>
      </w:pPr>
      <w:r w:rsidRPr="00D21920">
        <w:rPr>
          <w:rFonts w:ascii="Arial" w:hAnsi="Arial" w:cs="Arial"/>
          <w:sz w:val="24"/>
          <w:szCs w:val="24"/>
        </w:rPr>
        <w:t xml:space="preserve"> - выявления нарушений требований к электронной форме представления заявления и документов, установленных пунктом 2.5.1.1 настоящего административного регламента;</w:t>
      </w:r>
    </w:p>
    <w:p w:rsidR="00EA2D76" w:rsidRPr="00D21920" w:rsidRDefault="00D21920">
      <w:pPr>
        <w:ind w:firstLine="540"/>
        <w:jc w:val="both"/>
        <w:rPr>
          <w:rFonts w:ascii="Arial" w:hAnsi="Arial" w:cs="Arial"/>
          <w:sz w:val="24"/>
          <w:szCs w:val="24"/>
        </w:rPr>
      </w:pPr>
      <w:r w:rsidRPr="00D21920">
        <w:rPr>
          <w:rFonts w:ascii="Arial" w:hAnsi="Arial" w:cs="Arial"/>
          <w:sz w:val="24"/>
          <w:szCs w:val="24"/>
        </w:rPr>
        <w:t xml:space="preserve"> - выявления несоблюдения установленных условий признания действительности усиленной квалифицированной электронной подписи, которой подписано заявление (далее - квалифицированная подпись). </w:t>
      </w:r>
    </w:p>
    <w:p w:rsidR="00EA2D76" w:rsidRPr="00D21920" w:rsidRDefault="00D21920">
      <w:pPr>
        <w:widowControl w:val="0"/>
        <w:ind w:firstLine="540"/>
        <w:jc w:val="both"/>
        <w:rPr>
          <w:rFonts w:ascii="Arial" w:hAnsi="Arial" w:cs="Arial"/>
          <w:sz w:val="24"/>
          <w:szCs w:val="24"/>
        </w:rPr>
      </w:pPr>
      <w:r w:rsidRPr="00D21920">
        <w:rPr>
          <w:rFonts w:ascii="Arial" w:hAnsi="Arial" w:cs="Arial"/>
          <w:sz w:val="24"/>
          <w:szCs w:val="24"/>
        </w:rPr>
        <w:t>2.7. Основания для возврата заявления о предварительном согласовании:</w:t>
      </w:r>
    </w:p>
    <w:p w:rsidR="00EA2D76" w:rsidRPr="00D21920" w:rsidRDefault="00D21920">
      <w:pPr>
        <w:widowControl w:val="0"/>
        <w:ind w:firstLine="540"/>
        <w:jc w:val="both"/>
        <w:rPr>
          <w:rFonts w:ascii="Arial" w:hAnsi="Arial" w:cs="Arial"/>
          <w:sz w:val="24"/>
          <w:szCs w:val="24"/>
        </w:rPr>
      </w:pPr>
      <w:r w:rsidRPr="00D21920">
        <w:rPr>
          <w:rFonts w:ascii="Arial" w:hAnsi="Arial" w:cs="Arial"/>
          <w:sz w:val="24"/>
          <w:szCs w:val="24"/>
        </w:rPr>
        <w:t>- заявление не соответствует требованиям, установленным пунктом 2.5.1.1 настоящего административного регламента;</w:t>
      </w:r>
    </w:p>
    <w:p w:rsidR="00EA2D76" w:rsidRPr="00D21920" w:rsidRDefault="00D21920">
      <w:pPr>
        <w:ind w:firstLine="540"/>
        <w:jc w:val="both"/>
        <w:rPr>
          <w:rFonts w:ascii="Arial" w:hAnsi="Arial" w:cs="Arial"/>
          <w:sz w:val="24"/>
          <w:szCs w:val="24"/>
        </w:rPr>
      </w:pPr>
      <w:r w:rsidRPr="00D21920">
        <w:rPr>
          <w:rFonts w:ascii="Arial" w:hAnsi="Arial" w:cs="Arial"/>
          <w:sz w:val="24"/>
          <w:szCs w:val="24"/>
        </w:rPr>
        <w:t>- заявление подано в иной уполномоченный орган;</w:t>
      </w:r>
    </w:p>
    <w:p w:rsidR="00EA2D76" w:rsidRPr="00D21920" w:rsidRDefault="00D21920">
      <w:pPr>
        <w:widowControl w:val="0"/>
        <w:ind w:firstLine="540"/>
        <w:jc w:val="both"/>
        <w:rPr>
          <w:rFonts w:ascii="Arial" w:hAnsi="Arial" w:cs="Arial"/>
          <w:sz w:val="24"/>
          <w:szCs w:val="24"/>
        </w:rPr>
      </w:pPr>
      <w:r w:rsidRPr="00D21920">
        <w:rPr>
          <w:rFonts w:ascii="Arial" w:hAnsi="Arial" w:cs="Arial"/>
          <w:sz w:val="24"/>
          <w:szCs w:val="24"/>
        </w:rPr>
        <w:t>-  к заявлению не приложены документы, предусмотренные пунктом 2.5.1.2 настоящего административного регламента.</w:t>
      </w:r>
    </w:p>
    <w:p w:rsidR="00EA2D76" w:rsidRPr="00D21920" w:rsidRDefault="00D21920">
      <w:pPr>
        <w:widowControl w:val="0"/>
        <w:ind w:firstLine="540"/>
        <w:jc w:val="both"/>
        <w:rPr>
          <w:rFonts w:ascii="Arial" w:hAnsi="Arial" w:cs="Arial"/>
          <w:sz w:val="24"/>
          <w:szCs w:val="24"/>
        </w:rPr>
      </w:pPr>
      <w:r w:rsidRPr="00D21920">
        <w:rPr>
          <w:rFonts w:ascii="Arial" w:hAnsi="Arial" w:cs="Arial"/>
          <w:sz w:val="24"/>
          <w:szCs w:val="24"/>
        </w:rPr>
        <w:t>2.8. Основания для возврата заявления о предоставлении земельного участка в собственность бесплатно:</w:t>
      </w:r>
    </w:p>
    <w:p w:rsidR="00EA2D76" w:rsidRPr="00D21920" w:rsidRDefault="00D21920">
      <w:pPr>
        <w:widowControl w:val="0"/>
        <w:ind w:firstLine="540"/>
        <w:jc w:val="both"/>
        <w:rPr>
          <w:rFonts w:ascii="Arial" w:hAnsi="Arial" w:cs="Arial"/>
          <w:sz w:val="24"/>
          <w:szCs w:val="24"/>
        </w:rPr>
      </w:pPr>
      <w:r w:rsidRPr="00D21920">
        <w:rPr>
          <w:rFonts w:ascii="Arial" w:hAnsi="Arial" w:cs="Arial"/>
          <w:sz w:val="24"/>
          <w:szCs w:val="24"/>
        </w:rPr>
        <w:t>- заявление не соответствует требованиям, установленным пунктом 2.5.2.1 настоящего административного регламента;</w:t>
      </w:r>
    </w:p>
    <w:p w:rsidR="00EA2D76" w:rsidRPr="00D21920" w:rsidRDefault="00D21920">
      <w:pPr>
        <w:ind w:firstLine="540"/>
        <w:jc w:val="both"/>
        <w:rPr>
          <w:rFonts w:ascii="Arial" w:hAnsi="Arial" w:cs="Arial"/>
          <w:sz w:val="24"/>
          <w:szCs w:val="24"/>
        </w:rPr>
      </w:pPr>
      <w:r w:rsidRPr="00D21920">
        <w:rPr>
          <w:rFonts w:ascii="Arial" w:hAnsi="Arial" w:cs="Arial"/>
          <w:sz w:val="24"/>
          <w:szCs w:val="24"/>
        </w:rPr>
        <w:t>- заявление подано в иной уполномоченный орган;</w:t>
      </w:r>
    </w:p>
    <w:p w:rsidR="00EA2D76" w:rsidRPr="00D21920" w:rsidRDefault="00D21920">
      <w:pPr>
        <w:widowControl w:val="0"/>
        <w:ind w:firstLine="540"/>
        <w:jc w:val="both"/>
        <w:rPr>
          <w:rFonts w:ascii="Arial" w:hAnsi="Arial" w:cs="Arial"/>
          <w:sz w:val="24"/>
          <w:szCs w:val="24"/>
        </w:rPr>
      </w:pPr>
      <w:r w:rsidRPr="00D21920">
        <w:rPr>
          <w:rFonts w:ascii="Arial" w:hAnsi="Arial" w:cs="Arial"/>
          <w:sz w:val="24"/>
          <w:szCs w:val="24"/>
        </w:rPr>
        <w:t>-  к заявлению не приложены документы, предусмотренные пунктом 2.5.2.2 настоящего административного регламента.</w:t>
      </w:r>
    </w:p>
    <w:p w:rsidR="00EA2D76" w:rsidRPr="00D21920" w:rsidRDefault="00D21920">
      <w:pPr>
        <w:widowControl w:val="0"/>
        <w:ind w:firstLine="540"/>
        <w:jc w:val="both"/>
        <w:rPr>
          <w:rFonts w:ascii="Arial" w:hAnsi="Arial" w:cs="Arial"/>
          <w:sz w:val="24"/>
          <w:szCs w:val="24"/>
        </w:rPr>
      </w:pPr>
      <w:r w:rsidRPr="00D21920">
        <w:rPr>
          <w:rFonts w:ascii="Arial" w:hAnsi="Arial" w:cs="Arial"/>
          <w:sz w:val="24"/>
          <w:szCs w:val="24"/>
        </w:rPr>
        <w:t>2.9. Основания для приостановления предоставления муниципальной услуги и отказа в предварительном согласовании предоставления земельного участка в собственность  бесплатно.</w:t>
      </w:r>
    </w:p>
    <w:p w:rsidR="00EA2D76" w:rsidRPr="00D21920" w:rsidRDefault="00D21920">
      <w:pPr>
        <w:spacing w:line="228" w:lineRule="auto"/>
        <w:jc w:val="both"/>
        <w:rPr>
          <w:rFonts w:ascii="Arial" w:hAnsi="Arial" w:cs="Arial"/>
          <w:sz w:val="24"/>
          <w:szCs w:val="24"/>
        </w:rPr>
      </w:pPr>
      <w:r w:rsidRPr="00D21920">
        <w:rPr>
          <w:rFonts w:ascii="Arial" w:hAnsi="Arial" w:cs="Arial"/>
          <w:sz w:val="24"/>
          <w:szCs w:val="24"/>
        </w:rPr>
        <w:t xml:space="preserve">       2.9.1. </w:t>
      </w:r>
      <w:proofErr w:type="gramStart"/>
      <w:r w:rsidRPr="00D21920">
        <w:rPr>
          <w:rFonts w:ascii="Arial" w:hAnsi="Arial" w:cs="Arial"/>
          <w:sz w:val="24"/>
          <w:szCs w:val="24"/>
        </w:rPr>
        <w:t>Предоставление муниципальной услуги по предварительному согласованию предоставления земельного участка приостанавливается в случае, если на дату поступления в уполномоченный орган заявления о предварительном согласовании предоставления земельного участка, образование которого предусмотрено приложенной к этому заявлению схемой расположения земельного участка, на рассмотрении уполномоченного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w:t>
      </w:r>
      <w:proofErr w:type="gramEnd"/>
      <w:r w:rsidRPr="00D21920">
        <w:rPr>
          <w:rFonts w:ascii="Arial" w:hAnsi="Arial" w:cs="Arial"/>
          <w:sz w:val="24"/>
          <w:szCs w:val="24"/>
        </w:rPr>
        <w:t xml:space="preserve"> или полностью совпадает.</w:t>
      </w:r>
    </w:p>
    <w:p w:rsidR="00EA2D76" w:rsidRPr="00D21920" w:rsidRDefault="00D21920">
      <w:pPr>
        <w:ind w:firstLine="540"/>
        <w:jc w:val="both"/>
        <w:rPr>
          <w:rFonts w:ascii="Arial" w:hAnsi="Arial" w:cs="Arial"/>
          <w:sz w:val="24"/>
          <w:szCs w:val="24"/>
        </w:rPr>
      </w:pPr>
      <w:r w:rsidRPr="00D21920">
        <w:rPr>
          <w:rFonts w:ascii="Arial" w:hAnsi="Arial" w:cs="Arial"/>
          <w:sz w:val="24"/>
          <w:szCs w:val="24"/>
        </w:rPr>
        <w:t>2.9.2. Уполномоченный орган принимает решение об отказе в предварительном согласовании при наличии хотя бы одного из следующих оснований:</w:t>
      </w:r>
    </w:p>
    <w:p w:rsidR="00EA2D76" w:rsidRPr="00D21920" w:rsidRDefault="00D21920">
      <w:pPr>
        <w:ind w:firstLine="540"/>
        <w:jc w:val="both"/>
        <w:rPr>
          <w:rFonts w:ascii="Arial" w:hAnsi="Arial" w:cs="Arial"/>
          <w:sz w:val="24"/>
          <w:szCs w:val="24"/>
        </w:rPr>
      </w:pPr>
      <w:r w:rsidRPr="00D21920">
        <w:rPr>
          <w:rFonts w:ascii="Arial" w:hAnsi="Arial" w:cs="Arial"/>
          <w:sz w:val="24"/>
          <w:szCs w:val="24"/>
        </w:rPr>
        <w:t>1) схема расположения земельного участка, приложенная к заявлению о предварительном согласовании предоставления земельного участка, не может быть утверждена по одному из следующих оснований:</w:t>
      </w:r>
    </w:p>
    <w:p w:rsidR="00EA2D76" w:rsidRPr="00D21920" w:rsidRDefault="00D21920">
      <w:pPr>
        <w:ind w:firstLine="540"/>
        <w:jc w:val="both"/>
        <w:rPr>
          <w:rFonts w:ascii="Arial" w:hAnsi="Arial" w:cs="Arial"/>
          <w:sz w:val="24"/>
          <w:szCs w:val="24"/>
        </w:rPr>
      </w:pPr>
      <w:r w:rsidRPr="00D21920">
        <w:rPr>
          <w:rFonts w:ascii="Arial" w:hAnsi="Arial" w:cs="Arial"/>
          <w:sz w:val="24"/>
          <w:szCs w:val="24"/>
        </w:rPr>
        <w:t>- несоответствие схемы расположения земельного участка ее форме, формату или требованиям к ее подготовке, которые установлены в соответствии с пунктом 12 статьи 11.10 ЗК РФ;</w:t>
      </w:r>
    </w:p>
    <w:p w:rsidR="00EA2D76" w:rsidRPr="00D21920" w:rsidRDefault="00D21920">
      <w:pPr>
        <w:ind w:firstLine="540"/>
        <w:jc w:val="both"/>
        <w:rPr>
          <w:rFonts w:ascii="Arial" w:hAnsi="Arial" w:cs="Arial"/>
          <w:sz w:val="24"/>
          <w:szCs w:val="24"/>
        </w:rPr>
      </w:pPr>
      <w:r w:rsidRPr="00D21920">
        <w:rPr>
          <w:rFonts w:ascii="Arial" w:hAnsi="Arial" w:cs="Arial"/>
          <w:sz w:val="24"/>
          <w:szCs w:val="24"/>
        </w:rPr>
        <w:lastRenderedPageBreak/>
        <w:t>-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rsidR="00EA2D76" w:rsidRPr="00D21920" w:rsidRDefault="00D21920">
      <w:pPr>
        <w:ind w:firstLine="540"/>
        <w:jc w:val="both"/>
        <w:rPr>
          <w:rFonts w:ascii="Arial" w:hAnsi="Arial" w:cs="Arial"/>
          <w:sz w:val="24"/>
          <w:szCs w:val="24"/>
        </w:rPr>
      </w:pPr>
      <w:r w:rsidRPr="00D21920">
        <w:rPr>
          <w:rFonts w:ascii="Arial" w:hAnsi="Arial" w:cs="Arial"/>
          <w:sz w:val="24"/>
          <w:szCs w:val="24"/>
        </w:rPr>
        <w:t>- разработка схемы расположения земельного участка с нарушением предусмотренных статьей 11.9 ЗК РФ требований к образуемым земельным участкам;</w:t>
      </w:r>
    </w:p>
    <w:p w:rsidR="00EA2D76" w:rsidRPr="00D21920" w:rsidRDefault="00D21920">
      <w:pPr>
        <w:ind w:firstLine="540"/>
        <w:jc w:val="both"/>
        <w:rPr>
          <w:rFonts w:ascii="Arial" w:hAnsi="Arial" w:cs="Arial"/>
          <w:sz w:val="24"/>
          <w:szCs w:val="24"/>
        </w:rPr>
      </w:pPr>
      <w:r w:rsidRPr="00D21920">
        <w:rPr>
          <w:rFonts w:ascii="Arial" w:hAnsi="Arial" w:cs="Arial"/>
          <w:sz w:val="24"/>
          <w:szCs w:val="24"/>
        </w:rPr>
        <w:t>-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rsidR="00EA2D76" w:rsidRPr="00D21920" w:rsidRDefault="00D21920">
      <w:pPr>
        <w:jc w:val="both"/>
        <w:rPr>
          <w:rFonts w:ascii="Arial" w:hAnsi="Arial" w:cs="Arial"/>
          <w:sz w:val="24"/>
          <w:szCs w:val="24"/>
        </w:rPr>
      </w:pPr>
      <w:r w:rsidRPr="00D21920">
        <w:rPr>
          <w:rFonts w:ascii="Arial" w:hAnsi="Arial" w:cs="Arial"/>
          <w:sz w:val="24"/>
          <w:szCs w:val="24"/>
        </w:rPr>
        <w:t xml:space="preserve">        - 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 за исключением случаев, установленных федеральными законами;</w:t>
      </w:r>
    </w:p>
    <w:p w:rsidR="00EA2D76" w:rsidRPr="00D21920" w:rsidRDefault="00D21920">
      <w:pPr>
        <w:ind w:firstLine="540"/>
        <w:jc w:val="both"/>
        <w:rPr>
          <w:rFonts w:ascii="Arial" w:hAnsi="Arial" w:cs="Arial"/>
          <w:sz w:val="24"/>
          <w:szCs w:val="24"/>
        </w:rPr>
      </w:pPr>
      <w:r w:rsidRPr="00D21920">
        <w:rPr>
          <w:rFonts w:ascii="Arial" w:hAnsi="Arial" w:cs="Arial"/>
          <w:sz w:val="24"/>
          <w:szCs w:val="24"/>
        </w:rPr>
        <w:t>- разработка схемы расположения земельного участка, образование которого допускается исключительно в соответствии с утвержденным проектом межевания территории;</w:t>
      </w:r>
    </w:p>
    <w:p w:rsidR="00EA2D76" w:rsidRPr="00D21920" w:rsidRDefault="00D21920">
      <w:pPr>
        <w:jc w:val="both"/>
        <w:rPr>
          <w:rFonts w:ascii="Arial" w:hAnsi="Arial" w:cs="Arial"/>
          <w:sz w:val="24"/>
          <w:szCs w:val="24"/>
        </w:rPr>
      </w:pPr>
      <w:r w:rsidRPr="00D21920">
        <w:rPr>
          <w:rFonts w:ascii="Arial" w:hAnsi="Arial" w:cs="Arial"/>
          <w:sz w:val="24"/>
          <w:szCs w:val="24"/>
        </w:rPr>
        <w:t xml:space="preserve">        2) земельный участок, который предстоит образовать, не может быть предоставлен заявителю по основаниям, указанным в подпунктах 1 - 13, 14.1 - 17, 20 и 21 пункта 2.10 настоящего административного регламента;</w:t>
      </w:r>
    </w:p>
    <w:p w:rsidR="00EA2D76" w:rsidRPr="00D21920" w:rsidRDefault="00D21920">
      <w:pPr>
        <w:ind w:firstLine="540"/>
        <w:jc w:val="both"/>
        <w:rPr>
          <w:rStyle w:val="af2"/>
          <w:rFonts w:ascii="Arial" w:hAnsi="Arial" w:cs="Arial"/>
          <w:b/>
          <w:color w:val="FF0000"/>
          <w:sz w:val="24"/>
          <w:szCs w:val="24"/>
        </w:rPr>
      </w:pPr>
      <w:r w:rsidRPr="00D21920">
        <w:rPr>
          <w:rFonts w:ascii="Arial" w:hAnsi="Arial" w:cs="Arial"/>
          <w:sz w:val="24"/>
          <w:szCs w:val="24"/>
        </w:rPr>
        <w:t>3) земельный участок, границы которого подлежат уточнению в соответствии с Федеральным законом «О государственной регистрации недвижимости», не может быть предоставлен заявителю по основаниям, указанным в подпунктах 1 - 21 пункта 2.10 настоящего административного регламента;</w:t>
      </w:r>
    </w:p>
    <w:p w:rsidR="00EA2D76" w:rsidRPr="00D21920" w:rsidRDefault="00D21920">
      <w:pPr>
        <w:widowControl w:val="0"/>
        <w:ind w:firstLine="540"/>
        <w:jc w:val="both"/>
        <w:rPr>
          <w:rFonts w:ascii="Arial" w:hAnsi="Arial" w:cs="Arial"/>
          <w:sz w:val="24"/>
          <w:szCs w:val="24"/>
        </w:rPr>
      </w:pPr>
      <w:r w:rsidRPr="00D21920">
        <w:rPr>
          <w:rStyle w:val="af2"/>
          <w:rFonts w:ascii="Arial" w:hAnsi="Arial" w:cs="Arial"/>
          <w:b/>
          <w:color w:val="FF0000"/>
          <w:sz w:val="24"/>
          <w:szCs w:val="24"/>
        </w:rPr>
        <w:t>3</w:t>
      </w:r>
      <w:r w:rsidRPr="00D21920">
        <w:rPr>
          <w:rFonts w:ascii="Arial" w:hAnsi="Arial" w:cs="Arial"/>
          <w:sz w:val="24"/>
          <w:szCs w:val="24"/>
        </w:rPr>
        <w:t>4) поступившее в уполномоченный орган уведомление комитета природных ресурсов, лесного хозяйства и экологии Волгоградской области об отказе в согласовании схемы расположения земельного участка.</w:t>
      </w:r>
    </w:p>
    <w:p w:rsidR="00EA2D76" w:rsidRPr="00D21920" w:rsidRDefault="00D21920">
      <w:pPr>
        <w:widowControl w:val="0"/>
        <w:ind w:firstLine="540"/>
        <w:jc w:val="both"/>
        <w:rPr>
          <w:rFonts w:ascii="Arial" w:hAnsi="Arial" w:cs="Arial"/>
          <w:sz w:val="24"/>
          <w:szCs w:val="24"/>
        </w:rPr>
      </w:pPr>
      <w:r w:rsidRPr="00D21920">
        <w:rPr>
          <w:rFonts w:ascii="Arial" w:hAnsi="Arial" w:cs="Arial"/>
          <w:sz w:val="24"/>
          <w:szCs w:val="24"/>
        </w:rPr>
        <w:t xml:space="preserve"> 2.10. Основания для принятия решения об отказе в предоставлении земельного участка в собственность бесплатно:</w:t>
      </w:r>
    </w:p>
    <w:p w:rsidR="00EA2D76" w:rsidRPr="00D21920" w:rsidRDefault="00D21920">
      <w:pPr>
        <w:widowControl w:val="0"/>
        <w:ind w:firstLine="540"/>
        <w:jc w:val="both"/>
        <w:rPr>
          <w:rFonts w:ascii="Arial" w:hAnsi="Arial" w:cs="Arial"/>
          <w:sz w:val="24"/>
          <w:szCs w:val="24"/>
        </w:rPr>
      </w:pPr>
      <w:r w:rsidRPr="00D21920">
        <w:rPr>
          <w:rFonts w:ascii="Arial" w:hAnsi="Arial" w:cs="Arial"/>
          <w:sz w:val="24"/>
          <w:szCs w:val="24"/>
        </w:rPr>
        <w:t xml:space="preserve"> 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EA2D76" w:rsidRPr="00D21920" w:rsidRDefault="00D21920">
      <w:pPr>
        <w:jc w:val="both"/>
        <w:rPr>
          <w:rFonts w:ascii="Arial" w:hAnsi="Arial" w:cs="Arial"/>
          <w:sz w:val="24"/>
          <w:szCs w:val="24"/>
        </w:rPr>
      </w:pPr>
      <w:r w:rsidRPr="00D21920">
        <w:rPr>
          <w:rFonts w:ascii="Arial" w:hAnsi="Arial" w:cs="Arial"/>
          <w:sz w:val="24"/>
          <w:szCs w:val="24"/>
        </w:rPr>
        <w:t xml:space="preserve">        </w:t>
      </w:r>
      <w:proofErr w:type="gramStart"/>
      <w:r w:rsidRPr="00D21920">
        <w:rPr>
          <w:rFonts w:ascii="Arial" w:hAnsi="Arial" w:cs="Arial"/>
          <w:sz w:val="24"/>
          <w:szCs w:val="24"/>
        </w:rPr>
        <w:t xml:space="preserve">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w:t>
      </w:r>
      <w:hyperlink r:id="rId10" w:history="1">
        <w:r w:rsidRPr="00D21920">
          <w:rPr>
            <w:rStyle w:val="afa"/>
            <w:rFonts w:ascii="Arial" w:hAnsi="Arial" w:cs="Arial"/>
            <w:sz w:val="24"/>
            <w:szCs w:val="24"/>
          </w:rPr>
          <w:t>подпунктом 10 пункта 2 статьи 39.10</w:t>
        </w:r>
      </w:hyperlink>
      <w:r w:rsidRPr="00D21920">
        <w:rPr>
          <w:rFonts w:ascii="Arial" w:hAnsi="Arial" w:cs="Arial"/>
          <w:sz w:val="24"/>
          <w:szCs w:val="24"/>
        </w:rPr>
        <w:t xml:space="preserve"> ЗК РФ;</w:t>
      </w:r>
      <w:proofErr w:type="gramEnd"/>
    </w:p>
    <w:p w:rsidR="00EA2D76" w:rsidRPr="00D21920" w:rsidRDefault="00D21920">
      <w:pPr>
        <w:ind w:firstLine="540"/>
        <w:jc w:val="both"/>
        <w:rPr>
          <w:rFonts w:ascii="Arial" w:hAnsi="Arial" w:cs="Arial"/>
          <w:sz w:val="24"/>
          <w:szCs w:val="24"/>
        </w:rPr>
      </w:pPr>
      <w:proofErr w:type="gramStart"/>
      <w:r w:rsidRPr="00D21920">
        <w:rPr>
          <w:rFonts w:ascii="Arial" w:hAnsi="Arial" w:cs="Arial"/>
          <w:sz w:val="24"/>
          <w:szCs w:val="24"/>
        </w:rPr>
        <w:t>3)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гражданина, не обладающего правом участия (членства) в садоводческом или огородническом некоммерческом товариществе, имеющего право на первоочередное или внеочередное приобретение</w:t>
      </w:r>
      <w:proofErr w:type="gramEnd"/>
      <w:r w:rsidRPr="00D21920">
        <w:rPr>
          <w:rFonts w:ascii="Arial" w:hAnsi="Arial" w:cs="Arial"/>
          <w:sz w:val="24"/>
          <w:szCs w:val="24"/>
        </w:rPr>
        <w:t xml:space="preserve"> </w:t>
      </w:r>
      <w:proofErr w:type="gramStart"/>
      <w:r w:rsidRPr="00D21920">
        <w:rPr>
          <w:rFonts w:ascii="Arial" w:hAnsi="Arial" w:cs="Arial"/>
          <w:sz w:val="24"/>
          <w:szCs w:val="24"/>
        </w:rPr>
        <w:t xml:space="preserve">земельного участка в соответствии с федеральными законами, законами субъектов Российской Федерации либо на приобретение земельного участка в соответствии со статьей 39.18 ЗК РФ (если такой земельный участок является садовым), а также за исключением собственников земельных участков, расположенных в границах территории ведения гражданами садоводства или огородничества для </w:t>
      </w:r>
      <w:r w:rsidRPr="00D21920">
        <w:rPr>
          <w:rFonts w:ascii="Arial" w:hAnsi="Arial" w:cs="Arial"/>
          <w:sz w:val="24"/>
          <w:szCs w:val="24"/>
        </w:rPr>
        <w:lastRenderedPageBreak/>
        <w:t>собственных нужд (если земельный участок является земельным участком общего назначения);</w:t>
      </w:r>
      <w:proofErr w:type="gramEnd"/>
    </w:p>
    <w:p w:rsidR="00EA2D76" w:rsidRPr="00D21920" w:rsidRDefault="00D21920">
      <w:pPr>
        <w:ind w:firstLine="540"/>
        <w:jc w:val="both"/>
        <w:rPr>
          <w:rFonts w:ascii="Arial" w:hAnsi="Arial" w:cs="Arial"/>
          <w:sz w:val="24"/>
          <w:szCs w:val="24"/>
        </w:rPr>
      </w:pPr>
      <w:proofErr w:type="gramStart"/>
      <w:r w:rsidRPr="00D21920">
        <w:rPr>
          <w:rFonts w:ascii="Arial" w:hAnsi="Arial" w:cs="Arial"/>
          <w:sz w:val="24"/>
          <w:szCs w:val="24"/>
        </w:rPr>
        <w:t xml:space="preserve">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11" w:history="1">
        <w:r w:rsidRPr="00D21920">
          <w:rPr>
            <w:rStyle w:val="afa"/>
            <w:rFonts w:ascii="Arial" w:hAnsi="Arial" w:cs="Arial"/>
            <w:sz w:val="24"/>
            <w:szCs w:val="24"/>
          </w:rPr>
          <w:t>статьей 39.36</w:t>
        </w:r>
      </w:hyperlink>
      <w:r w:rsidRPr="00D21920">
        <w:rPr>
          <w:rFonts w:ascii="Arial" w:hAnsi="Arial" w:cs="Arial"/>
          <w:sz w:val="24"/>
          <w:szCs w:val="24"/>
        </w:rPr>
        <w:t xml:space="preserve"> ЗК РФ, либо с заявлением</w:t>
      </w:r>
      <w:proofErr w:type="gramEnd"/>
      <w:r w:rsidRPr="00D21920">
        <w:rPr>
          <w:rFonts w:ascii="Arial" w:hAnsi="Arial" w:cs="Arial"/>
          <w:sz w:val="24"/>
          <w:szCs w:val="24"/>
        </w:rPr>
        <w:t xml:space="preserve"> </w:t>
      </w:r>
      <w:proofErr w:type="gramStart"/>
      <w:r w:rsidRPr="00D21920">
        <w:rPr>
          <w:rFonts w:ascii="Arial" w:hAnsi="Arial" w:cs="Arial"/>
          <w:sz w:val="24"/>
          <w:szCs w:val="24"/>
        </w:rPr>
        <w:t>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w:t>
      </w:r>
      <w:proofErr w:type="gramEnd"/>
      <w:r w:rsidRPr="00D21920">
        <w:rPr>
          <w:rFonts w:ascii="Arial" w:hAnsi="Arial" w:cs="Arial"/>
          <w:sz w:val="24"/>
          <w:szCs w:val="24"/>
        </w:rPr>
        <w:t xml:space="preserve">, установленные указанными решениями, не выполнены обязанности, предусмотренные </w:t>
      </w:r>
      <w:hyperlink r:id="rId12" w:history="1">
        <w:r w:rsidRPr="00D21920">
          <w:rPr>
            <w:rStyle w:val="afa"/>
            <w:rFonts w:ascii="Arial" w:hAnsi="Arial" w:cs="Arial"/>
            <w:sz w:val="24"/>
            <w:szCs w:val="24"/>
          </w:rPr>
          <w:t>частью 11 статьи 55.32</w:t>
        </w:r>
      </w:hyperlink>
      <w:r w:rsidRPr="00D21920">
        <w:rPr>
          <w:rFonts w:ascii="Arial" w:hAnsi="Arial" w:cs="Arial"/>
          <w:sz w:val="24"/>
          <w:szCs w:val="24"/>
        </w:rPr>
        <w:t xml:space="preserve"> Градостроительного кодекса Российской Федерации;</w:t>
      </w:r>
    </w:p>
    <w:p w:rsidR="00EA2D76" w:rsidRPr="00D21920" w:rsidRDefault="00D21920">
      <w:pPr>
        <w:jc w:val="both"/>
        <w:rPr>
          <w:rFonts w:ascii="Arial" w:hAnsi="Arial" w:cs="Arial"/>
          <w:sz w:val="24"/>
          <w:szCs w:val="24"/>
        </w:rPr>
      </w:pPr>
      <w:r w:rsidRPr="00D21920">
        <w:rPr>
          <w:rFonts w:ascii="Arial" w:hAnsi="Arial" w:cs="Arial"/>
          <w:sz w:val="24"/>
          <w:szCs w:val="24"/>
        </w:rPr>
        <w:t xml:space="preserve">        </w:t>
      </w:r>
      <w:proofErr w:type="gramStart"/>
      <w:r w:rsidRPr="00D21920">
        <w:rPr>
          <w:rFonts w:ascii="Arial" w:hAnsi="Arial" w:cs="Arial"/>
          <w:sz w:val="24"/>
          <w:szCs w:val="24"/>
        </w:rPr>
        <w:t xml:space="preserve">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13" w:history="1">
        <w:r w:rsidRPr="00D21920">
          <w:rPr>
            <w:rStyle w:val="afa"/>
            <w:rFonts w:ascii="Arial" w:hAnsi="Arial" w:cs="Arial"/>
            <w:sz w:val="24"/>
            <w:szCs w:val="24"/>
          </w:rPr>
          <w:t>статьей 39.36</w:t>
        </w:r>
      </w:hyperlink>
      <w:r w:rsidRPr="00D21920">
        <w:rPr>
          <w:rFonts w:ascii="Arial" w:hAnsi="Arial" w:cs="Arial"/>
          <w:sz w:val="24"/>
          <w:szCs w:val="24"/>
        </w:rPr>
        <w:t xml:space="preserve"> ЗК РФ, либо с</w:t>
      </w:r>
      <w:proofErr w:type="gramEnd"/>
      <w:r w:rsidRPr="00D21920">
        <w:rPr>
          <w:rFonts w:ascii="Arial" w:hAnsi="Arial" w:cs="Arial"/>
          <w:sz w:val="24"/>
          <w:szCs w:val="24"/>
        </w:rPr>
        <w:t xml:space="preserve">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EA2D76" w:rsidRPr="00D21920" w:rsidRDefault="00D21920">
      <w:pPr>
        <w:widowControl w:val="0"/>
        <w:ind w:firstLine="540"/>
        <w:jc w:val="both"/>
        <w:rPr>
          <w:rFonts w:ascii="Arial" w:hAnsi="Arial" w:cs="Arial"/>
          <w:sz w:val="24"/>
          <w:szCs w:val="24"/>
        </w:rPr>
      </w:pPr>
      <w:r w:rsidRPr="00D21920">
        <w:rPr>
          <w:rFonts w:ascii="Arial" w:hAnsi="Arial" w:cs="Arial"/>
          <w:sz w:val="24"/>
          <w:szCs w:val="24"/>
        </w:rPr>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EA2D76" w:rsidRPr="00D21920" w:rsidRDefault="00D21920">
      <w:pPr>
        <w:widowControl w:val="0"/>
        <w:ind w:firstLine="540"/>
        <w:jc w:val="both"/>
        <w:rPr>
          <w:rFonts w:ascii="Arial" w:hAnsi="Arial" w:cs="Arial"/>
          <w:sz w:val="24"/>
          <w:szCs w:val="24"/>
        </w:rPr>
      </w:pPr>
      <w:proofErr w:type="gramStart"/>
      <w:r w:rsidRPr="00D21920">
        <w:rPr>
          <w:rFonts w:ascii="Arial" w:hAnsi="Arial" w:cs="Arial"/>
          <w:sz w:val="24"/>
          <w:szCs w:val="24"/>
        </w:rPr>
        <w:t>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w:t>
      </w:r>
      <w:proofErr w:type="gramEnd"/>
      <w:r w:rsidRPr="00D21920">
        <w:rPr>
          <w:rFonts w:ascii="Arial" w:hAnsi="Arial" w:cs="Arial"/>
          <w:sz w:val="24"/>
          <w:szCs w:val="24"/>
        </w:rPr>
        <w:t xml:space="preserve"> для целей резервирования;</w:t>
      </w:r>
    </w:p>
    <w:p w:rsidR="00EA2D76" w:rsidRPr="00D21920" w:rsidRDefault="00D21920">
      <w:pPr>
        <w:jc w:val="both"/>
        <w:rPr>
          <w:rFonts w:ascii="Arial" w:hAnsi="Arial" w:cs="Arial"/>
          <w:sz w:val="24"/>
          <w:szCs w:val="24"/>
        </w:rPr>
      </w:pPr>
      <w:r w:rsidRPr="00D21920">
        <w:rPr>
          <w:rFonts w:ascii="Arial" w:hAnsi="Arial" w:cs="Arial"/>
          <w:sz w:val="24"/>
          <w:szCs w:val="24"/>
        </w:rPr>
        <w:t xml:space="preserve">        </w:t>
      </w:r>
      <w:proofErr w:type="gramStart"/>
      <w:r w:rsidRPr="00D21920">
        <w:rPr>
          <w:rFonts w:ascii="Arial" w:hAnsi="Arial" w:cs="Arial"/>
          <w:sz w:val="24"/>
          <w:szCs w:val="24"/>
        </w:rPr>
        <w:t>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за исключением случаев, если с заявлением о предоставлении земельного участка обратился собственник</w:t>
      </w:r>
      <w:proofErr w:type="gramEnd"/>
      <w:r w:rsidRPr="00D21920">
        <w:rPr>
          <w:rFonts w:ascii="Arial" w:hAnsi="Arial" w:cs="Arial"/>
          <w:sz w:val="24"/>
          <w:szCs w:val="24"/>
        </w:rPr>
        <w:t xml:space="preserve">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EA2D76" w:rsidRPr="00D21920" w:rsidRDefault="00D21920">
      <w:pPr>
        <w:ind w:firstLine="540"/>
        <w:jc w:val="both"/>
        <w:rPr>
          <w:rFonts w:ascii="Arial" w:hAnsi="Arial" w:cs="Arial"/>
          <w:sz w:val="24"/>
          <w:szCs w:val="24"/>
        </w:rPr>
      </w:pPr>
      <w:proofErr w:type="gramStart"/>
      <w:r w:rsidRPr="00D21920">
        <w:rPr>
          <w:rFonts w:ascii="Arial" w:hAnsi="Arial" w:cs="Arial"/>
          <w:sz w:val="24"/>
          <w:szCs w:val="24"/>
        </w:rPr>
        <w:t xml:space="preserve">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w:t>
      </w:r>
      <w:r w:rsidRPr="00D21920">
        <w:rPr>
          <w:rFonts w:ascii="Arial" w:hAnsi="Arial" w:cs="Arial"/>
          <w:sz w:val="24"/>
          <w:szCs w:val="24"/>
        </w:rPr>
        <w:lastRenderedPageBreak/>
        <w:t>требуется заключения договора о комплексном развитии территории, или земельный участок образован из земельного участка, в отношении которого с другим</w:t>
      </w:r>
      <w:proofErr w:type="gramEnd"/>
      <w:r w:rsidRPr="00D21920">
        <w:rPr>
          <w:rFonts w:ascii="Arial" w:hAnsi="Arial" w:cs="Arial"/>
          <w:sz w:val="24"/>
          <w:szCs w:val="24"/>
        </w:rPr>
        <w:t xml:space="preserve">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EA2D76" w:rsidRPr="00D21920" w:rsidRDefault="00D21920">
      <w:pPr>
        <w:jc w:val="both"/>
        <w:rPr>
          <w:rFonts w:ascii="Arial" w:hAnsi="Arial" w:cs="Arial"/>
          <w:sz w:val="24"/>
          <w:szCs w:val="24"/>
        </w:rPr>
      </w:pPr>
      <w:r w:rsidRPr="00D21920">
        <w:rPr>
          <w:rFonts w:ascii="Arial" w:hAnsi="Arial" w:cs="Arial"/>
          <w:sz w:val="24"/>
          <w:szCs w:val="24"/>
        </w:rPr>
        <w:t xml:space="preserve">        </w:t>
      </w:r>
      <w:proofErr w:type="gramStart"/>
      <w:r w:rsidRPr="00D21920">
        <w:rPr>
          <w:rFonts w:ascii="Arial" w:hAnsi="Arial" w:cs="Arial"/>
          <w:sz w:val="24"/>
          <w:szCs w:val="24"/>
        </w:rPr>
        <w:t>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либо расположен в границах территории, в отношении которой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 в соответствии с утвержденной документацией по планировке</w:t>
      </w:r>
      <w:proofErr w:type="gramEnd"/>
      <w:r w:rsidRPr="00D21920">
        <w:rPr>
          <w:rFonts w:ascii="Arial" w:hAnsi="Arial" w:cs="Arial"/>
          <w:sz w:val="24"/>
          <w:szCs w:val="24"/>
        </w:rPr>
        <w:t xml:space="preserve"> территории </w:t>
      </w:r>
      <w:proofErr w:type="gramStart"/>
      <w:r w:rsidRPr="00D21920">
        <w:rPr>
          <w:rFonts w:ascii="Arial" w:hAnsi="Arial" w:cs="Arial"/>
          <w:sz w:val="24"/>
          <w:szCs w:val="24"/>
        </w:rPr>
        <w:t>предназначен</w:t>
      </w:r>
      <w:proofErr w:type="gramEnd"/>
      <w:r w:rsidRPr="00D21920">
        <w:rPr>
          <w:rFonts w:ascii="Arial" w:hAnsi="Arial" w:cs="Arial"/>
          <w:sz w:val="24"/>
          <w:szCs w:val="24"/>
        </w:rPr>
        <w:t xml:space="preserve"> для размещения объектов федерального значения, объектов регионального значения или объектов местного значения; </w:t>
      </w:r>
    </w:p>
    <w:p w:rsidR="00EA2D76" w:rsidRPr="00D21920" w:rsidRDefault="00D21920">
      <w:pPr>
        <w:widowControl w:val="0"/>
        <w:ind w:firstLine="540"/>
        <w:jc w:val="both"/>
        <w:rPr>
          <w:rFonts w:ascii="Arial" w:hAnsi="Arial" w:cs="Arial"/>
          <w:sz w:val="24"/>
          <w:szCs w:val="24"/>
        </w:rPr>
      </w:pPr>
      <w:r w:rsidRPr="00D21920">
        <w:rPr>
          <w:rFonts w:ascii="Arial" w:hAnsi="Arial" w:cs="Arial"/>
          <w:sz w:val="24"/>
          <w:szCs w:val="24"/>
        </w:rPr>
        <w:t xml:space="preserve">11) указанный в заявлении о предоставлении земельного участка земельный участок является предметом аукциона, </w:t>
      </w:r>
      <w:proofErr w:type="gramStart"/>
      <w:r w:rsidRPr="00D21920">
        <w:rPr>
          <w:rFonts w:ascii="Arial" w:hAnsi="Arial" w:cs="Arial"/>
          <w:sz w:val="24"/>
          <w:szCs w:val="24"/>
        </w:rPr>
        <w:t>извещение</w:t>
      </w:r>
      <w:proofErr w:type="gramEnd"/>
      <w:r w:rsidRPr="00D21920">
        <w:rPr>
          <w:rFonts w:ascii="Arial" w:hAnsi="Arial" w:cs="Arial"/>
          <w:sz w:val="24"/>
          <w:szCs w:val="24"/>
        </w:rPr>
        <w:t xml:space="preserve"> о проведении которого размещено в соответствии с </w:t>
      </w:r>
      <w:hyperlink r:id="rId14" w:history="1">
        <w:r w:rsidRPr="00D21920">
          <w:rPr>
            <w:rStyle w:val="afa"/>
            <w:rFonts w:ascii="Arial" w:hAnsi="Arial" w:cs="Arial"/>
            <w:sz w:val="24"/>
            <w:szCs w:val="24"/>
          </w:rPr>
          <w:t>пунктом 19 статьи 39.11</w:t>
        </w:r>
      </w:hyperlink>
      <w:r w:rsidRPr="00D21920">
        <w:rPr>
          <w:rFonts w:ascii="Arial" w:hAnsi="Arial" w:cs="Arial"/>
          <w:sz w:val="24"/>
          <w:szCs w:val="24"/>
        </w:rPr>
        <w:t xml:space="preserve"> Земельного кодекса Российской Федерации;</w:t>
      </w:r>
    </w:p>
    <w:p w:rsidR="00EA2D76" w:rsidRPr="00D21920" w:rsidRDefault="00D21920">
      <w:pPr>
        <w:widowControl w:val="0"/>
        <w:ind w:firstLine="540"/>
        <w:jc w:val="both"/>
        <w:rPr>
          <w:rFonts w:ascii="Arial" w:hAnsi="Arial" w:cs="Arial"/>
          <w:sz w:val="24"/>
          <w:szCs w:val="24"/>
        </w:rPr>
      </w:pPr>
      <w:proofErr w:type="gramStart"/>
      <w:r w:rsidRPr="00D21920">
        <w:rPr>
          <w:rFonts w:ascii="Arial" w:hAnsi="Arial" w:cs="Arial"/>
          <w:sz w:val="24"/>
          <w:szCs w:val="24"/>
        </w:rPr>
        <w:t xml:space="preserve">12) в отношении земельного участка, указанного в заявлении о его предоставлении, поступило предусмотренное </w:t>
      </w:r>
      <w:hyperlink r:id="rId15" w:history="1">
        <w:r w:rsidRPr="00D21920">
          <w:rPr>
            <w:rStyle w:val="afa"/>
            <w:rFonts w:ascii="Arial" w:hAnsi="Arial" w:cs="Arial"/>
            <w:sz w:val="24"/>
            <w:szCs w:val="24"/>
          </w:rPr>
          <w:t>подпунктом 6 пункта 4 статьи 39.11</w:t>
        </w:r>
      </w:hyperlink>
      <w:r w:rsidRPr="00D21920">
        <w:rPr>
          <w:rFonts w:ascii="Arial" w:hAnsi="Arial" w:cs="Arial"/>
          <w:sz w:val="24"/>
          <w:szCs w:val="24"/>
        </w:rPr>
        <w:t xml:space="preserve">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r:id="rId16" w:history="1">
        <w:r w:rsidRPr="00D21920">
          <w:rPr>
            <w:rStyle w:val="afa"/>
            <w:rFonts w:ascii="Arial" w:hAnsi="Arial" w:cs="Arial"/>
            <w:sz w:val="24"/>
            <w:szCs w:val="24"/>
          </w:rPr>
          <w:t>подпунктом 4 пункта 4 статьи 39.11</w:t>
        </w:r>
      </w:hyperlink>
      <w:r w:rsidRPr="00D21920">
        <w:rPr>
          <w:rFonts w:ascii="Arial" w:hAnsi="Arial" w:cs="Arial"/>
          <w:sz w:val="24"/>
          <w:szCs w:val="24"/>
        </w:rPr>
        <w:t xml:space="preserve"> ЗК РФ и уполномоченным органом не</w:t>
      </w:r>
      <w:proofErr w:type="gramEnd"/>
      <w:r w:rsidRPr="00D21920">
        <w:rPr>
          <w:rFonts w:ascii="Arial" w:hAnsi="Arial" w:cs="Arial"/>
          <w:sz w:val="24"/>
          <w:szCs w:val="24"/>
        </w:rPr>
        <w:t xml:space="preserve"> принято решение об отказе в проведении этого аукциона по основаниям, предусмотренным </w:t>
      </w:r>
      <w:hyperlink r:id="rId17" w:history="1">
        <w:r w:rsidRPr="00D21920">
          <w:rPr>
            <w:rStyle w:val="afa"/>
            <w:rFonts w:ascii="Arial" w:hAnsi="Arial" w:cs="Arial"/>
            <w:sz w:val="24"/>
            <w:szCs w:val="24"/>
          </w:rPr>
          <w:t>пунктом 8 статьи 39.11</w:t>
        </w:r>
      </w:hyperlink>
      <w:r w:rsidRPr="00D21920">
        <w:rPr>
          <w:rFonts w:ascii="Arial" w:hAnsi="Arial" w:cs="Arial"/>
          <w:sz w:val="24"/>
          <w:szCs w:val="24"/>
        </w:rPr>
        <w:t xml:space="preserve"> ЗК РФ;</w:t>
      </w:r>
    </w:p>
    <w:p w:rsidR="00EA2D76" w:rsidRPr="00D21920" w:rsidRDefault="00D21920">
      <w:pPr>
        <w:ind w:firstLine="709"/>
        <w:jc w:val="both"/>
        <w:rPr>
          <w:rFonts w:ascii="Arial" w:hAnsi="Arial" w:cs="Arial"/>
          <w:sz w:val="24"/>
          <w:szCs w:val="24"/>
        </w:rPr>
      </w:pPr>
      <w:r w:rsidRPr="00D21920">
        <w:rPr>
          <w:rFonts w:ascii="Arial" w:hAnsi="Arial" w:cs="Arial"/>
          <w:sz w:val="24"/>
          <w:szCs w:val="24"/>
        </w:rPr>
        <w:t>13) в отношении земельного участка, указанного в заявлен</w:t>
      </w:r>
      <w:proofErr w:type="gramStart"/>
      <w:r w:rsidRPr="00D21920">
        <w:rPr>
          <w:rFonts w:ascii="Arial" w:hAnsi="Arial" w:cs="Arial"/>
          <w:sz w:val="24"/>
          <w:szCs w:val="24"/>
        </w:rPr>
        <w:t>ии о е</w:t>
      </w:r>
      <w:proofErr w:type="gramEnd"/>
      <w:r w:rsidRPr="00D21920">
        <w:rPr>
          <w:rFonts w:ascii="Arial" w:hAnsi="Arial" w:cs="Arial"/>
          <w:sz w:val="24"/>
          <w:szCs w:val="24"/>
        </w:rPr>
        <w:t xml:space="preserve">го предоставлении, размещено в соответствии с подпунктом 1 пункта 1 статьи 39.18 ЗК РФ извещение о предоставлении земельного участка для индивидуального жилищного строительства, ведения личного подсобного хозяйства в границах населенных пунктов, ведения гражданами садоводства для собственных нужд; </w:t>
      </w:r>
    </w:p>
    <w:p w:rsidR="00EA2D76" w:rsidRPr="00D21920" w:rsidRDefault="00D21920">
      <w:pPr>
        <w:jc w:val="both"/>
        <w:rPr>
          <w:rFonts w:ascii="Arial" w:hAnsi="Arial" w:cs="Arial"/>
          <w:sz w:val="24"/>
          <w:szCs w:val="24"/>
        </w:rPr>
      </w:pPr>
      <w:r w:rsidRPr="00D21920">
        <w:rPr>
          <w:rFonts w:ascii="Arial" w:hAnsi="Arial" w:cs="Arial"/>
          <w:sz w:val="24"/>
          <w:szCs w:val="24"/>
        </w:rPr>
        <w:t xml:space="preserve">        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EA2D76" w:rsidRPr="00D21920" w:rsidRDefault="00D21920">
      <w:pPr>
        <w:ind w:firstLine="540"/>
        <w:jc w:val="both"/>
        <w:rPr>
          <w:rFonts w:ascii="Arial" w:hAnsi="Arial" w:cs="Arial"/>
          <w:sz w:val="24"/>
          <w:szCs w:val="24"/>
        </w:rPr>
      </w:pPr>
      <w:r w:rsidRPr="00D21920">
        <w:rPr>
          <w:rFonts w:ascii="Arial" w:hAnsi="Arial" w:cs="Arial"/>
          <w:sz w:val="24"/>
          <w:szCs w:val="24"/>
        </w:rPr>
        <w:t xml:space="preserve"> 14.1)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EA2D76" w:rsidRPr="00D21920" w:rsidRDefault="00D21920">
      <w:pPr>
        <w:widowControl w:val="0"/>
        <w:ind w:firstLine="540"/>
        <w:jc w:val="both"/>
        <w:rPr>
          <w:rFonts w:ascii="Arial" w:hAnsi="Arial" w:cs="Arial"/>
          <w:sz w:val="24"/>
          <w:szCs w:val="24"/>
        </w:rPr>
      </w:pPr>
      <w:r w:rsidRPr="00D21920">
        <w:rPr>
          <w:rFonts w:ascii="Arial" w:hAnsi="Arial" w:cs="Arial"/>
          <w:sz w:val="24"/>
          <w:szCs w:val="24"/>
        </w:rPr>
        <w:t xml:space="preserve"> </w:t>
      </w:r>
      <w:proofErr w:type="gramStart"/>
      <w:r w:rsidRPr="00D21920">
        <w:rPr>
          <w:rFonts w:ascii="Arial" w:hAnsi="Arial" w:cs="Arial"/>
          <w:sz w:val="24"/>
          <w:szCs w:val="24"/>
        </w:rPr>
        <w:t>15)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roofErr w:type="gramEnd"/>
    </w:p>
    <w:p w:rsidR="00EA2D76" w:rsidRPr="00D21920" w:rsidRDefault="00D21920">
      <w:pPr>
        <w:widowControl w:val="0"/>
        <w:ind w:firstLine="540"/>
        <w:jc w:val="both"/>
        <w:rPr>
          <w:rFonts w:ascii="Arial" w:hAnsi="Arial" w:cs="Arial"/>
          <w:sz w:val="24"/>
          <w:szCs w:val="24"/>
        </w:rPr>
      </w:pPr>
      <w:r w:rsidRPr="00D21920">
        <w:rPr>
          <w:rFonts w:ascii="Arial" w:hAnsi="Arial" w:cs="Arial"/>
          <w:sz w:val="24"/>
          <w:szCs w:val="24"/>
        </w:rPr>
        <w:t xml:space="preserve"> 16) указанный в заявлении о предоставлении земельного участка земельный участок предназначен для размещения здания, сооружения в соответствии с </w:t>
      </w:r>
      <w:r w:rsidRPr="00D21920">
        <w:rPr>
          <w:rFonts w:ascii="Arial" w:hAnsi="Arial" w:cs="Arial"/>
          <w:sz w:val="24"/>
          <w:szCs w:val="24"/>
        </w:rPr>
        <w:lastRenderedPageBreak/>
        <w:t>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EA2D76" w:rsidRPr="00D21920" w:rsidRDefault="00D21920">
      <w:pPr>
        <w:widowControl w:val="0"/>
        <w:ind w:firstLine="540"/>
        <w:jc w:val="both"/>
        <w:rPr>
          <w:rFonts w:ascii="Arial" w:hAnsi="Arial" w:cs="Arial"/>
          <w:sz w:val="24"/>
          <w:szCs w:val="24"/>
        </w:rPr>
      </w:pPr>
      <w:r w:rsidRPr="00D21920">
        <w:rPr>
          <w:rFonts w:ascii="Arial" w:hAnsi="Arial" w:cs="Arial"/>
          <w:sz w:val="24"/>
          <w:szCs w:val="24"/>
        </w:rPr>
        <w:t>17) предоставление земельного участка на заявленном виде прав не допускается;</w:t>
      </w:r>
    </w:p>
    <w:p w:rsidR="00EA2D76" w:rsidRPr="00D21920" w:rsidRDefault="00D21920">
      <w:pPr>
        <w:widowControl w:val="0"/>
        <w:ind w:firstLine="540"/>
        <w:jc w:val="both"/>
        <w:rPr>
          <w:rFonts w:ascii="Arial" w:hAnsi="Arial" w:cs="Arial"/>
          <w:sz w:val="24"/>
          <w:szCs w:val="24"/>
        </w:rPr>
      </w:pPr>
      <w:r w:rsidRPr="00D21920">
        <w:rPr>
          <w:rFonts w:ascii="Arial" w:hAnsi="Arial" w:cs="Arial"/>
          <w:sz w:val="24"/>
          <w:szCs w:val="24"/>
        </w:rPr>
        <w:t>18) в отношении земельного участка, указанного в заявлен</w:t>
      </w:r>
      <w:proofErr w:type="gramStart"/>
      <w:r w:rsidRPr="00D21920">
        <w:rPr>
          <w:rFonts w:ascii="Arial" w:hAnsi="Arial" w:cs="Arial"/>
          <w:sz w:val="24"/>
          <w:szCs w:val="24"/>
        </w:rPr>
        <w:t>ии о е</w:t>
      </w:r>
      <w:proofErr w:type="gramEnd"/>
      <w:r w:rsidRPr="00D21920">
        <w:rPr>
          <w:rFonts w:ascii="Arial" w:hAnsi="Arial" w:cs="Arial"/>
          <w:sz w:val="24"/>
          <w:szCs w:val="24"/>
        </w:rPr>
        <w:t>го предоставлении, не установлен вид разрешенного использования;</w:t>
      </w:r>
    </w:p>
    <w:p w:rsidR="00EA2D76" w:rsidRPr="00D21920" w:rsidRDefault="00D21920">
      <w:pPr>
        <w:widowControl w:val="0"/>
        <w:ind w:firstLine="540"/>
        <w:jc w:val="both"/>
        <w:rPr>
          <w:rFonts w:ascii="Arial" w:hAnsi="Arial" w:cs="Arial"/>
          <w:sz w:val="24"/>
          <w:szCs w:val="24"/>
        </w:rPr>
      </w:pPr>
      <w:r w:rsidRPr="00D21920">
        <w:rPr>
          <w:rFonts w:ascii="Arial" w:hAnsi="Arial" w:cs="Arial"/>
          <w:sz w:val="24"/>
          <w:szCs w:val="24"/>
        </w:rPr>
        <w:t>19) указанный в заявлении о предоставлении земельного участка земельный участок не отнесен к определенной категории земель;</w:t>
      </w:r>
    </w:p>
    <w:p w:rsidR="00EA2D76" w:rsidRPr="00D21920" w:rsidRDefault="00D21920">
      <w:pPr>
        <w:widowControl w:val="0"/>
        <w:ind w:firstLine="540"/>
        <w:jc w:val="both"/>
        <w:rPr>
          <w:rFonts w:ascii="Arial" w:hAnsi="Arial" w:cs="Arial"/>
          <w:sz w:val="24"/>
          <w:szCs w:val="24"/>
        </w:rPr>
      </w:pPr>
      <w:r w:rsidRPr="00D21920">
        <w:rPr>
          <w:rFonts w:ascii="Arial" w:hAnsi="Arial" w:cs="Arial"/>
          <w:sz w:val="24"/>
          <w:szCs w:val="24"/>
        </w:rPr>
        <w:t>20) в отношении земельного участка, указанного в заявлен</w:t>
      </w:r>
      <w:proofErr w:type="gramStart"/>
      <w:r w:rsidRPr="00D21920">
        <w:rPr>
          <w:rFonts w:ascii="Arial" w:hAnsi="Arial" w:cs="Arial"/>
          <w:sz w:val="24"/>
          <w:szCs w:val="24"/>
        </w:rPr>
        <w:t>ии о е</w:t>
      </w:r>
      <w:proofErr w:type="gramEnd"/>
      <w:r w:rsidRPr="00D21920">
        <w:rPr>
          <w:rFonts w:ascii="Arial" w:hAnsi="Arial" w:cs="Arial"/>
          <w:sz w:val="24"/>
          <w:szCs w:val="24"/>
        </w:rPr>
        <w:t>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EA2D76" w:rsidRPr="00D21920" w:rsidRDefault="00D21920">
      <w:pPr>
        <w:widowControl w:val="0"/>
        <w:ind w:firstLine="540"/>
        <w:jc w:val="both"/>
        <w:rPr>
          <w:rFonts w:ascii="Arial" w:hAnsi="Arial" w:cs="Arial"/>
          <w:sz w:val="24"/>
          <w:szCs w:val="24"/>
        </w:rPr>
      </w:pPr>
      <w:proofErr w:type="gramStart"/>
      <w:r w:rsidRPr="00D21920">
        <w:rPr>
          <w:rFonts w:ascii="Arial" w:hAnsi="Arial" w:cs="Arial"/>
          <w:sz w:val="24"/>
          <w:szCs w:val="24"/>
        </w:rPr>
        <w:t>21)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w:t>
      </w:r>
      <w:proofErr w:type="gramEnd"/>
      <w:r w:rsidRPr="00D21920">
        <w:rPr>
          <w:rFonts w:ascii="Arial" w:hAnsi="Arial" w:cs="Arial"/>
          <w:sz w:val="24"/>
          <w:szCs w:val="24"/>
        </w:rPr>
        <w:t xml:space="preserve"> сносу или реконструкции;</w:t>
      </w:r>
    </w:p>
    <w:p w:rsidR="00EA2D76" w:rsidRPr="00D21920" w:rsidRDefault="00D21920">
      <w:pPr>
        <w:widowControl w:val="0"/>
        <w:ind w:firstLine="540"/>
        <w:jc w:val="both"/>
        <w:rPr>
          <w:rFonts w:ascii="Arial" w:hAnsi="Arial" w:cs="Arial"/>
          <w:sz w:val="24"/>
          <w:szCs w:val="24"/>
        </w:rPr>
      </w:pPr>
      <w:r w:rsidRPr="00D21920">
        <w:rPr>
          <w:rFonts w:ascii="Arial" w:hAnsi="Arial" w:cs="Arial"/>
          <w:sz w:val="24"/>
          <w:szCs w:val="24"/>
        </w:rPr>
        <w:t>22) границы земельного участка, указанного в заявлен</w:t>
      </w:r>
      <w:proofErr w:type="gramStart"/>
      <w:r w:rsidRPr="00D21920">
        <w:rPr>
          <w:rFonts w:ascii="Arial" w:hAnsi="Arial" w:cs="Arial"/>
          <w:sz w:val="24"/>
          <w:szCs w:val="24"/>
        </w:rPr>
        <w:t>ии о е</w:t>
      </w:r>
      <w:proofErr w:type="gramEnd"/>
      <w:r w:rsidRPr="00D21920">
        <w:rPr>
          <w:rFonts w:ascii="Arial" w:hAnsi="Arial" w:cs="Arial"/>
          <w:sz w:val="24"/>
          <w:szCs w:val="24"/>
        </w:rPr>
        <w:t xml:space="preserve">го предоставлении, подлежат уточнению в соответствии с Федеральным </w:t>
      </w:r>
      <w:hyperlink r:id="rId18" w:history="1">
        <w:r w:rsidRPr="00D21920">
          <w:rPr>
            <w:rStyle w:val="afa"/>
            <w:rFonts w:ascii="Arial" w:hAnsi="Arial" w:cs="Arial"/>
            <w:sz w:val="24"/>
            <w:szCs w:val="24"/>
          </w:rPr>
          <w:t>законом</w:t>
        </w:r>
      </w:hyperlink>
      <w:r w:rsidRPr="00D21920">
        <w:rPr>
          <w:rFonts w:ascii="Arial" w:hAnsi="Arial" w:cs="Arial"/>
          <w:sz w:val="24"/>
          <w:szCs w:val="24"/>
        </w:rPr>
        <w:t xml:space="preserve"> «О государственной регистрации недвижимости»;</w:t>
      </w:r>
    </w:p>
    <w:p w:rsidR="00EA2D76" w:rsidRPr="00D21920" w:rsidRDefault="00D21920">
      <w:pPr>
        <w:widowControl w:val="0"/>
        <w:ind w:firstLine="540"/>
        <w:jc w:val="both"/>
        <w:rPr>
          <w:rFonts w:ascii="Arial" w:hAnsi="Arial" w:cs="Arial"/>
          <w:sz w:val="24"/>
          <w:szCs w:val="24"/>
        </w:rPr>
      </w:pPr>
      <w:r w:rsidRPr="00D21920">
        <w:rPr>
          <w:rFonts w:ascii="Arial" w:hAnsi="Arial" w:cs="Arial"/>
          <w:sz w:val="24"/>
          <w:szCs w:val="24"/>
        </w:rPr>
        <w:t>23) площадь земельного участка, указанного в заявлен</w:t>
      </w:r>
      <w:proofErr w:type="gramStart"/>
      <w:r w:rsidRPr="00D21920">
        <w:rPr>
          <w:rFonts w:ascii="Arial" w:hAnsi="Arial" w:cs="Arial"/>
          <w:sz w:val="24"/>
          <w:szCs w:val="24"/>
        </w:rPr>
        <w:t>ии о е</w:t>
      </w:r>
      <w:proofErr w:type="gramEnd"/>
      <w:r w:rsidRPr="00D21920">
        <w:rPr>
          <w:rFonts w:ascii="Arial" w:hAnsi="Arial" w:cs="Arial"/>
          <w:sz w:val="24"/>
          <w:szCs w:val="24"/>
        </w:rPr>
        <w:t>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EA2D76" w:rsidRPr="00D21920" w:rsidRDefault="00D21920">
      <w:pPr>
        <w:jc w:val="both"/>
        <w:rPr>
          <w:rFonts w:ascii="Arial" w:hAnsi="Arial" w:cs="Arial"/>
          <w:sz w:val="24"/>
          <w:szCs w:val="24"/>
        </w:rPr>
      </w:pPr>
      <w:r w:rsidRPr="00D21920">
        <w:rPr>
          <w:rFonts w:ascii="Arial" w:hAnsi="Arial" w:cs="Arial"/>
          <w:sz w:val="24"/>
          <w:szCs w:val="24"/>
        </w:rPr>
        <w:t xml:space="preserve">       </w:t>
      </w:r>
      <w:proofErr w:type="gramStart"/>
      <w:r w:rsidRPr="00D21920">
        <w:rPr>
          <w:rFonts w:ascii="Arial" w:hAnsi="Arial" w:cs="Arial"/>
          <w:sz w:val="24"/>
          <w:szCs w:val="24"/>
        </w:rPr>
        <w:t xml:space="preserve">24)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w:t>
      </w:r>
      <w:hyperlink r:id="rId19" w:history="1">
        <w:r w:rsidRPr="00D21920">
          <w:rPr>
            <w:rStyle w:val="afa"/>
            <w:rFonts w:ascii="Arial" w:hAnsi="Arial" w:cs="Arial"/>
            <w:sz w:val="24"/>
            <w:szCs w:val="24"/>
          </w:rPr>
          <w:t>частью 4 статьи 18</w:t>
        </w:r>
      </w:hyperlink>
      <w:r w:rsidRPr="00D21920">
        <w:rPr>
          <w:rFonts w:ascii="Arial" w:hAnsi="Arial" w:cs="Arial"/>
          <w:sz w:val="24"/>
          <w:szCs w:val="24"/>
        </w:rPr>
        <w:t xml:space="preserve"> Федерального закона от 24 июля 2007 года №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w:t>
      </w:r>
      <w:proofErr w:type="gramEnd"/>
      <w:r w:rsidRPr="00D21920">
        <w:rPr>
          <w:rFonts w:ascii="Arial" w:hAnsi="Arial" w:cs="Arial"/>
          <w:sz w:val="24"/>
          <w:szCs w:val="24"/>
        </w:rPr>
        <w:t xml:space="preserve"> </w:t>
      </w:r>
      <w:hyperlink r:id="rId20" w:history="1">
        <w:r w:rsidRPr="00D21920">
          <w:rPr>
            <w:rStyle w:val="afa"/>
            <w:rFonts w:ascii="Arial" w:hAnsi="Arial" w:cs="Arial"/>
            <w:sz w:val="24"/>
            <w:szCs w:val="24"/>
          </w:rPr>
          <w:t>частью 3 статьи 14</w:t>
        </w:r>
      </w:hyperlink>
      <w:r w:rsidRPr="00D21920">
        <w:rPr>
          <w:rFonts w:ascii="Arial" w:hAnsi="Arial" w:cs="Arial"/>
          <w:sz w:val="24"/>
          <w:szCs w:val="24"/>
        </w:rPr>
        <w:t xml:space="preserve"> указанного Федерального закона.</w:t>
      </w:r>
    </w:p>
    <w:p w:rsidR="00EA2D76" w:rsidRPr="00D21920" w:rsidRDefault="00D21920">
      <w:pPr>
        <w:widowControl w:val="0"/>
        <w:ind w:firstLine="540"/>
        <w:jc w:val="both"/>
        <w:rPr>
          <w:rFonts w:ascii="Arial" w:hAnsi="Arial" w:cs="Arial"/>
          <w:sz w:val="24"/>
          <w:szCs w:val="24"/>
        </w:rPr>
      </w:pPr>
      <w:r w:rsidRPr="00D21920">
        <w:rPr>
          <w:rFonts w:ascii="Arial" w:hAnsi="Arial" w:cs="Arial"/>
          <w:sz w:val="24"/>
          <w:szCs w:val="24"/>
        </w:rPr>
        <w:t xml:space="preserve"> 2.11. Муниципальная услуга предоставляется  бесплатно.</w:t>
      </w:r>
    </w:p>
    <w:p w:rsidR="00EA2D76" w:rsidRPr="00D21920" w:rsidRDefault="00D21920">
      <w:pPr>
        <w:pStyle w:val="afe"/>
        <w:jc w:val="both"/>
        <w:rPr>
          <w:rFonts w:ascii="Arial" w:hAnsi="Arial" w:cs="Arial"/>
          <w:sz w:val="24"/>
          <w:szCs w:val="24"/>
        </w:rPr>
      </w:pPr>
      <w:r w:rsidRPr="00D21920">
        <w:rPr>
          <w:rFonts w:ascii="Arial" w:hAnsi="Arial" w:cs="Arial"/>
          <w:sz w:val="24"/>
          <w:szCs w:val="24"/>
        </w:rPr>
        <w:t xml:space="preserve">        2.12. Максимальный срок ожидания в очереди при подаче заявления и при получении результата предоставления муниципальной услуги в случае обращения заявителя непосредственно в уполномоченный орган или МФЦ составляет 15 минут.</w:t>
      </w:r>
    </w:p>
    <w:p w:rsidR="00EA2D76" w:rsidRPr="00D21920" w:rsidRDefault="00D21920">
      <w:pPr>
        <w:pStyle w:val="afe"/>
        <w:jc w:val="both"/>
        <w:rPr>
          <w:rFonts w:ascii="Arial" w:hAnsi="Arial" w:cs="Arial"/>
          <w:sz w:val="24"/>
          <w:szCs w:val="24"/>
        </w:rPr>
      </w:pPr>
      <w:r w:rsidRPr="00D21920">
        <w:rPr>
          <w:rFonts w:ascii="Arial" w:hAnsi="Arial" w:cs="Arial"/>
          <w:sz w:val="24"/>
          <w:szCs w:val="24"/>
        </w:rPr>
        <w:t xml:space="preserve">        2.13. Срок регистрации заявления и прилагаемых к нему документов составляет:</w:t>
      </w:r>
    </w:p>
    <w:p w:rsidR="00EA2D76" w:rsidRPr="00D21920" w:rsidRDefault="00D21920">
      <w:pPr>
        <w:pStyle w:val="afe"/>
        <w:jc w:val="both"/>
        <w:rPr>
          <w:rFonts w:ascii="Arial" w:hAnsi="Arial" w:cs="Arial"/>
          <w:sz w:val="24"/>
          <w:szCs w:val="24"/>
        </w:rPr>
      </w:pPr>
      <w:r w:rsidRPr="00D21920">
        <w:rPr>
          <w:rFonts w:ascii="Arial" w:hAnsi="Arial" w:cs="Arial"/>
          <w:sz w:val="24"/>
          <w:szCs w:val="24"/>
        </w:rPr>
        <w:t xml:space="preserve">        - на личном приеме граждан  –  не  более 20** минут;</w:t>
      </w:r>
    </w:p>
    <w:p w:rsidR="00EA2D76" w:rsidRPr="00D21920" w:rsidRDefault="00D21920">
      <w:pPr>
        <w:jc w:val="both"/>
        <w:rPr>
          <w:rFonts w:ascii="Arial" w:hAnsi="Arial" w:cs="Arial"/>
          <w:sz w:val="24"/>
          <w:szCs w:val="24"/>
        </w:rPr>
      </w:pPr>
      <w:r w:rsidRPr="00D21920">
        <w:rPr>
          <w:rFonts w:ascii="Arial" w:hAnsi="Arial" w:cs="Arial"/>
          <w:sz w:val="24"/>
          <w:szCs w:val="24"/>
        </w:rPr>
        <w:t xml:space="preserve">        - при поступлении заявления и документов по почте или через МФЦ – не более 3** дней со дня поступления в уполномоченный орган</w:t>
      </w:r>
      <w:r w:rsidRPr="00D21920">
        <w:rPr>
          <w:rFonts w:ascii="Arial" w:hAnsi="Arial" w:cs="Arial"/>
          <w:i/>
          <w:sz w:val="24"/>
          <w:szCs w:val="24"/>
        </w:rPr>
        <w:t xml:space="preserve"> (срок регистрации заявления не должен превышать 3 дней);</w:t>
      </w:r>
    </w:p>
    <w:p w:rsidR="00EA2D76" w:rsidRPr="00D21920" w:rsidRDefault="00D21920">
      <w:pPr>
        <w:ind w:firstLine="709"/>
        <w:jc w:val="both"/>
        <w:rPr>
          <w:rFonts w:ascii="Arial" w:hAnsi="Arial" w:cs="Arial"/>
          <w:sz w:val="24"/>
          <w:szCs w:val="24"/>
        </w:rPr>
      </w:pPr>
      <w:r w:rsidRPr="00D21920">
        <w:rPr>
          <w:rFonts w:ascii="Arial" w:hAnsi="Arial" w:cs="Arial"/>
          <w:sz w:val="24"/>
          <w:szCs w:val="24"/>
        </w:rPr>
        <w:t>- при поступлении заявления в форме электронного документа, в том числе посредством Единого портала государственных и муниципальных услуг - не позднее 1 рабочего дня, следующего за днем поступления заявления в уполномоченный орган.</w:t>
      </w:r>
    </w:p>
    <w:p w:rsidR="00EA2D76" w:rsidRPr="00D21920" w:rsidRDefault="00D21920">
      <w:pPr>
        <w:jc w:val="both"/>
        <w:rPr>
          <w:rFonts w:ascii="Arial" w:hAnsi="Arial" w:cs="Arial"/>
          <w:sz w:val="24"/>
          <w:szCs w:val="24"/>
        </w:rPr>
      </w:pPr>
      <w:r w:rsidRPr="00D21920">
        <w:rPr>
          <w:rFonts w:ascii="Arial" w:hAnsi="Arial" w:cs="Arial"/>
          <w:sz w:val="24"/>
          <w:szCs w:val="24"/>
        </w:rPr>
        <w:lastRenderedPageBreak/>
        <w:t xml:space="preserve">        2.14. </w:t>
      </w:r>
      <w:proofErr w:type="gramStart"/>
      <w:r w:rsidRPr="00D21920">
        <w:rPr>
          <w:rFonts w:ascii="Arial" w:hAnsi="Arial" w:cs="Arial"/>
          <w:sz w:val="24"/>
          <w:szCs w:val="24"/>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и (или) информации,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EA2D76" w:rsidRPr="00D21920" w:rsidRDefault="00D21920">
      <w:pPr>
        <w:ind w:right="-16" w:firstLine="540"/>
        <w:jc w:val="both"/>
        <w:rPr>
          <w:rFonts w:ascii="Arial" w:hAnsi="Arial" w:cs="Arial"/>
          <w:sz w:val="24"/>
          <w:szCs w:val="24"/>
        </w:rPr>
      </w:pPr>
      <w:r w:rsidRPr="00D21920">
        <w:rPr>
          <w:rFonts w:ascii="Arial" w:hAnsi="Arial" w:cs="Arial"/>
          <w:sz w:val="24"/>
          <w:szCs w:val="24"/>
        </w:rPr>
        <w:t>2.14.1. Требования к помещениям, в которых предоставляется муниципальная услуга.</w:t>
      </w:r>
    </w:p>
    <w:p w:rsidR="00EA2D76" w:rsidRPr="00D21920" w:rsidRDefault="00D21920">
      <w:pPr>
        <w:ind w:right="-16" w:firstLine="540"/>
        <w:jc w:val="both"/>
        <w:rPr>
          <w:rFonts w:ascii="Arial" w:hAnsi="Arial" w:cs="Arial"/>
          <w:sz w:val="24"/>
          <w:szCs w:val="24"/>
        </w:rPr>
      </w:pPr>
      <w:proofErr w:type="gramStart"/>
      <w:r w:rsidRPr="00D21920">
        <w:rPr>
          <w:rFonts w:ascii="Arial" w:hAnsi="Arial" w:cs="Arial"/>
          <w:sz w:val="24"/>
          <w:szCs w:val="24"/>
        </w:rPr>
        <w:t>Помещения, в которых предоставляется муниципальная услуга, обеспечиваются необходимыми для предоставления муниципальной услуги оборудованием (компьютерами, средствами связи, оргтехникой), канцелярскими принадлежностями, информационными и справочными материалами, наглядной информацией, стульями и столами).</w:t>
      </w:r>
      <w:proofErr w:type="gramEnd"/>
    </w:p>
    <w:p w:rsidR="00EA2D76" w:rsidRPr="00D21920" w:rsidRDefault="00D21920">
      <w:pPr>
        <w:pStyle w:val="ConsPlusNormal2"/>
        <w:ind w:firstLine="567"/>
        <w:jc w:val="both"/>
        <w:rPr>
          <w:rFonts w:cs="Arial"/>
          <w:sz w:val="24"/>
          <w:szCs w:val="24"/>
        </w:rPr>
      </w:pPr>
      <w:r w:rsidRPr="00D21920">
        <w:rPr>
          <w:rFonts w:cs="Arial"/>
          <w:sz w:val="24"/>
          <w:szCs w:val="24"/>
        </w:rPr>
        <w:t>Помещения уполномоченного органа должны соответствовать санитарным правилам СП 2.2.3670-20 «Санитарно-эпидемиологические требования к условиям труда», утвержденным постановлением Главного государственного санитарного врача Российской Федерации от 02.12.2020 № 40, и быть оборудованы средствами пожаротушения.</w:t>
      </w:r>
    </w:p>
    <w:p w:rsidR="00EA2D76" w:rsidRPr="00D21920" w:rsidRDefault="00D21920">
      <w:pPr>
        <w:pStyle w:val="ConsPlusNormal2"/>
        <w:ind w:firstLine="567"/>
        <w:jc w:val="both"/>
        <w:rPr>
          <w:rFonts w:cs="Arial"/>
          <w:sz w:val="24"/>
          <w:szCs w:val="24"/>
        </w:rPr>
      </w:pPr>
      <w:r w:rsidRPr="00D21920">
        <w:rPr>
          <w:rFonts w:cs="Arial"/>
          <w:sz w:val="24"/>
          <w:szCs w:val="24"/>
        </w:rPr>
        <w:t>Вход и выход из помещений оборудуются соответствующими указателями.</w:t>
      </w:r>
    </w:p>
    <w:p w:rsidR="00EA2D76" w:rsidRPr="00D21920" w:rsidRDefault="00D21920">
      <w:pPr>
        <w:pStyle w:val="ConsPlusNormal2"/>
        <w:ind w:firstLine="567"/>
        <w:jc w:val="both"/>
        <w:rPr>
          <w:rFonts w:cs="Arial"/>
          <w:sz w:val="24"/>
          <w:szCs w:val="24"/>
        </w:rPr>
      </w:pPr>
      <w:r w:rsidRPr="00D21920">
        <w:rPr>
          <w:rFonts w:cs="Arial"/>
          <w:sz w:val="24"/>
          <w:szCs w:val="24"/>
        </w:rPr>
        <w:t>Вход в уполномоченный орган оборудуется информационной табличкой (вывеской), содержащей информацию о наименовании, месте нахождения и режиме работы.</w:t>
      </w:r>
    </w:p>
    <w:p w:rsidR="00EA2D76" w:rsidRPr="00D21920" w:rsidRDefault="00D21920">
      <w:pPr>
        <w:pStyle w:val="ConsPlusNormal2"/>
        <w:ind w:firstLine="540"/>
        <w:jc w:val="both"/>
        <w:rPr>
          <w:rFonts w:cs="Arial"/>
          <w:sz w:val="24"/>
          <w:szCs w:val="24"/>
        </w:rPr>
      </w:pPr>
      <w:r w:rsidRPr="00D21920">
        <w:rPr>
          <w:rFonts w:cs="Arial"/>
          <w:sz w:val="24"/>
          <w:szCs w:val="24"/>
        </w:rPr>
        <w:t>Кабинеты оборудуются информационной табличкой (вывеской), содержащей информацию о наименовании уполномоченного органа (структурного подразделения), осуществляющего предоставление муниципальной услуги.</w:t>
      </w:r>
    </w:p>
    <w:p w:rsidR="00EA2D76" w:rsidRPr="00D21920" w:rsidRDefault="00D21920">
      <w:pPr>
        <w:pStyle w:val="ConsPlusNormal2"/>
        <w:ind w:firstLine="540"/>
        <w:jc w:val="both"/>
        <w:rPr>
          <w:rFonts w:cs="Arial"/>
          <w:sz w:val="24"/>
          <w:szCs w:val="24"/>
        </w:rPr>
      </w:pPr>
      <w:r w:rsidRPr="00D21920">
        <w:rPr>
          <w:rFonts w:cs="Arial"/>
          <w:sz w:val="24"/>
          <w:szCs w:val="24"/>
        </w:rPr>
        <w:t>2.14.2. Требования к местам ожидания.</w:t>
      </w:r>
    </w:p>
    <w:p w:rsidR="00EA2D76" w:rsidRPr="00D21920" w:rsidRDefault="00D21920">
      <w:pPr>
        <w:pStyle w:val="ConsPlusNormal2"/>
        <w:ind w:firstLine="540"/>
        <w:jc w:val="both"/>
        <w:rPr>
          <w:rFonts w:cs="Arial"/>
          <w:sz w:val="24"/>
          <w:szCs w:val="24"/>
        </w:rPr>
      </w:pPr>
      <w:r w:rsidRPr="00D21920">
        <w:rPr>
          <w:rFonts w:cs="Arial"/>
          <w:sz w:val="24"/>
          <w:szCs w:val="24"/>
        </w:rPr>
        <w:t>Места ожидания должны соответствовать комфортным условиям для заявителей и оптимальным условиям работы специалистов уполномоченного органа.</w:t>
      </w:r>
    </w:p>
    <w:p w:rsidR="00EA2D76" w:rsidRPr="00D21920" w:rsidRDefault="00D21920">
      <w:pPr>
        <w:pStyle w:val="ConsPlusNormal2"/>
        <w:ind w:firstLine="540"/>
        <w:jc w:val="both"/>
        <w:rPr>
          <w:rFonts w:cs="Arial"/>
          <w:sz w:val="24"/>
          <w:szCs w:val="24"/>
        </w:rPr>
      </w:pPr>
      <w:r w:rsidRPr="00D21920">
        <w:rPr>
          <w:rFonts w:cs="Arial"/>
          <w:sz w:val="24"/>
          <w:szCs w:val="24"/>
        </w:rPr>
        <w:t>Места ожидания должны быть оборудованы стульями, кресельными секциями, скамьями.</w:t>
      </w:r>
    </w:p>
    <w:p w:rsidR="00EA2D76" w:rsidRPr="00D21920" w:rsidRDefault="00D21920">
      <w:pPr>
        <w:pStyle w:val="ConsPlusNormal2"/>
        <w:ind w:firstLine="540"/>
        <w:jc w:val="both"/>
        <w:rPr>
          <w:rFonts w:cs="Arial"/>
          <w:sz w:val="24"/>
          <w:szCs w:val="24"/>
        </w:rPr>
      </w:pPr>
      <w:r w:rsidRPr="00D21920">
        <w:rPr>
          <w:rFonts w:cs="Arial"/>
          <w:sz w:val="24"/>
          <w:szCs w:val="24"/>
        </w:rPr>
        <w:t>2.14.3. Требования к местам приема заявителей.</w:t>
      </w:r>
    </w:p>
    <w:p w:rsidR="00EA2D76" w:rsidRPr="00D21920" w:rsidRDefault="00D21920">
      <w:pPr>
        <w:pStyle w:val="ConsPlusNormal2"/>
        <w:ind w:firstLine="540"/>
        <w:jc w:val="both"/>
        <w:rPr>
          <w:rFonts w:cs="Arial"/>
          <w:sz w:val="24"/>
          <w:szCs w:val="24"/>
        </w:rPr>
      </w:pPr>
      <w:r w:rsidRPr="00D21920">
        <w:rPr>
          <w:rFonts w:cs="Arial"/>
          <w:sz w:val="24"/>
          <w:szCs w:val="24"/>
        </w:rPr>
        <w:t>Прием заявителей осуществляется в специально выделенных для этих целей помещениях.</w:t>
      </w:r>
    </w:p>
    <w:p w:rsidR="00EA2D76" w:rsidRPr="00D21920" w:rsidRDefault="00D21920">
      <w:pPr>
        <w:pStyle w:val="ConsPlusNormal2"/>
        <w:ind w:firstLine="540"/>
        <w:jc w:val="both"/>
        <w:rPr>
          <w:rFonts w:cs="Arial"/>
          <w:sz w:val="24"/>
          <w:szCs w:val="24"/>
        </w:rPr>
      </w:pPr>
      <w:r w:rsidRPr="00D21920">
        <w:rPr>
          <w:rFonts w:cs="Arial"/>
          <w:sz w:val="24"/>
          <w:szCs w:val="24"/>
        </w:rPr>
        <w:t>Каждое рабочее место специалистов уполномоченного органа должно быть оборудовано персональным компьютером с возможностью доступа к необходимым информационным базам данных, печатающим и копирующим устройствам.</w:t>
      </w:r>
    </w:p>
    <w:p w:rsidR="00EA2D76" w:rsidRPr="00D21920" w:rsidRDefault="00D21920">
      <w:pPr>
        <w:pStyle w:val="ConsPlusNormal2"/>
        <w:ind w:firstLine="540"/>
        <w:jc w:val="both"/>
        <w:rPr>
          <w:rFonts w:cs="Arial"/>
          <w:sz w:val="24"/>
          <w:szCs w:val="24"/>
        </w:rPr>
      </w:pPr>
      <w:r w:rsidRPr="00D21920">
        <w:rPr>
          <w:rFonts w:cs="Arial"/>
          <w:sz w:val="24"/>
          <w:szCs w:val="24"/>
        </w:rPr>
        <w:t>При организации рабочих мест должна быть предусмотрена возможность свободного входа и выхода специалистов уполномоченного органа из помещения при необходимости.</w:t>
      </w:r>
    </w:p>
    <w:p w:rsidR="00EA2D76" w:rsidRPr="00D21920" w:rsidRDefault="00D21920">
      <w:pPr>
        <w:pStyle w:val="ConsPlusNormal2"/>
        <w:ind w:firstLine="540"/>
        <w:jc w:val="both"/>
        <w:rPr>
          <w:rFonts w:cs="Arial"/>
          <w:sz w:val="24"/>
          <w:szCs w:val="24"/>
        </w:rPr>
      </w:pPr>
      <w:r w:rsidRPr="00D21920">
        <w:rPr>
          <w:rFonts w:cs="Arial"/>
          <w:sz w:val="24"/>
          <w:szCs w:val="24"/>
        </w:rPr>
        <w:t>Места сдачи и получения документов заявителями, места для информирования заявителей и заполнения необходимых документов оборудуются стульями (креслами) и столами и обеспечиваются писчей бумагой и письменными принадлежностями.</w:t>
      </w:r>
    </w:p>
    <w:p w:rsidR="00EA2D76" w:rsidRPr="00D21920" w:rsidRDefault="00D21920">
      <w:pPr>
        <w:pStyle w:val="ConsPlusNormal2"/>
        <w:ind w:firstLine="540"/>
        <w:jc w:val="both"/>
        <w:rPr>
          <w:rFonts w:cs="Arial"/>
          <w:sz w:val="24"/>
          <w:szCs w:val="24"/>
        </w:rPr>
      </w:pPr>
      <w:r w:rsidRPr="00D21920">
        <w:rPr>
          <w:rFonts w:cs="Arial"/>
          <w:sz w:val="24"/>
          <w:szCs w:val="24"/>
        </w:rPr>
        <w:t>2.14.4. Требования к информационным стендам.</w:t>
      </w:r>
    </w:p>
    <w:p w:rsidR="00EA2D76" w:rsidRPr="00D21920" w:rsidRDefault="00D21920">
      <w:pPr>
        <w:pStyle w:val="ConsPlusNormal2"/>
        <w:ind w:firstLine="540"/>
        <w:jc w:val="both"/>
        <w:rPr>
          <w:rFonts w:cs="Arial"/>
          <w:sz w:val="24"/>
          <w:szCs w:val="24"/>
        </w:rPr>
      </w:pPr>
      <w:r w:rsidRPr="00D21920">
        <w:rPr>
          <w:rFonts w:cs="Arial"/>
          <w:sz w:val="24"/>
          <w:szCs w:val="24"/>
        </w:rPr>
        <w:t>В помещениях уполномоченного органа, предназначенных для работы с заявителями, размещаются информационные стенды, обеспечивающие получение информации о предоставлении муниципальной услуги.</w:t>
      </w:r>
    </w:p>
    <w:p w:rsidR="00EA2D76" w:rsidRPr="00D21920" w:rsidRDefault="00D21920">
      <w:pPr>
        <w:pStyle w:val="ConsPlusNormal2"/>
        <w:ind w:firstLine="540"/>
        <w:jc w:val="both"/>
        <w:rPr>
          <w:rFonts w:cs="Arial"/>
          <w:sz w:val="24"/>
          <w:szCs w:val="24"/>
        </w:rPr>
      </w:pPr>
      <w:r w:rsidRPr="00D21920">
        <w:rPr>
          <w:rFonts w:cs="Arial"/>
          <w:sz w:val="24"/>
          <w:szCs w:val="24"/>
        </w:rPr>
        <w:t>На информационных стендах, официальном сайте уполномоченного органа размещаются следующие информационные материалы:</w:t>
      </w:r>
    </w:p>
    <w:p w:rsidR="00EA2D76" w:rsidRPr="00D21920" w:rsidRDefault="00D21920">
      <w:pPr>
        <w:pStyle w:val="ConsPlusNormal2"/>
        <w:ind w:firstLine="540"/>
        <w:jc w:val="both"/>
        <w:rPr>
          <w:rFonts w:cs="Arial"/>
          <w:sz w:val="24"/>
          <w:szCs w:val="24"/>
        </w:rPr>
      </w:pPr>
      <w:r w:rsidRPr="00D21920">
        <w:rPr>
          <w:rFonts w:cs="Arial"/>
          <w:sz w:val="24"/>
          <w:szCs w:val="24"/>
        </w:rPr>
        <w:t>извлечения из законодательных и нормативных правовых актов, содержащих нормы, регулирующие деятельность по исполнению муниципальной услуги;</w:t>
      </w:r>
    </w:p>
    <w:p w:rsidR="00EA2D76" w:rsidRPr="00D21920" w:rsidRDefault="00D21920">
      <w:pPr>
        <w:pStyle w:val="ConsPlusNormal2"/>
        <w:ind w:firstLine="540"/>
        <w:jc w:val="both"/>
        <w:rPr>
          <w:rFonts w:cs="Arial"/>
          <w:sz w:val="24"/>
          <w:szCs w:val="24"/>
        </w:rPr>
      </w:pPr>
      <w:r w:rsidRPr="00D21920">
        <w:rPr>
          <w:rFonts w:cs="Arial"/>
          <w:sz w:val="24"/>
          <w:szCs w:val="24"/>
        </w:rPr>
        <w:lastRenderedPageBreak/>
        <w:t>текст настоящего Административного регламента;</w:t>
      </w:r>
    </w:p>
    <w:p w:rsidR="00EA2D76" w:rsidRPr="00D21920" w:rsidRDefault="00D21920">
      <w:pPr>
        <w:pStyle w:val="ConsPlusNormal2"/>
        <w:ind w:firstLine="540"/>
        <w:jc w:val="both"/>
        <w:rPr>
          <w:rFonts w:cs="Arial"/>
          <w:sz w:val="24"/>
          <w:szCs w:val="24"/>
        </w:rPr>
      </w:pPr>
      <w:r w:rsidRPr="00D21920">
        <w:rPr>
          <w:rFonts w:cs="Arial"/>
          <w:sz w:val="24"/>
          <w:szCs w:val="24"/>
        </w:rPr>
        <w:t>информация о порядке исполнения муниципальной услуги;</w:t>
      </w:r>
    </w:p>
    <w:p w:rsidR="00EA2D76" w:rsidRPr="00D21920" w:rsidRDefault="00D21920">
      <w:pPr>
        <w:pStyle w:val="ConsPlusNormal2"/>
        <w:ind w:firstLine="540"/>
        <w:jc w:val="both"/>
        <w:rPr>
          <w:rFonts w:cs="Arial"/>
          <w:sz w:val="24"/>
          <w:szCs w:val="24"/>
        </w:rPr>
      </w:pPr>
      <w:r w:rsidRPr="00D21920">
        <w:rPr>
          <w:rFonts w:cs="Arial"/>
          <w:sz w:val="24"/>
          <w:szCs w:val="24"/>
        </w:rPr>
        <w:t>перечень документов, необходимых для предоставления муниципальной услуги;</w:t>
      </w:r>
    </w:p>
    <w:p w:rsidR="00EA2D76" w:rsidRPr="00D21920" w:rsidRDefault="00D21920">
      <w:pPr>
        <w:pStyle w:val="ConsPlusNormal2"/>
        <w:ind w:firstLine="540"/>
        <w:jc w:val="both"/>
        <w:rPr>
          <w:rFonts w:cs="Arial"/>
          <w:sz w:val="24"/>
          <w:szCs w:val="24"/>
        </w:rPr>
      </w:pPr>
      <w:r w:rsidRPr="00D21920">
        <w:rPr>
          <w:rFonts w:cs="Arial"/>
          <w:sz w:val="24"/>
          <w:szCs w:val="24"/>
        </w:rPr>
        <w:t>формы и образцы документов для заполнения;</w:t>
      </w:r>
    </w:p>
    <w:p w:rsidR="00EA2D76" w:rsidRPr="00D21920" w:rsidRDefault="00D21920">
      <w:pPr>
        <w:pStyle w:val="ConsPlusNonformat"/>
        <w:ind w:right="-16" w:firstLine="540"/>
        <w:jc w:val="both"/>
        <w:rPr>
          <w:rFonts w:ascii="Arial" w:hAnsi="Arial" w:cs="Arial"/>
          <w:sz w:val="24"/>
          <w:szCs w:val="24"/>
        </w:rPr>
      </w:pPr>
      <w:r w:rsidRPr="00D21920">
        <w:rPr>
          <w:rFonts w:ascii="Arial" w:hAnsi="Arial" w:cs="Arial"/>
          <w:sz w:val="24"/>
          <w:szCs w:val="24"/>
        </w:rPr>
        <w:t>сведения о месте нахождения и графике работы наименование администрации муниципального образования и МФЦ;</w:t>
      </w:r>
    </w:p>
    <w:p w:rsidR="00EA2D76" w:rsidRPr="00D21920" w:rsidRDefault="00D21920">
      <w:pPr>
        <w:widowControl w:val="0"/>
        <w:ind w:right="-16" w:firstLine="540"/>
        <w:jc w:val="both"/>
        <w:rPr>
          <w:rFonts w:ascii="Arial" w:hAnsi="Arial" w:cs="Arial"/>
          <w:sz w:val="24"/>
          <w:szCs w:val="24"/>
        </w:rPr>
      </w:pPr>
      <w:r w:rsidRPr="00D21920">
        <w:rPr>
          <w:rFonts w:ascii="Arial" w:hAnsi="Arial" w:cs="Arial"/>
          <w:sz w:val="24"/>
          <w:szCs w:val="24"/>
        </w:rPr>
        <w:t>справочные телефоны;</w:t>
      </w:r>
    </w:p>
    <w:p w:rsidR="00EA2D76" w:rsidRPr="00D21920" w:rsidRDefault="00D21920">
      <w:pPr>
        <w:widowControl w:val="0"/>
        <w:ind w:right="-16" w:firstLine="540"/>
        <w:jc w:val="both"/>
        <w:rPr>
          <w:rFonts w:ascii="Arial" w:hAnsi="Arial" w:cs="Arial"/>
          <w:sz w:val="24"/>
          <w:szCs w:val="24"/>
        </w:rPr>
      </w:pPr>
      <w:r w:rsidRPr="00D21920">
        <w:rPr>
          <w:rFonts w:ascii="Arial" w:hAnsi="Arial" w:cs="Arial"/>
          <w:sz w:val="24"/>
          <w:szCs w:val="24"/>
        </w:rPr>
        <w:t>адреса электронной почты и адреса Интернет-сайтов;</w:t>
      </w:r>
    </w:p>
    <w:p w:rsidR="00EA2D76" w:rsidRPr="00D21920" w:rsidRDefault="00D21920">
      <w:pPr>
        <w:widowControl w:val="0"/>
        <w:ind w:right="-16" w:firstLine="540"/>
        <w:jc w:val="both"/>
        <w:rPr>
          <w:rFonts w:ascii="Arial" w:hAnsi="Arial" w:cs="Arial"/>
          <w:sz w:val="24"/>
          <w:szCs w:val="24"/>
        </w:rPr>
      </w:pPr>
      <w:r w:rsidRPr="00D21920">
        <w:rPr>
          <w:rFonts w:ascii="Arial" w:hAnsi="Arial" w:cs="Arial"/>
          <w:sz w:val="24"/>
          <w:szCs w:val="24"/>
        </w:rPr>
        <w:t>информация о месте личного приема, а также об установленных для личного приема днях и часах.</w:t>
      </w:r>
    </w:p>
    <w:p w:rsidR="00EA2D76" w:rsidRPr="00D21920" w:rsidRDefault="00D21920">
      <w:pPr>
        <w:pStyle w:val="ConsPlusNormal2"/>
        <w:ind w:firstLine="540"/>
        <w:jc w:val="both"/>
        <w:rPr>
          <w:rFonts w:cs="Arial"/>
          <w:sz w:val="24"/>
          <w:szCs w:val="24"/>
        </w:rPr>
      </w:pPr>
      <w:r w:rsidRPr="00D21920">
        <w:rPr>
          <w:rFonts w:cs="Arial"/>
          <w:sz w:val="24"/>
          <w:szCs w:val="24"/>
        </w:rPr>
        <w:t>При изменении информации по исполнению муниципальной услуги осуществляется ее периодическое обновление.</w:t>
      </w:r>
    </w:p>
    <w:p w:rsidR="00EA2D76" w:rsidRPr="00D21920" w:rsidRDefault="00D21920">
      <w:pPr>
        <w:ind w:firstLine="567"/>
        <w:jc w:val="both"/>
        <w:rPr>
          <w:rFonts w:ascii="Arial" w:hAnsi="Arial" w:cs="Arial"/>
          <w:sz w:val="24"/>
          <w:szCs w:val="24"/>
        </w:rPr>
      </w:pPr>
      <w:r w:rsidRPr="00D21920">
        <w:rPr>
          <w:rFonts w:ascii="Arial" w:hAnsi="Arial" w:cs="Arial"/>
          <w:sz w:val="24"/>
          <w:szCs w:val="24"/>
        </w:rPr>
        <w:t>Визуальная, текстовая и мультимедийная информация о порядке предоставления муниципальной услуги размещается на информационном стенде или информационном терминале (устанавливается в удобном для граждан месте), а также на Едином портале государственных и муниципальных услуг (</w:t>
      </w:r>
      <w:hyperlink r:id="rId21" w:history="1">
        <w:r w:rsidRPr="00D21920">
          <w:rPr>
            <w:rStyle w:val="afa"/>
            <w:rFonts w:ascii="Arial" w:hAnsi="Arial" w:cs="Arial"/>
            <w:color w:val="000000"/>
            <w:sz w:val="24"/>
            <w:szCs w:val="24"/>
            <w:u w:val="none"/>
          </w:rPr>
          <w:t>www.gosuslugi.ru</w:t>
        </w:r>
      </w:hyperlink>
      <w:r w:rsidRPr="00D21920">
        <w:rPr>
          <w:rFonts w:ascii="Arial" w:hAnsi="Arial" w:cs="Arial"/>
          <w:sz w:val="24"/>
          <w:szCs w:val="24"/>
        </w:rPr>
        <w:t xml:space="preserve">), и официальном сайте уполномоченного органа (адрес сайта </w:t>
      </w:r>
      <w:r w:rsidRPr="00D21920">
        <w:rPr>
          <w:rStyle w:val="afa"/>
          <w:rFonts w:ascii="Arial" w:hAnsi="Arial" w:cs="Arial"/>
          <w:sz w:val="24"/>
          <w:szCs w:val="24"/>
        </w:rPr>
        <w:t>https://atamanovka-34</w:t>
      </w:r>
      <w:r w:rsidRPr="00D21920">
        <w:rPr>
          <w:rFonts w:ascii="Arial" w:hAnsi="Arial" w:cs="Arial"/>
          <w:sz w:val="24"/>
          <w:szCs w:val="24"/>
        </w:rPr>
        <w:t>).</w:t>
      </w:r>
    </w:p>
    <w:p w:rsidR="00EA2D76" w:rsidRPr="00D21920" w:rsidRDefault="00D21920">
      <w:pPr>
        <w:pStyle w:val="ConsPlusNormal2"/>
        <w:ind w:firstLine="540"/>
        <w:jc w:val="both"/>
        <w:rPr>
          <w:rFonts w:cs="Arial"/>
          <w:sz w:val="24"/>
          <w:szCs w:val="24"/>
        </w:rPr>
      </w:pPr>
      <w:r w:rsidRPr="00D21920">
        <w:rPr>
          <w:rFonts w:cs="Arial"/>
          <w:sz w:val="24"/>
          <w:szCs w:val="24"/>
        </w:rPr>
        <w:t>Оформление визуальной,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этой информации гражданами.</w:t>
      </w:r>
    </w:p>
    <w:p w:rsidR="00EA2D76" w:rsidRPr="00D21920" w:rsidRDefault="00D21920">
      <w:pPr>
        <w:pStyle w:val="ConsPlusNormal2"/>
        <w:ind w:firstLine="540"/>
        <w:jc w:val="both"/>
        <w:rPr>
          <w:rFonts w:cs="Arial"/>
          <w:sz w:val="24"/>
          <w:szCs w:val="24"/>
        </w:rPr>
      </w:pPr>
      <w:r w:rsidRPr="00D21920">
        <w:rPr>
          <w:rFonts w:cs="Arial"/>
          <w:sz w:val="24"/>
          <w:szCs w:val="24"/>
        </w:rPr>
        <w:t>2.14.5. Требования к обеспечению доступности предоставления муниципальной услуги для инвалидов.</w:t>
      </w:r>
    </w:p>
    <w:p w:rsidR="00EA2D76" w:rsidRPr="00D21920" w:rsidRDefault="00D21920">
      <w:pPr>
        <w:ind w:firstLine="540"/>
        <w:jc w:val="both"/>
        <w:rPr>
          <w:rFonts w:ascii="Arial" w:hAnsi="Arial" w:cs="Arial"/>
          <w:sz w:val="24"/>
          <w:szCs w:val="24"/>
        </w:rPr>
      </w:pPr>
      <w:r w:rsidRPr="00D21920">
        <w:rPr>
          <w:rFonts w:ascii="Arial" w:hAnsi="Arial" w:cs="Arial"/>
          <w:sz w:val="24"/>
          <w:szCs w:val="24"/>
        </w:rPr>
        <w:t>В целях обеспечения условий доступности для инвалидов муниципальной услуги должно быть обеспечено:</w:t>
      </w:r>
    </w:p>
    <w:p w:rsidR="00EA2D76" w:rsidRPr="00D21920" w:rsidRDefault="00D21920">
      <w:pPr>
        <w:ind w:firstLine="540"/>
        <w:jc w:val="both"/>
        <w:rPr>
          <w:rFonts w:ascii="Arial" w:hAnsi="Arial" w:cs="Arial"/>
          <w:sz w:val="24"/>
          <w:szCs w:val="24"/>
        </w:rPr>
      </w:pPr>
      <w:r w:rsidRPr="00D21920">
        <w:rPr>
          <w:rFonts w:ascii="Arial" w:hAnsi="Arial" w:cs="Arial"/>
          <w:sz w:val="24"/>
          <w:szCs w:val="24"/>
        </w:rPr>
        <w:t>- оказание специалистами помощи инвалидам в посадке в транспортное средство и высадке из него перед входом в помещения, в которых предоставляется муниципальная услуга, в том числе с использованием кресла-коляски;</w:t>
      </w:r>
    </w:p>
    <w:p w:rsidR="00EA2D76" w:rsidRPr="00D21920" w:rsidRDefault="00D21920">
      <w:pPr>
        <w:ind w:firstLine="540"/>
        <w:jc w:val="both"/>
        <w:rPr>
          <w:rFonts w:ascii="Arial" w:hAnsi="Arial" w:cs="Arial"/>
          <w:sz w:val="24"/>
          <w:szCs w:val="24"/>
        </w:rPr>
      </w:pPr>
      <w:r w:rsidRPr="00D21920">
        <w:rPr>
          <w:rFonts w:ascii="Arial" w:hAnsi="Arial" w:cs="Arial"/>
          <w:sz w:val="24"/>
          <w:szCs w:val="24"/>
        </w:rPr>
        <w:t>- беспрепятственный вход инвалидов в помещение и выход из него;</w:t>
      </w:r>
    </w:p>
    <w:p w:rsidR="00EA2D76" w:rsidRPr="00D21920" w:rsidRDefault="00D21920">
      <w:pPr>
        <w:ind w:firstLine="540"/>
        <w:jc w:val="both"/>
        <w:rPr>
          <w:rFonts w:ascii="Arial" w:hAnsi="Arial" w:cs="Arial"/>
          <w:sz w:val="24"/>
          <w:szCs w:val="24"/>
        </w:rPr>
      </w:pPr>
      <w:r w:rsidRPr="00D21920">
        <w:rPr>
          <w:rFonts w:ascii="Arial" w:hAnsi="Arial" w:cs="Arial"/>
          <w:sz w:val="24"/>
          <w:szCs w:val="24"/>
        </w:rPr>
        <w:t>- возможность самостоятельного передвижения инвалидов по территории организации, помещения, в которых оказывается муниципальная услуга;</w:t>
      </w:r>
    </w:p>
    <w:p w:rsidR="00EA2D76" w:rsidRPr="00D21920" w:rsidRDefault="00D21920">
      <w:pPr>
        <w:ind w:firstLine="540"/>
        <w:jc w:val="both"/>
        <w:rPr>
          <w:rFonts w:ascii="Arial" w:hAnsi="Arial" w:cs="Arial"/>
          <w:sz w:val="24"/>
          <w:szCs w:val="24"/>
        </w:rPr>
      </w:pPr>
      <w:r w:rsidRPr="00D21920">
        <w:rPr>
          <w:rFonts w:ascii="Arial" w:hAnsi="Arial" w:cs="Arial"/>
          <w:sz w:val="24"/>
          <w:szCs w:val="24"/>
        </w:rPr>
        <w:t>- сопровождение инвалидов, имеющих стойкие расстройства функции зрения и самостоятельного передвижения, и оказание им помощи на территории организации, помещения, в которых оказывается муниципальная услуга;</w:t>
      </w:r>
    </w:p>
    <w:p w:rsidR="00EA2D76" w:rsidRPr="00D21920" w:rsidRDefault="00D21920">
      <w:pPr>
        <w:ind w:firstLine="540"/>
        <w:jc w:val="both"/>
        <w:rPr>
          <w:rFonts w:ascii="Arial" w:hAnsi="Arial" w:cs="Arial"/>
          <w:sz w:val="24"/>
          <w:szCs w:val="24"/>
        </w:rPr>
      </w:pPr>
      <w:r w:rsidRPr="00D21920">
        <w:rPr>
          <w:rFonts w:ascii="Arial" w:hAnsi="Arial" w:cs="Arial"/>
          <w:sz w:val="24"/>
          <w:szCs w:val="24"/>
        </w:rPr>
        <w:t>- надлежащее размещение оборудования и носителей информации, необходимых для обеспечения беспрепятственного доступа инвалидов в помещения и к услугам, с учетом ограничений их жизнедеятельности;</w:t>
      </w:r>
    </w:p>
    <w:p w:rsidR="00EA2D76" w:rsidRPr="00D21920" w:rsidRDefault="00D21920">
      <w:pPr>
        <w:ind w:firstLine="540"/>
        <w:jc w:val="both"/>
        <w:rPr>
          <w:rFonts w:ascii="Arial" w:hAnsi="Arial" w:cs="Arial"/>
          <w:sz w:val="24"/>
          <w:szCs w:val="24"/>
        </w:rPr>
      </w:pPr>
      <w:r w:rsidRPr="00D21920">
        <w:rPr>
          <w:rFonts w:ascii="Arial" w:hAnsi="Arial" w:cs="Arial"/>
          <w:sz w:val="24"/>
          <w:szCs w:val="24"/>
        </w:rPr>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EA2D76" w:rsidRPr="00D21920" w:rsidRDefault="00D21920">
      <w:pPr>
        <w:ind w:firstLine="540"/>
        <w:jc w:val="both"/>
        <w:rPr>
          <w:rFonts w:ascii="Arial" w:hAnsi="Arial" w:cs="Arial"/>
          <w:sz w:val="24"/>
          <w:szCs w:val="24"/>
        </w:rPr>
      </w:pPr>
      <w:r w:rsidRPr="00D21920">
        <w:rPr>
          <w:rFonts w:ascii="Arial" w:hAnsi="Arial" w:cs="Arial"/>
          <w:sz w:val="24"/>
          <w:szCs w:val="24"/>
        </w:rPr>
        <w:t xml:space="preserve">- допуск </w:t>
      </w:r>
      <w:proofErr w:type="spellStart"/>
      <w:r w:rsidRPr="00D21920">
        <w:rPr>
          <w:rFonts w:ascii="Arial" w:hAnsi="Arial" w:cs="Arial"/>
          <w:sz w:val="24"/>
          <w:szCs w:val="24"/>
        </w:rPr>
        <w:t>сурдопереводчика</w:t>
      </w:r>
      <w:proofErr w:type="spellEnd"/>
      <w:r w:rsidRPr="00D21920">
        <w:rPr>
          <w:rFonts w:ascii="Arial" w:hAnsi="Arial" w:cs="Arial"/>
          <w:sz w:val="24"/>
          <w:szCs w:val="24"/>
        </w:rPr>
        <w:t xml:space="preserve"> и </w:t>
      </w:r>
      <w:proofErr w:type="spellStart"/>
      <w:r w:rsidRPr="00D21920">
        <w:rPr>
          <w:rFonts w:ascii="Arial" w:hAnsi="Arial" w:cs="Arial"/>
          <w:sz w:val="24"/>
          <w:szCs w:val="24"/>
        </w:rPr>
        <w:t>тифлосурдопереводчика</w:t>
      </w:r>
      <w:proofErr w:type="spellEnd"/>
      <w:r w:rsidRPr="00D21920">
        <w:rPr>
          <w:rFonts w:ascii="Arial" w:hAnsi="Arial" w:cs="Arial"/>
          <w:sz w:val="24"/>
          <w:szCs w:val="24"/>
        </w:rPr>
        <w:t>;</w:t>
      </w:r>
    </w:p>
    <w:p w:rsidR="00EA2D76" w:rsidRPr="00D21920" w:rsidRDefault="00D21920">
      <w:pPr>
        <w:ind w:firstLine="540"/>
        <w:jc w:val="both"/>
        <w:rPr>
          <w:rFonts w:ascii="Arial" w:hAnsi="Arial" w:cs="Arial"/>
          <w:sz w:val="24"/>
          <w:szCs w:val="24"/>
        </w:rPr>
      </w:pPr>
      <w:proofErr w:type="gramStart"/>
      <w:r w:rsidRPr="00D21920">
        <w:rPr>
          <w:rFonts w:ascii="Arial" w:hAnsi="Arial" w:cs="Arial"/>
          <w:sz w:val="24"/>
          <w:szCs w:val="24"/>
        </w:rPr>
        <w:t>- допуск собаки-проводника при наличии документа, подтверждающего ее специальное обучение и выданного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roofErr w:type="gramEnd"/>
    </w:p>
    <w:p w:rsidR="00EA2D76" w:rsidRPr="00D21920" w:rsidRDefault="00D21920">
      <w:pPr>
        <w:ind w:firstLine="540"/>
        <w:jc w:val="both"/>
        <w:rPr>
          <w:rFonts w:ascii="Arial" w:hAnsi="Arial" w:cs="Arial"/>
          <w:sz w:val="24"/>
          <w:szCs w:val="24"/>
        </w:rPr>
      </w:pPr>
      <w:r w:rsidRPr="00D21920">
        <w:rPr>
          <w:rFonts w:ascii="Arial" w:hAnsi="Arial" w:cs="Arial"/>
          <w:sz w:val="24"/>
          <w:szCs w:val="24"/>
        </w:rPr>
        <w:t>- предоставление при необходимости услуги по месту жительства инвалида или в дистанционном режиме;</w:t>
      </w:r>
    </w:p>
    <w:p w:rsidR="00EA2D76" w:rsidRPr="00D21920" w:rsidRDefault="00D21920">
      <w:pPr>
        <w:ind w:firstLine="540"/>
        <w:jc w:val="both"/>
        <w:rPr>
          <w:rFonts w:ascii="Arial" w:hAnsi="Arial" w:cs="Arial"/>
          <w:sz w:val="24"/>
          <w:szCs w:val="24"/>
        </w:rPr>
      </w:pPr>
      <w:r w:rsidRPr="00D21920">
        <w:rPr>
          <w:rFonts w:ascii="Arial" w:hAnsi="Arial" w:cs="Arial"/>
          <w:sz w:val="24"/>
          <w:szCs w:val="24"/>
        </w:rPr>
        <w:lastRenderedPageBreak/>
        <w:t>- оказание специалистами иной необходимой помощи инвалидам в преодолении барьеров, препятствующих получению ими услуг наравне с другими лицами.</w:t>
      </w:r>
    </w:p>
    <w:p w:rsidR="00EA2D76" w:rsidRPr="00D21920" w:rsidRDefault="00D21920">
      <w:pPr>
        <w:pStyle w:val="ConsPlusNonformat"/>
        <w:ind w:right="-16" w:firstLine="540"/>
        <w:jc w:val="both"/>
        <w:rPr>
          <w:rFonts w:ascii="Arial" w:hAnsi="Arial" w:cs="Arial"/>
          <w:sz w:val="24"/>
          <w:szCs w:val="24"/>
        </w:rPr>
      </w:pPr>
      <w:r w:rsidRPr="00D21920">
        <w:rPr>
          <w:rFonts w:ascii="Arial" w:hAnsi="Arial" w:cs="Arial"/>
          <w:sz w:val="24"/>
          <w:szCs w:val="24"/>
        </w:rPr>
        <w:t xml:space="preserve">2.15. </w:t>
      </w:r>
      <w:proofErr w:type="gramStart"/>
      <w:r w:rsidRPr="00D21920">
        <w:rPr>
          <w:rFonts w:ascii="Arial" w:hAnsi="Arial" w:cs="Arial"/>
          <w:sz w:val="24"/>
          <w:szCs w:val="24"/>
        </w:rPr>
        <w:t>Показателями  доступности и качества муниципальной услуги являются предоставление муниципальной услуги или осуществление отдельных административных процедур в электронной форме, получение заявителем информации о ходе предоставления муниципальной услуги с использованием средств телефонной связи, электронного информирования, соблюдение сроков предоставления муниципальной услуги,  отсутствие жалоб и претензий со стороны заявителя, а также судебных актов о признании незаконными решений, действий (бездействия) уполномоченного органа и должностных лиц</w:t>
      </w:r>
      <w:proofErr w:type="gramEnd"/>
      <w:r w:rsidRPr="00D21920">
        <w:rPr>
          <w:rFonts w:ascii="Arial" w:hAnsi="Arial" w:cs="Arial"/>
          <w:i/>
          <w:sz w:val="24"/>
          <w:szCs w:val="24"/>
        </w:rPr>
        <w:t xml:space="preserve"> </w:t>
      </w:r>
      <w:r w:rsidRPr="00D21920">
        <w:rPr>
          <w:rFonts w:ascii="Arial" w:hAnsi="Arial" w:cs="Arial"/>
          <w:sz w:val="24"/>
          <w:szCs w:val="24"/>
        </w:rPr>
        <w:t xml:space="preserve">уполномоченного органа. </w:t>
      </w:r>
    </w:p>
    <w:p w:rsidR="00EA2D76" w:rsidRPr="00D21920" w:rsidRDefault="00D21920">
      <w:pPr>
        <w:ind w:firstLine="540"/>
        <w:jc w:val="both"/>
        <w:rPr>
          <w:rFonts w:ascii="Arial" w:hAnsi="Arial" w:cs="Arial"/>
          <w:b/>
          <w:color w:val="FF0000"/>
          <w:sz w:val="24"/>
          <w:szCs w:val="24"/>
        </w:rPr>
      </w:pPr>
      <w:r w:rsidRPr="00D21920">
        <w:rPr>
          <w:rFonts w:ascii="Arial" w:hAnsi="Arial" w:cs="Arial"/>
          <w:sz w:val="24"/>
          <w:szCs w:val="24"/>
        </w:rPr>
        <w:t xml:space="preserve">  2.16. Особенности осуществления отдельных административных процедур в электронной форме и предоставления муниципальной услуги через МФЦ установлены в разделе 3 настоящего административного регламента.</w:t>
      </w:r>
      <w:r w:rsidRPr="00D21920">
        <w:rPr>
          <w:rStyle w:val="af2"/>
          <w:rFonts w:ascii="Arial" w:hAnsi="Arial" w:cs="Arial"/>
          <w:b/>
          <w:color w:val="FF0000"/>
          <w:sz w:val="24"/>
          <w:szCs w:val="24"/>
        </w:rPr>
        <w:footnoteReference w:id="3"/>
      </w:r>
    </w:p>
    <w:p w:rsidR="00EA2D76" w:rsidRPr="00D21920" w:rsidRDefault="00EA2D76">
      <w:pPr>
        <w:ind w:firstLine="540"/>
        <w:jc w:val="both"/>
        <w:rPr>
          <w:rFonts w:ascii="Arial" w:hAnsi="Arial" w:cs="Arial"/>
          <w:b/>
          <w:color w:val="FF0000"/>
          <w:sz w:val="24"/>
          <w:szCs w:val="24"/>
        </w:rPr>
      </w:pPr>
    </w:p>
    <w:p w:rsidR="00EA2D76" w:rsidRPr="00D21920" w:rsidRDefault="00D21920">
      <w:pPr>
        <w:ind w:left="900" w:right="771"/>
        <w:jc w:val="center"/>
        <w:outlineLvl w:val="0"/>
        <w:rPr>
          <w:rFonts w:ascii="Arial" w:hAnsi="Arial" w:cs="Arial"/>
          <w:b/>
          <w:sz w:val="24"/>
          <w:szCs w:val="24"/>
        </w:rPr>
      </w:pPr>
      <w:r w:rsidRPr="00D21920">
        <w:rPr>
          <w:rStyle w:val="af2"/>
          <w:rFonts w:ascii="Arial" w:hAnsi="Arial" w:cs="Arial"/>
          <w:b/>
          <w:color w:val="FF0000"/>
          <w:sz w:val="24"/>
          <w:szCs w:val="24"/>
        </w:rPr>
        <w:footnoteReference w:id="4"/>
      </w:r>
      <w:r w:rsidRPr="00D21920">
        <w:rPr>
          <w:rFonts w:ascii="Arial" w:hAnsi="Arial" w:cs="Arial"/>
          <w:b/>
          <w:sz w:val="24"/>
          <w:szCs w:val="24"/>
        </w:rPr>
        <w:t xml:space="preserve">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w:t>
      </w:r>
    </w:p>
    <w:p w:rsidR="00EA2D76" w:rsidRPr="00D21920" w:rsidRDefault="00D21920">
      <w:pPr>
        <w:ind w:left="900" w:right="771"/>
        <w:jc w:val="center"/>
        <w:outlineLvl w:val="0"/>
        <w:rPr>
          <w:rFonts w:ascii="Arial" w:hAnsi="Arial" w:cs="Arial"/>
          <w:b/>
          <w:sz w:val="24"/>
          <w:szCs w:val="24"/>
        </w:rPr>
      </w:pPr>
      <w:r w:rsidRPr="00D21920">
        <w:rPr>
          <w:rFonts w:ascii="Arial" w:hAnsi="Arial" w:cs="Arial"/>
          <w:b/>
          <w:sz w:val="24"/>
          <w:szCs w:val="24"/>
        </w:rPr>
        <w:t>в МФЦ</w:t>
      </w:r>
    </w:p>
    <w:p w:rsidR="00EA2D76" w:rsidRPr="00D21920" w:rsidRDefault="00EA2D76">
      <w:pPr>
        <w:ind w:left="900" w:right="771"/>
        <w:jc w:val="center"/>
        <w:outlineLvl w:val="0"/>
        <w:rPr>
          <w:rFonts w:ascii="Arial" w:hAnsi="Arial" w:cs="Arial"/>
          <w:b/>
          <w:sz w:val="24"/>
          <w:szCs w:val="24"/>
        </w:rPr>
      </w:pPr>
    </w:p>
    <w:p w:rsidR="00EA2D76" w:rsidRPr="00D21920" w:rsidRDefault="00D21920">
      <w:pPr>
        <w:ind w:firstLine="540"/>
        <w:jc w:val="both"/>
        <w:rPr>
          <w:rFonts w:ascii="Arial" w:hAnsi="Arial" w:cs="Arial"/>
          <w:sz w:val="24"/>
          <w:szCs w:val="24"/>
        </w:rPr>
      </w:pPr>
      <w:r w:rsidRPr="00D21920">
        <w:rPr>
          <w:rFonts w:ascii="Arial" w:hAnsi="Arial" w:cs="Arial"/>
          <w:sz w:val="24"/>
          <w:szCs w:val="24"/>
        </w:rPr>
        <w:t>3. Предоставление муниципальной услуги включает в себя следующие административные процедуры:</w:t>
      </w:r>
    </w:p>
    <w:p w:rsidR="00EA2D76" w:rsidRPr="00D21920" w:rsidRDefault="00D21920">
      <w:pPr>
        <w:ind w:firstLine="540"/>
        <w:jc w:val="both"/>
        <w:rPr>
          <w:rFonts w:ascii="Arial" w:hAnsi="Arial" w:cs="Arial"/>
          <w:sz w:val="24"/>
          <w:szCs w:val="24"/>
        </w:rPr>
      </w:pPr>
      <w:r w:rsidRPr="00D21920">
        <w:rPr>
          <w:rFonts w:ascii="Arial" w:hAnsi="Arial" w:cs="Arial"/>
          <w:sz w:val="24"/>
          <w:szCs w:val="24"/>
        </w:rPr>
        <w:t>1) прием и регистрация заявления о предварительном согласовании предоставления земельного участка и прилагаемых к нему документов либо отказ в приеме к рассмотрению заявления;</w:t>
      </w:r>
    </w:p>
    <w:p w:rsidR="00EA2D76" w:rsidRPr="00D21920" w:rsidRDefault="00D21920">
      <w:pPr>
        <w:ind w:firstLine="540"/>
        <w:jc w:val="both"/>
        <w:rPr>
          <w:rFonts w:ascii="Arial" w:hAnsi="Arial" w:cs="Arial"/>
          <w:b/>
          <w:color w:val="FF0000"/>
          <w:sz w:val="24"/>
          <w:szCs w:val="24"/>
          <w:vertAlign w:val="superscript"/>
        </w:rPr>
      </w:pPr>
      <w:r w:rsidRPr="00D21920">
        <w:rPr>
          <w:rStyle w:val="af2"/>
          <w:rFonts w:ascii="Arial" w:hAnsi="Arial" w:cs="Arial"/>
          <w:b/>
          <w:color w:val="FF0000"/>
          <w:sz w:val="24"/>
          <w:szCs w:val="24"/>
        </w:rPr>
        <w:footnoteReference w:id="5"/>
      </w:r>
      <w:r w:rsidRPr="00D21920">
        <w:rPr>
          <w:rFonts w:ascii="Arial" w:hAnsi="Arial" w:cs="Arial"/>
          <w:sz w:val="24"/>
          <w:szCs w:val="24"/>
        </w:rPr>
        <w:t>2) возврат заявления о предварительном согласовании предоставления земельного участка и приложенных к нему документов;</w:t>
      </w:r>
    </w:p>
    <w:p w:rsidR="00EA2D76" w:rsidRPr="00D21920" w:rsidRDefault="00D21920">
      <w:pPr>
        <w:ind w:firstLine="540"/>
        <w:jc w:val="both"/>
        <w:rPr>
          <w:rFonts w:ascii="Arial" w:hAnsi="Arial" w:cs="Arial"/>
          <w:b/>
          <w:color w:val="FF0000"/>
          <w:sz w:val="24"/>
          <w:szCs w:val="24"/>
          <w:vertAlign w:val="superscript"/>
        </w:rPr>
      </w:pPr>
      <w:r w:rsidRPr="00D21920">
        <w:rPr>
          <w:rFonts w:ascii="Arial" w:hAnsi="Arial" w:cs="Arial"/>
          <w:b/>
          <w:color w:val="FF0000"/>
          <w:sz w:val="24"/>
          <w:szCs w:val="24"/>
          <w:vertAlign w:val="superscript"/>
        </w:rPr>
        <w:t>5</w:t>
      </w:r>
      <w:r w:rsidRPr="00D21920">
        <w:rPr>
          <w:rFonts w:ascii="Arial" w:hAnsi="Arial" w:cs="Arial"/>
          <w:sz w:val="24"/>
          <w:szCs w:val="24"/>
        </w:rPr>
        <w:t>3) приостановление срока рассмотрения заявления о предварительном согласовании предоставления земельного участка;</w:t>
      </w:r>
    </w:p>
    <w:p w:rsidR="00EA2D76" w:rsidRPr="00D21920" w:rsidRDefault="00D21920">
      <w:pPr>
        <w:ind w:firstLine="540"/>
        <w:jc w:val="both"/>
        <w:rPr>
          <w:rFonts w:ascii="Arial" w:hAnsi="Arial" w:cs="Arial"/>
          <w:sz w:val="24"/>
          <w:szCs w:val="24"/>
        </w:rPr>
      </w:pPr>
      <w:r w:rsidRPr="00D21920">
        <w:rPr>
          <w:rFonts w:ascii="Arial" w:hAnsi="Arial" w:cs="Arial"/>
          <w:b/>
          <w:color w:val="FF0000"/>
          <w:sz w:val="24"/>
          <w:szCs w:val="24"/>
          <w:vertAlign w:val="superscript"/>
        </w:rPr>
        <w:t>5</w:t>
      </w:r>
      <w:r w:rsidRPr="00D21920">
        <w:rPr>
          <w:rFonts w:ascii="Arial" w:hAnsi="Arial" w:cs="Arial"/>
          <w:sz w:val="24"/>
          <w:szCs w:val="24"/>
        </w:rPr>
        <w:t>4) формирование и направление межведомственных запросов о представлении документов (информации), необходимых для предварительного согласования предоставления земельного участка;</w:t>
      </w:r>
    </w:p>
    <w:p w:rsidR="00EA2D76" w:rsidRPr="00D21920" w:rsidRDefault="00D21920">
      <w:pPr>
        <w:jc w:val="both"/>
        <w:rPr>
          <w:rFonts w:ascii="Arial" w:hAnsi="Arial" w:cs="Arial"/>
          <w:b/>
          <w:color w:val="FF0000"/>
          <w:sz w:val="24"/>
          <w:szCs w:val="24"/>
          <w:vertAlign w:val="superscript"/>
        </w:rPr>
      </w:pPr>
      <w:r w:rsidRPr="00D21920">
        <w:rPr>
          <w:rFonts w:ascii="Arial" w:hAnsi="Arial" w:cs="Arial"/>
          <w:sz w:val="24"/>
          <w:szCs w:val="24"/>
        </w:rPr>
        <w:t xml:space="preserve">        </w:t>
      </w:r>
      <w:r w:rsidRPr="00D21920">
        <w:rPr>
          <w:rStyle w:val="af2"/>
          <w:rFonts w:ascii="Arial" w:hAnsi="Arial" w:cs="Arial"/>
          <w:b/>
          <w:color w:val="FF0000"/>
          <w:sz w:val="24"/>
          <w:szCs w:val="24"/>
        </w:rPr>
        <w:t>3</w:t>
      </w:r>
      <w:r w:rsidRPr="00D21920">
        <w:rPr>
          <w:rFonts w:ascii="Arial" w:hAnsi="Arial" w:cs="Arial"/>
          <w:sz w:val="24"/>
          <w:szCs w:val="24"/>
        </w:rPr>
        <w:t xml:space="preserve">5) направление схемы расположения земельного участка на согласование в комитет природных ресурсов, лесного хозяйства и экологии Волгоградской области; </w:t>
      </w:r>
    </w:p>
    <w:p w:rsidR="00EA2D76" w:rsidRPr="00D21920" w:rsidRDefault="00D21920">
      <w:pPr>
        <w:ind w:firstLine="540"/>
        <w:jc w:val="both"/>
        <w:rPr>
          <w:rFonts w:ascii="Arial" w:hAnsi="Arial" w:cs="Arial"/>
          <w:sz w:val="24"/>
          <w:szCs w:val="24"/>
        </w:rPr>
      </w:pPr>
      <w:r w:rsidRPr="00D21920">
        <w:rPr>
          <w:rFonts w:ascii="Arial" w:hAnsi="Arial" w:cs="Arial"/>
          <w:b/>
          <w:color w:val="FF0000"/>
          <w:sz w:val="24"/>
          <w:szCs w:val="24"/>
          <w:vertAlign w:val="superscript"/>
        </w:rPr>
        <w:t>5</w:t>
      </w:r>
      <w:r w:rsidRPr="00D21920">
        <w:rPr>
          <w:rFonts w:ascii="Arial" w:hAnsi="Arial" w:cs="Arial"/>
          <w:sz w:val="24"/>
          <w:szCs w:val="24"/>
        </w:rPr>
        <w:t>6) рассмотрение заявления о предварительном согласовании предоставления земельного участка, принятие решения по итогам рассмотрения;</w:t>
      </w:r>
    </w:p>
    <w:p w:rsidR="00EA2D76" w:rsidRPr="00D21920" w:rsidRDefault="00D21920">
      <w:pPr>
        <w:ind w:firstLine="540"/>
        <w:jc w:val="both"/>
        <w:rPr>
          <w:rFonts w:ascii="Arial" w:hAnsi="Arial" w:cs="Arial"/>
          <w:sz w:val="24"/>
          <w:szCs w:val="24"/>
        </w:rPr>
      </w:pPr>
      <w:r w:rsidRPr="00D21920">
        <w:rPr>
          <w:rFonts w:ascii="Arial" w:hAnsi="Arial" w:cs="Arial"/>
          <w:sz w:val="24"/>
          <w:szCs w:val="24"/>
        </w:rPr>
        <w:t>7) прием и регистрация заявления о предоставлении земельного участка в собственность бесплатно и приложенных к нему документов либо отказ в приеме к рассмотрению заявления;</w:t>
      </w:r>
    </w:p>
    <w:p w:rsidR="00EA2D76" w:rsidRPr="00D21920" w:rsidRDefault="00D21920">
      <w:pPr>
        <w:ind w:firstLine="540"/>
        <w:jc w:val="both"/>
        <w:rPr>
          <w:rFonts w:ascii="Arial" w:hAnsi="Arial" w:cs="Arial"/>
          <w:sz w:val="24"/>
          <w:szCs w:val="24"/>
        </w:rPr>
      </w:pPr>
      <w:r w:rsidRPr="00D21920">
        <w:rPr>
          <w:rFonts w:ascii="Arial" w:hAnsi="Arial" w:cs="Arial"/>
          <w:sz w:val="24"/>
          <w:szCs w:val="24"/>
        </w:rPr>
        <w:lastRenderedPageBreak/>
        <w:t>8) возврат заявления о предоставлении земельного участка в собственность бесплатно и приложенных к нему документов;</w:t>
      </w:r>
    </w:p>
    <w:p w:rsidR="00EA2D76" w:rsidRPr="00D21920" w:rsidRDefault="00D21920">
      <w:pPr>
        <w:ind w:firstLine="540"/>
        <w:jc w:val="both"/>
        <w:rPr>
          <w:rFonts w:ascii="Arial" w:hAnsi="Arial" w:cs="Arial"/>
          <w:sz w:val="24"/>
          <w:szCs w:val="24"/>
        </w:rPr>
      </w:pPr>
      <w:r w:rsidRPr="00D21920">
        <w:rPr>
          <w:rFonts w:ascii="Arial" w:hAnsi="Arial" w:cs="Arial"/>
          <w:sz w:val="24"/>
          <w:szCs w:val="24"/>
        </w:rPr>
        <w:t>9) формирование и направление межведомственных запросов о представлении документов (информации), необходимых для предварительного согласования предоставления земельного участка;</w:t>
      </w:r>
    </w:p>
    <w:p w:rsidR="00EA2D76" w:rsidRPr="00D21920" w:rsidRDefault="00D21920">
      <w:pPr>
        <w:ind w:firstLine="540"/>
        <w:jc w:val="both"/>
        <w:rPr>
          <w:rFonts w:ascii="Arial" w:hAnsi="Arial" w:cs="Arial"/>
          <w:sz w:val="24"/>
          <w:szCs w:val="24"/>
        </w:rPr>
      </w:pPr>
      <w:r w:rsidRPr="00D21920">
        <w:rPr>
          <w:rFonts w:ascii="Arial" w:hAnsi="Arial" w:cs="Arial"/>
          <w:sz w:val="24"/>
          <w:szCs w:val="24"/>
        </w:rPr>
        <w:t>10) рассмотрение заявления о предоставлении земельного участка в собственность бесплатно и принятие решения о предоставлении (об отказе в предоставлении) земельного участка в собственность бесплатно;</w:t>
      </w:r>
    </w:p>
    <w:p w:rsidR="00EA2D76" w:rsidRPr="00D21920" w:rsidRDefault="00D21920">
      <w:pPr>
        <w:ind w:firstLine="540"/>
        <w:jc w:val="both"/>
        <w:rPr>
          <w:rFonts w:ascii="Arial" w:hAnsi="Arial" w:cs="Arial"/>
          <w:sz w:val="24"/>
          <w:szCs w:val="24"/>
        </w:rPr>
      </w:pPr>
      <w:r w:rsidRPr="00D21920">
        <w:rPr>
          <w:rFonts w:ascii="Arial" w:hAnsi="Arial" w:cs="Arial"/>
          <w:sz w:val="24"/>
          <w:szCs w:val="24"/>
        </w:rPr>
        <w:t>11) направление (вручение) решения о предоставлении (об отказе в предоставлении) земельного участка в собственность бесплатно;</w:t>
      </w:r>
    </w:p>
    <w:p w:rsidR="00EA2D76" w:rsidRPr="00D21920" w:rsidRDefault="00EA2D76">
      <w:pPr>
        <w:ind w:firstLine="540"/>
        <w:jc w:val="both"/>
        <w:rPr>
          <w:rFonts w:ascii="Arial" w:hAnsi="Arial" w:cs="Arial"/>
          <w:sz w:val="24"/>
          <w:szCs w:val="24"/>
        </w:rPr>
      </w:pPr>
    </w:p>
    <w:p w:rsidR="00EA2D76" w:rsidRPr="00D21920" w:rsidRDefault="00D21920">
      <w:pPr>
        <w:ind w:firstLine="540"/>
        <w:jc w:val="both"/>
        <w:rPr>
          <w:rFonts w:ascii="Arial" w:hAnsi="Arial" w:cs="Arial"/>
          <w:sz w:val="24"/>
          <w:szCs w:val="24"/>
        </w:rPr>
      </w:pPr>
      <w:r w:rsidRPr="00D21920">
        <w:rPr>
          <w:rFonts w:ascii="Arial" w:hAnsi="Arial" w:cs="Arial"/>
          <w:b/>
          <w:color w:val="FF0000"/>
          <w:sz w:val="24"/>
          <w:szCs w:val="24"/>
          <w:vertAlign w:val="superscript"/>
        </w:rPr>
        <w:t>5</w:t>
      </w:r>
      <w:r w:rsidRPr="00D21920">
        <w:rPr>
          <w:rFonts w:ascii="Arial" w:hAnsi="Arial" w:cs="Arial"/>
          <w:sz w:val="24"/>
          <w:szCs w:val="24"/>
        </w:rPr>
        <w:t xml:space="preserve">3.1. </w:t>
      </w:r>
      <w:r w:rsidRPr="00D21920">
        <w:rPr>
          <w:rFonts w:ascii="Arial" w:hAnsi="Arial" w:cs="Arial"/>
          <w:sz w:val="24"/>
          <w:szCs w:val="24"/>
          <w:u w:val="single"/>
        </w:rPr>
        <w:t>Прием и регистрация заявления о предварительном согласовании, в том числе, поступившего в электронной форме и прилагаемых к нему документов либо отказ в приеме к рассмотрению заявления</w:t>
      </w:r>
    </w:p>
    <w:p w:rsidR="00EA2D76" w:rsidRPr="00D21920" w:rsidRDefault="00D21920">
      <w:pPr>
        <w:ind w:firstLine="540"/>
        <w:jc w:val="both"/>
        <w:rPr>
          <w:rFonts w:ascii="Arial" w:hAnsi="Arial" w:cs="Arial"/>
          <w:sz w:val="24"/>
          <w:szCs w:val="24"/>
        </w:rPr>
      </w:pPr>
      <w:r w:rsidRPr="00D21920">
        <w:rPr>
          <w:rFonts w:ascii="Arial" w:hAnsi="Arial" w:cs="Arial"/>
          <w:sz w:val="24"/>
          <w:szCs w:val="24"/>
        </w:rPr>
        <w:t xml:space="preserve">3.1.1. Основанием для начала административной процедуры является поступление в уполномоченный орган заявления о предварительном согласовании и прилагаемых к нему документов, предусмотренных пунктом 2.5.1 настоящего административного регламента на личном приеме, через МФЦ, почтовым отправлением, в электронной форме, в том числе с использованием Единого портала государственных и муниципальных услуг. </w:t>
      </w:r>
    </w:p>
    <w:p w:rsidR="00EA2D76" w:rsidRPr="00D21920" w:rsidRDefault="00D21920">
      <w:pPr>
        <w:ind w:firstLine="540"/>
        <w:jc w:val="both"/>
        <w:rPr>
          <w:rFonts w:ascii="Arial" w:hAnsi="Arial" w:cs="Arial"/>
          <w:sz w:val="24"/>
          <w:szCs w:val="24"/>
        </w:rPr>
      </w:pPr>
      <w:r w:rsidRPr="00D21920">
        <w:rPr>
          <w:rFonts w:ascii="Arial" w:hAnsi="Arial" w:cs="Arial"/>
          <w:sz w:val="24"/>
          <w:szCs w:val="24"/>
        </w:rPr>
        <w:t>3.1.2. Прием заявления и прилагаемых к нему документов осуществляет должностное лицо уполномоченного органа, ответственное за предоставление муниципальной услуги, специалист МФЦ, осуществляющий прием документов.</w:t>
      </w:r>
    </w:p>
    <w:p w:rsidR="00EA2D76" w:rsidRPr="00D21920" w:rsidRDefault="00D21920">
      <w:pPr>
        <w:ind w:firstLine="540"/>
        <w:jc w:val="both"/>
        <w:rPr>
          <w:rFonts w:ascii="Arial" w:hAnsi="Arial" w:cs="Arial"/>
          <w:sz w:val="24"/>
          <w:szCs w:val="24"/>
        </w:rPr>
      </w:pPr>
      <w:r w:rsidRPr="00D21920">
        <w:rPr>
          <w:rFonts w:ascii="Arial" w:hAnsi="Arial" w:cs="Arial"/>
          <w:sz w:val="24"/>
          <w:szCs w:val="24"/>
        </w:rPr>
        <w:t>3.1.3. Должностное лицо уполномоченного органа, ответственное за предоставление муниципальной услуги, специалист МФЦ, осуществляющий прием документов, принимает и регистрирует заявление о предварительном согласовании с прилагаемыми к нему документами, а также заверяет копии документов, представленных заявителем в подлиннике.</w:t>
      </w:r>
    </w:p>
    <w:p w:rsidR="00EA2D76" w:rsidRPr="00D21920" w:rsidRDefault="00D21920">
      <w:pPr>
        <w:ind w:firstLine="540"/>
        <w:jc w:val="both"/>
        <w:rPr>
          <w:rFonts w:ascii="Arial" w:hAnsi="Arial" w:cs="Arial"/>
          <w:sz w:val="24"/>
          <w:szCs w:val="24"/>
        </w:rPr>
      </w:pPr>
      <w:r w:rsidRPr="00D21920">
        <w:rPr>
          <w:rFonts w:ascii="Arial" w:hAnsi="Arial" w:cs="Arial"/>
          <w:sz w:val="24"/>
          <w:szCs w:val="24"/>
        </w:rPr>
        <w:t>3.1.4. Получение заявления и прилагаемых к нему документов подтверждается уполномоченным органом, МФЦ путем выдачи (направления) заявителю расписки в получении документов.</w:t>
      </w:r>
    </w:p>
    <w:p w:rsidR="00EA2D76" w:rsidRPr="00D21920" w:rsidRDefault="00D21920">
      <w:pPr>
        <w:ind w:firstLine="540"/>
        <w:jc w:val="both"/>
        <w:rPr>
          <w:rFonts w:ascii="Arial" w:hAnsi="Arial" w:cs="Arial"/>
          <w:sz w:val="24"/>
          <w:szCs w:val="24"/>
        </w:rPr>
      </w:pPr>
      <w:proofErr w:type="gramStart"/>
      <w:r w:rsidRPr="00D21920">
        <w:rPr>
          <w:rFonts w:ascii="Arial" w:hAnsi="Arial" w:cs="Arial"/>
          <w:sz w:val="24"/>
          <w:szCs w:val="24"/>
        </w:rPr>
        <w:t>Получение заявления о предварительном согласовании в форме электронного документа и прилагаемых к нему документов подтверждается уполномоченным органом путем направления заявителю уведомления, содержащего входящий регистрационный номер заявления, дату получения уполномоченным органом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(далее - уведомление о получении заявления).</w:t>
      </w:r>
      <w:proofErr w:type="gramEnd"/>
    </w:p>
    <w:p w:rsidR="00EA2D76" w:rsidRPr="00D21920" w:rsidRDefault="00D21920">
      <w:pPr>
        <w:ind w:firstLine="540"/>
        <w:jc w:val="both"/>
        <w:rPr>
          <w:rFonts w:ascii="Arial" w:hAnsi="Arial" w:cs="Arial"/>
          <w:sz w:val="24"/>
          <w:szCs w:val="24"/>
        </w:rPr>
      </w:pPr>
      <w:r w:rsidRPr="00D21920">
        <w:rPr>
          <w:rFonts w:ascii="Arial" w:hAnsi="Arial" w:cs="Arial"/>
          <w:sz w:val="24"/>
          <w:szCs w:val="24"/>
        </w:rPr>
        <w:t>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уполномоченный орган.</w:t>
      </w:r>
    </w:p>
    <w:p w:rsidR="00EA2D76" w:rsidRPr="00D21920" w:rsidRDefault="00D21920">
      <w:pPr>
        <w:ind w:firstLine="540"/>
        <w:jc w:val="both"/>
        <w:rPr>
          <w:rFonts w:ascii="Arial" w:hAnsi="Arial" w:cs="Arial"/>
          <w:sz w:val="24"/>
          <w:szCs w:val="24"/>
        </w:rPr>
      </w:pPr>
      <w:r w:rsidRPr="00D21920">
        <w:rPr>
          <w:rFonts w:ascii="Arial" w:hAnsi="Arial" w:cs="Arial"/>
          <w:sz w:val="24"/>
          <w:szCs w:val="24"/>
        </w:rPr>
        <w:t xml:space="preserve">3.1.5. </w:t>
      </w:r>
      <w:proofErr w:type="gramStart"/>
      <w:r w:rsidRPr="00D21920">
        <w:rPr>
          <w:rFonts w:ascii="Arial" w:hAnsi="Arial" w:cs="Arial"/>
          <w:sz w:val="24"/>
          <w:szCs w:val="24"/>
        </w:rPr>
        <w:t>В случае представления заявления  о предварительном согласовании в форме электронного документа должностное лицо уполномоченного органа, ответственное за предоставление муниципальной услуги, в течение 1 рабочего дня с момента его регистрации проводит процедуру проверки заявления и прилагаемых к нему документов на соответствие требованиям пункта 2.5.1.1 настоящего административного регламента и приказа Министерства экономического развития Российской Федерации от 14.01.2015 № 7 "Об утверждении порядка и</w:t>
      </w:r>
      <w:proofErr w:type="gramEnd"/>
      <w:r w:rsidRPr="00D21920">
        <w:rPr>
          <w:rFonts w:ascii="Arial" w:hAnsi="Arial" w:cs="Arial"/>
          <w:sz w:val="24"/>
          <w:szCs w:val="24"/>
        </w:rPr>
        <w:t xml:space="preserve"> </w:t>
      </w:r>
      <w:proofErr w:type="gramStart"/>
      <w:r w:rsidRPr="00D21920">
        <w:rPr>
          <w:rFonts w:ascii="Arial" w:hAnsi="Arial" w:cs="Arial"/>
          <w:sz w:val="24"/>
          <w:szCs w:val="24"/>
        </w:rPr>
        <w:t xml:space="preserve">способов подачи заявлений об утверждении схемы расположения земельного участка или земельных участков на кадастровом плане территории, заявления о проведении аукциона по продаже земельного участка, находящегося в государственной или муниципальной собственности, или аукциона </w:t>
      </w:r>
      <w:r w:rsidRPr="00D21920">
        <w:rPr>
          <w:rFonts w:ascii="Arial" w:hAnsi="Arial" w:cs="Arial"/>
          <w:sz w:val="24"/>
          <w:szCs w:val="24"/>
        </w:rPr>
        <w:lastRenderedPageBreak/>
        <w:t>на право заключения договора аренды земельного участка, находящегося в государственной или муниципальной собственности, заявления о предварительном согласовании предоставления земельного участка, находящегося в государственной или муниципальной собственности, заявления о</w:t>
      </w:r>
      <w:proofErr w:type="gramEnd"/>
      <w:r w:rsidRPr="00D21920">
        <w:rPr>
          <w:rFonts w:ascii="Arial" w:hAnsi="Arial" w:cs="Arial"/>
          <w:sz w:val="24"/>
          <w:szCs w:val="24"/>
        </w:rPr>
        <w:t xml:space="preserve"> </w:t>
      </w:r>
      <w:proofErr w:type="gramStart"/>
      <w:r w:rsidRPr="00D21920">
        <w:rPr>
          <w:rFonts w:ascii="Arial" w:hAnsi="Arial" w:cs="Arial"/>
          <w:sz w:val="24"/>
          <w:szCs w:val="24"/>
        </w:rPr>
        <w:t>предоставлении земельного участка, находящегося в государственной или муниципальной собственности, и заявления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в форме электронных документов с использованием информационно-телекоммуникационной сети "Интернет", а также требований к их формату" (далее – Приказ № 7) и соблюдение установленных условий признания действительности в заявлении квалифицированной подписи.</w:t>
      </w:r>
      <w:proofErr w:type="gramEnd"/>
    </w:p>
    <w:p w:rsidR="00EA2D76" w:rsidRPr="00D21920" w:rsidRDefault="00D21920">
      <w:pPr>
        <w:ind w:firstLine="540"/>
        <w:jc w:val="both"/>
        <w:rPr>
          <w:rFonts w:ascii="Arial" w:hAnsi="Arial" w:cs="Arial"/>
          <w:sz w:val="24"/>
          <w:szCs w:val="24"/>
        </w:rPr>
      </w:pPr>
      <w:r w:rsidRPr="00D21920">
        <w:rPr>
          <w:rFonts w:ascii="Arial" w:hAnsi="Arial" w:cs="Arial"/>
          <w:sz w:val="24"/>
          <w:szCs w:val="24"/>
        </w:rPr>
        <w:t xml:space="preserve">При наличии основании, </w:t>
      </w:r>
      <w:proofErr w:type="gramStart"/>
      <w:r w:rsidRPr="00D21920">
        <w:rPr>
          <w:rFonts w:ascii="Arial" w:hAnsi="Arial" w:cs="Arial"/>
          <w:sz w:val="24"/>
          <w:szCs w:val="24"/>
        </w:rPr>
        <w:t>предусмотренных</w:t>
      </w:r>
      <w:proofErr w:type="gramEnd"/>
      <w:r w:rsidRPr="00D21920">
        <w:rPr>
          <w:rFonts w:ascii="Arial" w:hAnsi="Arial" w:cs="Arial"/>
          <w:sz w:val="24"/>
          <w:szCs w:val="24"/>
        </w:rPr>
        <w:t xml:space="preserve"> пунктом 2.7 настоящего административного регламента, заявление уполномоченным органом не рассматривается. </w:t>
      </w:r>
    </w:p>
    <w:p w:rsidR="00EA2D76" w:rsidRPr="00D21920" w:rsidRDefault="00D21920">
      <w:pPr>
        <w:ind w:firstLine="540"/>
        <w:jc w:val="both"/>
        <w:rPr>
          <w:rFonts w:ascii="Arial" w:hAnsi="Arial" w:cs="Arial"/>
          <w:sz w:val="24"/>
          <w:szCs w:val="24"/>
        </w:rPr>
      </w:pPr>
      <w:r w:rsidRPr="00D21920">
        <w:rPr>
          <w:rFonts w:ascii="Arial" w:hAnsi="Arial" w:cs="Arial"/>
          <w:sz w:val="24"/>
          <w:szCs w:val="24"/>
        </w:rPr>
        <w:t>В этом случае не позднее пяти рабочих дней со дня представления такого заявления уполномоченный орган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rsidR="00EA2D76" w:rsidRPr="00D21920" w:rsidRDefault="00D21920">
      <w:pPr>
        <w:jc w:val="both"/>
        <w:rPr>
          <w:rFonts w:ascii="Arial" w:hAnsi="Arial" w:cs="Arial"/>
          <w:sz w:val="24"/>
          <w:szCs w:val="24"/>
        </w:rPr>
      </w:pPr>
      <w:r w:rsidRPr="00D21920">
        <w:rPr>
          <w:rFonts w:ascii="Arial" w:hAnsi="Arial" w:cs="Arial"/>
          <w:sz w:val="24"/>
          <w:szCs w:val="24"/>
        </w:rPr>
        <w:t xml:space="preserve">        В случае</w:t>
      </w:r>
      <w:proofErr w:type="gramStart"/>
      <w:r w:rsidRPr="00D21920">
        <w:rPr>
          <w:rFonts w:ascii="Arial" w:hAnsi="Arial" w:cs="Arial"/>
          <w:sz w:val="24"/>
          <w:szCs w:val="24"/>
        </w:rPr>
        <w:t>,</w:t>
      </w:r>
      <w:proofErr w:type="gramEnd"/>
      <w:r w:rsidRPr="00D21920">
        <w:rPr>
          <w:rFonts w:ascii="Arial" w:hAnsi="Arial" w:cs="Arial"/>
          <w:sz w:val="24"/>
          <w:szCs w:val="24"/>
        </w:rPr>
        <w:t xml:space="preserve"> если в результате проверки квалифицированной подписи будет выявлено несоблюдение установленных условий признания ее действительности, уполномоченный орган в течение трех дней со дня завершения проведения такой проверки принимает решение об отказе в приеме к рассмотрению заявления и направляет заявителю уведомление об этом в электронной форме с указанием пунктов </w:t>
      </w:r>
      <w:hyperlink r:id="rId22" w:history="1">
        <w:r w:rsidRPr="00D21920">
          <w:rPr>
            <w:rStyle w:val="afa"/>
            <w:rFonts w:ascii="Arial" w:hAnsi="Arial" w:cs="Arial"/>
            <w:sz w:val="24"/>
            <w:szCs w:val="24"/>
          </w:rPr>
          <w:t>статьи 11</w:t>
        </w:r>
      </w:hyperlink>
      <w:r w:rsidRPr="00D21920">
        <w:rPr>
          <w:rFonts w:ascii="Arial" w:hAnsi="Arial" w:cs="Arial"/>
          <w:sz w:val="24"/>
          <w:szCs w:val="24"/>
        </w:rPr>
        <w:t xml:space="preserve"> Федерального закона "Об электронной подписи", которые послужили основанием для принятия указанного решения. </w:t>
      </w:r>
    </w:p>
    <w:p w:rsidR="00EA2D76" w:rsidRPr="00D21920" w:rsidRDefault="00D21920">
      <w:pPr>
        <w:jc w:val="both"/>
        <w:rPr>
          <w:rFonts w:ascii="Arial" w:hAnsi="Arial" w:cs="Arial"/>
          <w:sz w:val="24"/>
          <w:szCs w:val="24"/>
        </w:rPr>
      </w:pPr>
      <w:r w:rsidRPr="00D21920">
        <w:rPr>
          <w:rFonts w:ascii="Arial" w:hAnsi="Arial" w:cs="Arial"/>
          <w:sz w:val="24"/>
          <w:szCs w:val="24"/>
        </w:rPr>
        <w:t xml:space="preserve">        3.1.6. Максимальный срок исполнения административной процедуры:</w:t>
      </w:r>
    </w:p>
    <w:p w:rsidR="00EA2D76" w:rsidRPr="00D21920" w:rsidRDefault="00D21920">
      <w:pPr>
        <w:pStyle w:val="afe"/>
        <w:jc w:val="both"/>
        <w:rPr>
          <w:rFonts w:ascii="Arial" w:hAnsi="Arial" w:cs="Arial"/>
          <w:sz w:val="24"/>
          <w:szCs w:val="24"/>
        </w:rPr>
      </w:pPr>
      <w:r w:rsidRPr="00D21920">
        <w:rPr>
          <w:rFonts w:ascii="Arial" w:hAnsi="Arial" w:cs="Arial"/>
          <w:sz w:val="24"/>
          <w:szCs w:val="24"/>
        </w:rPr>
        <w:t xml:space="preserve">        - при личном приеме граждан  –  не  более 20** минут;</w:t>
      </w:r>
    </w:p>
    <w:p w:rsidR="00EA2D76" w:rsidRPr="00D21920" w:rsidRDefault="00D21920">
      <w:pPr>
        <w:pStyle w:val="afe"/>
        <w:jc w:val="both"/>
        <w:rPr>
          <w:rFonts w:ascii="Arial" w:hAnsi="Arial" w:cs="Arial"/>
          <w:i/>
          <w:sz w:val="24"/>
          <w:szCs w:val="24"/>
        </w:rPr>
      </w:pPr>
      <w:r w:rsidRPr="00D21920">
        <w:rPr>
          <w:rFonts w:ascii="Arial" w:hAnsi="Arial" w:cs="Arial"/>
          <w:sz w:val="24"/>
          <w:szCs w:val="24"/>
        </w:rPr>
        <w:t xml:space="preserve">        - при поступлении заявления и документов по почте, через МФЦ – не более 3** дней со дня поступления в уполномоченный орган;</w:t>
      </w:r>
    </w:p>
    <w:p w:rsidR="00EA2D76" w:rsidRPr="00D21920" w:rsidRDefault="00D21920">
      <w:pPr>
        <w:ind w:firstLine="540"/>
        <w:jc w:val="both"/>
        <w:rPr>
          <w:rFonts w:ascii="Arial" w:hAnsi="Arial" w:cs="Arial"/>
          <w:sz w:val="24"/>
          <w:szCs w:val="24"/>
        </w:rPr>
      </w:pPr>
      <w:r w:rsidRPr="00D21920">
        <w:rPr>
          <w:rFonts w:ascii="Arial" w:hAnsi="Arial" w:cs="Arial"/>
          <w:i/>
          <w:sz w:val="24"/>
          <w:szCs w:val="24"/>
        </w:rPr>
        <w:t>(максимальный срок не может превышать 3 дней и должен соответствовать сроку, установленному в пункте 2.13 настоящего административного регламента)</w:t>
      </w:r>
    </w:p>
    <w:p w:rsidR="00EA2D76" w:rsidRPr="00D21920" w:rsidRDefault="00D21920">
      <w:pPr>
        <w:ind w:firstLine="540"/>
        <w:jc w:val="both"/>
        <w:rPr>
          <w:rFonts w:ascii="Arial" w:hAnsi="Arial" w:cs="Arial"/>
          <w:sz w:val="24"/>
          <w:szCs w:val="24"/>
        </w:rPr>
      </w:pPr>
      <w:r w:rsidRPr="00D21920">
        <w:rPr>
          <w:rFonts w:ascii="Arial" w:hAnsi="Arial" w:cs="Arial"/>
          <w:sz w:val="24"/>
          <w:szCs w:val="24"/>
        </w:rPr>
        <w:t>- при поступлении заявления в электронной форме по информационной системе:</w:t>
      </w:r>
    </w:p>
    <w:p w:rsidR="00EA2D76" w:rsidRPr="00D21920" w:rsidRDefault="00D21920">
      <w:pPr>
        <w:ind w:firstLine="540"/>
        <w:jc w:val="both"/>
        <w:rPr>
          <w:rFonts w:ascii="Arial" w:hAnsi="Arial" w:cs="Arial"/>
          <w:sz w:val="24"/>
          <w:szCs w:val="24"/>
        </w:rPr>
      </w:pPr>
      <w:r w:rsidRPr="00D21920">
        <w:rPr>
          <w:rFonts w:ascii="Arial" w:hAnsi="Arial" w:cs="Arial"/>
          <w:sz w:val="24"/>
          <w:szCs w:val="24"/>
        </w:rPr>
        <w:t>регистрация заявления осуществляется не позднее 1 рабочего дня со дня поступления заявления в уполномоченный орган;</w:t>
      </w:r>
    </w:p>
    <w:p w:rsidR="00EA2D76" w:rsidRPr="00D21920" w:rsidRDefault="00D21920">
      <w:pPr>
        <w:ind w:firstLine="540"/>
        <w:jc w:val="both"/>
        <w:rPr>
          <w:rFonts w:ascii="Arial" w:hAnsi="Arial" w:cs="Arial"/>
          <w:sz w:val="24"/>
          <w:szCs w:val="24"/>
        </w:rPr>
      </w:pPr>
      <w:r w:rsidRPr="00D21920">
        <w:rPr>
          <w:rFonts w:ascii="Arial" w:hAnsi="Arial" w:cs="Arial"/>
          <w:sz w:val="24"/>
          <w:szCs w:val="24"/>
        </w:rPr>
        <w:t>уведомление с указанием допущенных нарушений требований к электронной форме документов направляется заявителю – не позднее 5 рабочих дней со дня поступления заявления в уполномоченный орган;</w:t>
      </w:r>
    </w:p>
    <w:p w:rsidR="00EA2D76" w:rsidRPr="00D21920" w:rsidRDefault="00D21920">
      <w:pPr>
        <w:ind w:firstLine="540"/>
        <w:jc w:val="both"/>
        <w:rPr>
          <w:rFonts w:ascii="Arial" w:hAnsi="Arial" w:cs="Arial"/>
          <w:sz w:val="24"/>
          <w:szCs w:val="24"/>
        </w:rPr>
      </w:pPr>
      <w:r w:rsidRPr="00D21920">
        <w:rPr>
          <w:rFonts w:ascii="Arial" w:hAnsi="Arial" w:cs="Arial"/>
          <w:sz w:val="24"/>
          <w:szCs w:val="24"/>
        </w:rPr>
        <w:t xml:space="preserve">уведомление об отказе в приеме к рассмотрению заявления, в случае выявления в ходе </w:t>
      </w:r>
      <w:proofErr w:type="gramStart"/>
      <w:r w:rsidRPr="00D21920">
        <w:rPr>
          <w:rFonts w:ascii="Arial" w:hAnsi="Arial" w:cs="Arial"/>
          <w:sz w:val="24"/>
          <w:szCs w:val="24"/>
        </w:rPr>
        <w:t>проверки квалифицированной подписи заявителя несоблюдения установленных условий признания ее действительности</w:t>
      </w:r>
      <w:proofErr w:type="gramEnd"/>
      <w:r w:rsidRPr="00D21920">
        <w:rPr>
          <w:rFonts w:ascii="Arial" w:hAnsi="Arial" w:cs="Arial"/>
          <w:sz w:val="24"/>
          <w:szCs w:val="24"/>
        </w:rPr>
        <w:t xml:space="preserve"> направляется в течение 3 дней со дня завершения проведения такой проверки. </w:t>
      </w:r>
    </w:p>
    <w:p w:rsidR="00EA2D76" w:rsidRPr="00D21920" w:rsidRDefault="00D21920">
      <w:pPr>
        <w:ind w:firstLine="540"/>
        <w:jc w:val="both"/>
        <w:rPr>
          <w:rFonts w:ascii="Arial" w:hAnsi="Arial" w:cs="Arial"/>
          <w:sz w:val="24"/>
          <w:szCs w:val="24"/>
        </w:rPr>
      </w:pPr>
      <w:r w:rsidRPr="00D21920">
        <w:rPr>
          <w:rFonts w:ascii="Arial" w:hAnsi="Arial" w:cs="Arial"/>
          <w:sz w:val="24"/>
          <w:szCs w:val="24"/>
        </w:rPr>
        <w:t>3.1.7. Результатом исполнения административной процедуры является:</w:t>
      </w:r>
    </w:p>
    <w:p w:rsidR="00EA2D76" w:rsidRPr="00D21920" w:rsidRDefault="00D21920">
      <w:pPr>
        <w:ind w:firstLine="540"/>
        <w:jc w:val="both"/>
        <w:rPr>
          <w:rFonts w:ascii="Arial" w:hAnsi="Arial" w:cs="Arial"/>
          <w:sz w:val="24"/>
          <w:szCs w:val="24"/>
        </w:rPr>
      </w:pPr>
      <w:r w:rsidRPr="00D21920">
        <w:rPr>
          <w:rFonts w:ascii="Arial" w:hAnsi="Arial" w:cs="Arial"/>
          <w:sz w:val="24"/>
          <w:szCs w:val="24"/>
        </w:rPr>
        <w:t>- прием и регистрация заявления о предварительном согласовании, выдача (направление в электронном виде или в МФЦ) заявителю расписки в получении заявления и приложенных к нему документов (уведомления о получении заявления);</w:t>
      </w:r>
    </w:p>
    <w:p w:rsidR="00EA2D76" w:rsidRPr="00D21920" w:rsidRDefault="00D21920">
      <w:pPr>
        <w:ind w:firstLine="540"/>
        <w:jc w:val="both"/>
        <w:rPr>
          <w:rFonts w:ascii="Arial" w:hAnsi="Arial" w:cs="Arial"/>
          <w:sz w:val="24"/>
          <w:szCs w:val="24"/>
        </w:rPr>
      </w:pPr>
      <w:r w:rsidRPr="00D21920">
        <w:rPr>
          <w:rFonts w:ascii="Arial" w:hAnsi="Arial" w:cs="Arial"/>
          <w:sz w:val="24"/>
          <w:szCs w:val="24"/>
        </w:rPr>
        <w:t xml:space="preserve">- направление заявителю, направившему заявление о предварительном согласовании в форме электронного документа, уведомления о допущенных нарушениях требований, в соответствии с которыми должно быть представлено </w:t>
      </w:r>
      <w:r w:rsidRPr="00D21920">
        <w:rPr>
          <w:rFonts w:ascii="Arial" w:hAnsi="Arial" w:cs="Arial"/>
          <w:sz w:val="24"/>
          <w:szCs w:val="24"/>
        </w:rPr>
        <w:lastRenderedPageBreak/>
        <w:t xml:space="preserve">данное заявление или направление уведомления об отказе в приеме к рассмотрению заявления (в случае </w:t>
      </w:r>
      <w:proofErr w:type="gramStart"/>
      <w:r w:rsidRPr="00D21920">
        <w:rPr>
          <w:rFonts w:ascii="Arial" w:hAnsi="Arial" w:cs="Arial"/>
          <w:sz w:val="24"/>
          <w:szCs w:val="24"/>
        </w:rPr>
        <w:t>выявления несоблюдения установленных условий признания действительности квалифицированной подписи</w:t>
      </w:r>
      <w:proofErr w:type="gramEnd"/>
      <w:r w:rsidRPr="00D21920">
        <w:rPr>
          <w:rFonts w:ascii="Arial" w:hAnsi="Arial" w:cs="Arial"/>
          <w:sz w:val="24"/>
          <w:szCs w:val="24"/>
        </w:rPr>
        <w:t>).</w:t>
      </w:r>
    </w:p>
    <w:p w:rsidR="00EA2D76" w:rsidRPr="00D21920" w:rsidRDefault="00EA2D76">
      <w:pPr>
        <w:ind w:firstLine="540"/>
        <w:jc w:val="both"/>
        <w:rPr>
          <w:rFonts w:ascii="Arial" w:hAnsi="Arial" w:cs="Arial"/>
          <w:sz w:val="24"/>
          <w:szCs w:val="24"/>
        </w:rPr>
      </w:pPr>
    </w:p>
    <w:p w:rsidR="00EA2D76" w:rsidRPr="00D21920" w:rsidRDefault="00D21920">
      <w:pPr>
        <w:ind w:firstLine="540"/>
        <w:jc w:val="both"/>
        <w:rPr>
          <w:rFonts w:ascii="Arial" w:hAnsi="Arial" w:cs="Arial"/>
          <w:sz w:val="24"/>
          <w:szCs w:val="24"/>
        </w:rPr>
      </w:pPr>
      <w:r w:rsidRPr="00D21920">
        <w:rPr>
          <w:rFonts w:ascii="Arial" w:hAnsi="Arial" w:cs="Arial"/>
          <w:b/>
          <w:color w:val="FF0000"/>
          <w:sz w:val="24"/>
          <w:szCs w:val="24"/>
          <w:vertAlign w:val="superscript"/>
        </w:rPr>
        <w:t>5</w:t>
      </w:r>
      <w:r w:rsidRPr="00D21920">
        <w:rPr>
          <w:rFonts w:ascii="Arial" w:hAnsi="Arial" w:cs="Arial"/>
          <w:sz w:val="24"/>
          <w:szCs w:val="24"/>
          <w:u w:val="single"/>
        </w:rPr>
        <w:t>3.2. Возврат заявления о предварительном согласовании предоставления земельного участка и приложенных к нему документов.</w:t>
      </w:r>
    </w:p>
    <w:p w:rsidR="00EA2D76" w:rsidRPr="00D21920" w:rsidRDefault="00D21920">
      <w:pPr>
        <w:ind w:firstLine="540"/>
        <w:jc w:val="both"/>
        <w:rPr>
          <w:rFonts w:ascii="Arial" w:hAnsi="Arial" w:cs="Arial"/>
          <w:sz w:val="24"/>
          <w:szCs w:val="24"/>
        </w:rPr>
      </w:pPr>
      <w:r w:rsidRPr="00D21920">
        <w:rPr>
          <w:rFonts w:ascii="Arial" w:hAnsi="Arial" w:cs="Arial"/>
          <w:sz w:val="24"/>
          <w:szCs w:val="24"/>
        </w:rPr>
        <w:t>3.2.1. Основанием для начала административной процедуры является прием и регистрация заявления о предварительном согласовании.</w:t>
      </w:r>
    </w:p>
    <w:p w:rsidR="00EA2D76" w:rsidRPr="00D21920" w:rsidRDefault="00D21920">
      <w:pPr>
        <w:ind w:firstLine="540"/>
        <w:jc w:val="both"/>
        <w:rPr>
          <w:rFonts w:ascii="Arial" w:hAnsi="Arial" w:cs="Arial"/>
          <w:sz w:val="24"/>
          <w:szCs w:val="24"/>
        </w:rPr>
      </w:pPr>
      <w:r w:rsidRPr="00D21920">
        <w:rPr>
          <w:rFonts w:ascii="Arial" w:hAnsi="Arial" w:cs="Arial"/>
          <w:sz w:val="24"/>
          <w:szCs w:val="24"/>
        </w:rPr>
        <w:t xml:space="preserve">3.2.2. </w:t>
      </w:r>
      <w:proofErr w:type="gramStart"/>
      <w:r w:rsidRPr="00D21920">
        <w:rPr>
          <w:rFonts w:ascii="Arial" w:hAnsi="Arial" w:cs="Arial"/>
          <w:sz w:val="24"/>
          <w:szCs w:val="24"/>
        </w:rPr>
        <w:t>Должностное лицо уполномоченного органа, ответственное за предоставление муниципальной услуги, проверяет поступивший пакет документов на предмет выявления оснований, указанных в пункте 2.7 настоящего административного регламента, и в случае их выявления подготавливает проект письма в адрес заявителя о возврате заявления и приложенных к нему документов с указанием причины возврата (далее – письмо) и передает его на подпись руководителю уполномоченного органа или уполномоченному им</w:t>
      </w:r>
      <w:proofErr w:type="gramEnd"/>
      <w:r w:rsidRPr="00D21920">
        <w:rPr>
          <w:rFonts w:ascii="Arial" w:hAnsi="Arial" w:cs="Arial"/>
          <w:sz w:val="24"/>
          <w:szCs w:val="24"/>
        </w:rPr>
        <w:t xml:space="preserve"> должностному лицу.</w:t>
      </w:r>
    </w:p>
    <w:p w:rsidR="00EA2D76" w:rsidRPr="00D21920" w:rsidRDefault="00D21920">
      <w:pPr>
        <w:ind w:firstLine="540"/>
        <w:jc w:val="both"/>
        <w:rPr>
          <w:rFonts w:ascii="Arial" w:hAnsi="Arial" w:cs="Arial"/>
          <w:sz w:val="24"/>
          <w:szCs w:val="24"/>
        </w:rPr>
      </w:pPr>
      <w:r w:rsidRPr="00D21920">
        <w:rPr>
          <w:rFonts w:ascii="Arial" w:hAnsi="Arial" w:cs="Arial"/>
          <w:sz w:val="24"/>
          <w:szCs w:val="24"/>
        </w:rPr>
        <w:t>В случае отсутствия оснований для возврата заявления о предварительном согласовании, указанных в пункте 2.7 настоящего административного регламента, должностное лицо уполномоченного органа, ответственное за предоставление муниципальной услуги, переходит к выполнению следующей административной процедуры, предусмотренной пунктом 3.3 настоящего административного регламента.</w:t>
      </w:r>
    </w:p>
    <w:p w:rsidR="00EA2D76" w:rsidRPr="00D21920" w:rsidRDefault="00D21920">
      <w:pPr>
        <w:ind w:firstLine="540"/>
        <w:jc w:val="both"/>
        <w:rPr>
          <w:rFonts w:ascii="Arial" w:hAnsi="Arial" w:cs="Arial"/>
          <w:sz w:val="24"/>
          <w:szCs w:val="24"/>
        </w:rPr>
      </w:pPr>
      <w:r w:rsidRPr="00D21920">
        <w:rPr>
          <w:rFonts w:ascii="Arial" w:hAnsi="Arial" w:cs="Arial"/>
          <w:sz w:val="24"/>
          <w:szCs w:val="24"/>
        </w:rPr>
        <w:t>3.2.3. Руководитель уполномоченного органа или уполномоченное им должностное лицо рассматривает полученный проект письма и в случае отсутствия замечаний подписывает его.</w:t>
      </w:r>
    </w:p>
    <w:p w:rsidR="00EA2D76" w:rsidRPr="00D21920" w:rsidRDefault="00D21920">
      <w:pPr>
        <w:ind w:firstLine="540"/>
        <w:jc w:val="both"/>
        <w:rPr>
          <w:rFonts w:ascii="Arial" w:hAnsi="Arial" w:cs="Arial"/>
          <w:sz w:val="24"/>
          <w:szCs w:val="24"/>
        </w:rPr>
      </w:pPr>
      <w:r w:rsidRPr="00D21920">
        <w:rPr>
          <w:rFonts w:ascii="Arial" w:hAnsi="Arial" w:cs="Arial"/>
          <w:sz w:val="24"/>
          <w:szCs w:val="24"/>
        </w:rPr>
        <w:t xml:space="preserve">3.2.4. Должностное лицо уполномоченного органа, ответственное за предоставление муниципальной услуги, регистрирует письмо в установленном порядке и обеспечивает направление в адрес заявителя (вручение заявителю, его представителю) данного письма и полученного от заявителя комплекта документов. </w:t>
      </w:r>
    </w:p>
    <w:p w:rsidR="00EA2D76" w:rsidRPr="00D21920" w:rsidRDefault="00D21920">
      <w:pPr>
        <w:ind w:firstLine="540"/>
        <w:jc w:val="both"/>
        <w:rPr>
          <w:rFonts w:ascii="Arial" w:hAnsi="Arial" w:cs="Arial"/>
          <w:sz w:val="24"/>
          <w:szCs w:val="24"/>
        </w:rPr>
      </w:pPr>
      <w:r w:rsidRPr="00D21920">
        <w:rPr>
          <w:rFonts w:ascii="Arial" w:hAnsi="Arial" w:cs="Arial"/>
          <w:sz w:val="24"/>
          <w:szCs w:val="24"/>
        </w:rPr>
        <w:t>3.2.5. Максимальный срок исполнения административной процедуры – 10 дней  со дня поступления заявления.</w:t>
      </w:r>
    </w:p>
    <w:p w:rsidR="00EA2D76" w:rsidRPr="00D21920" w:rsidRDefault="00D21920">
      <w:pPr>
        <w:ind w:firstLine="540"/>
        <w:jc w:val="both"/>
        <w:rPr>
          <w:rFonts w:ascii="Arial" w:hAnsi="Arial" w:cs="Arial"/>
          <w:sz w:val="24"/>
          <w:szCs w:val="24"/>
        </w:rPr>
      </w:pPr>
      <w:r w:rsidRPr="00D21920">
        <w:rPr>
          <w:rFonts w:ascii="Arial" w:hAnsi="Arial" w:cs="Arial"/>
          <w:sz w:val="24"/>
          <w:szCs w:val="24"/>
        </w:rPr>
        <w:t>3.2.6. Результатом исполнения административной процедуры является возврат заявителю заявления о предварительном согласовании земельного участка с указанием причин возврата.</w:t>
      </w:r>
    </w:p>
    <w:p w:rsidR="00EA2D76" w:rsidRPr="00D21920" w:rsidRDefault="00EA2D76">
      <w:pPr>
        <w:ind w:firstLine="540"/>
        <w:jc w:val="both"/>
        <w:rPr>
          <w:rFonts w:ascii="Arial" w:hAnsi="Arial" w:cs="Arial"/>
          <w:sz w:val="24"/>
          <w:szCs w:val="24"/>
        </w:rPr>
      </w:pPr>
    </w:p>
    <w:p w:rsidR="00EA2D76" w:rsidRPr="00D21920" w:rsidRDefault="00D21920">
      <w:pPr>
        <w:ind w:firstLine="540"/>
        <w:jc w:val="both"/>
        <w:rPr>
          <w:rFonts w:ascii="Arial" w:hAnsi="Arial" w:cs="Arial"/>
          <w:sz w:val="24"/>
          <w:szCs w:val="24"/>
        </w:rPr>
      </w:pPr>
      <w:r w:rsidRPr="00D21920">
        <w:rPr>
          <w:rFonts w:ascii="Arial" w:hAnsi="Arial" w:cs="Arial"/>
          <w:b/>
          <w:color w:val="FF0000"/>
          <w:sz w:val="24"/>
          <w:szCs w:val="24"/>
          <w:vertAlign w:val="superscript"/>
        </w:rPr>
        <w:t>5</w:t>
      </w:r>
      <w:r w:rsidRPr="00D21920">
        <w:rPr>
          <w:rFonts w:ascii="Arial" w:hAnsi="Arial" w:cs="Arial"/>
          <w:sz w:val="24"/>
          <w:szCs w:val="24"/>
          <w:u w:val="single"/>
        </w:rPr>
        <w:t xml:space="preserve">3.3. Приостановление срока рассмотрения заявления о предварительном согласовании. </w:t>
      </w:r>
    </w:p>
    <w:p w:rsidR="00EA2D76" w:rsidRPr="00D21920" w:rsidRDefault="00D21920">
      <w:pPr>
        <w:ind w:firstLine="540"/>
        <w:jc w:val="both"/>
        <w:rPr>
          <w:rFonts w:ascii="Arial" w:hAnsi="Arial" w:cs="Arial"/>
          <w:sz w:val="24"/>
          <w:szCs w:val="24"/>
        </w:rPr>
      </w:pPr>
      <w:r w:rsidRPr="00D21920">
        <w:rPr>
          <w:rFonts w:ascii="Arial" w:hAnsi="Arial" w:cs="Arial"/>
          <w:sz w:val="24"/>
          <w:szCs w:val="24"/>
        </w:rPr>
        <w:t>3.3.1. Основанием для начала административной процедуры является нахождение на рассмотрении уполномоченного органа представленной ранее другим лицом схемы расположения земельного участка.</w:t>
      </w:r>
    </w:p>
    <w:p w:rsidR="00EA2D76" w:rsidRPr="00D21920" w:rsidRDefault="00D21920">
      <w:pPr>
        <w:ind w:firstLine="540"/>
        <w:jc w:val="both"/>
        <w:rPr>
          <w:rFonts w:ascii="Arial" w:hAnsi="Arial" w:cs="Arial"/>
          <w:sz w:val="24"/>
          <w:szCs w:val="24"/>
        </w:rPr>
      </w:pPr>
      <w:r w:rsidRPr="00D21920">
        <w:rPr>
          <w:rFonts w:ascii="Arial" w:hAnsi="Arial" w:cs="Arial"/>
          <w:sz w:val="24"/>
          <w:szCs w:val="24"/>
        </w:rPr>
        <w:t>3.3.2. В случае</w:t>
      </w:r>
      <w:proofErr w:type="gramStart"/>
      <w:r w:rsidRPr="00D21920">
        <w:rPr>
          <w:rFonts w:ascii="Arial" w:hAnsi="Arial" w:cs="Arial"/>
          <w:sz w:val="24"/>
          <w:szCs w:val="24"/>
        </w:rPr>
        <w:t>,</w:t>
      </w:r>
      <w:proofErr w:type="gramEnd"/>
      <w:r w:rsidRPr="00D21920">
        <w:rPr>
          <w:rFonts w:ascii="Arial" w:hAnsi="Arial" w:cs="Arial"/>
          <w:sz w:val="24"/>
          <w:szCs w:val="24"/>
        </w:rPr>
        <w:t xml:space="preserve"> если на дату поступления в уполномоченный орган заявления о предварительном согласовании земельного участка, образование которого предусмотрено приложенной к этому заявлению схемой расположения земельного участка, на рассмотрении уполномоченного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уполномоченный орган принимает решение о приостановлении срока рассмотрения поданного позднее заявления о предварительном согласовании и направляет принятое решение заявителю.</w:t>
      </w:r>
    </w:p>
    <w:p w:rsidR="00EA2D76" w:rsidRPr="00D21920" w:rsidRDefault="00D21920">
      <w:pPr>
        <w:ind w:firstLine="540"/>
        <w:jc w:val="both"/>
        <w:rPr>
          <w:rFonts w:ascii="Arial" w:hAnsi="Arial" w:cs="Arial"/>
          <w:sz w:val="24"/>
          <w:szCs w:val="24"/>
        </w:rPr>
      </w:pPr>
      <w:r w:rsidRPr="00D21920">
        <w:rPr>
          <w:rFonts w:ascii="Arial" w:hAnsi="Arial" w:cs="Arial"/>
          <w:sz w:val="24"/>
          <w:szCs w:val="24"/>
        </w:rPr>
        <w:t xml:space="preserve">Срок рассмотрения поданного позднее заявления о предварительном согласовании приостанавливается до принятия решения об утверждении </w:t>
      </w:r>
      <w:r w:rsidRPr="00D21920">
        <w:rPr>
          <w:rFonts w:ascii="Arial" w:hAnsi="Arial" w:cs="Arial"/>
          <w:sz w:val="24"/>
          <w:szCs w:val="24"/>
        </w:rPr>
        <w:lastRenderedPageBreak/>
        <w:t>направленной или представленной ранее схемы расположения земельного участка</w:t>
      </w:r>
      <w:r w:rsidRPr="00D21920">
        <w:rPr>
          <w:rFonts w:ascii="Arial" w:hAnsi="Arial" w:cs="Arial"/>
          <w:i/>
          <w:sz w:val="24"/>
          <w:szCs w:val="24"/>
        </w:rPr>
        <w:t xml:space="preserve"> </w:t>
      </w:r>
      <w:r w:rsidRPr="00D21920">
        <w:rPr>
          <w:rFonts w:ascii="Arial" w:hAnsi="Arial" w:cs="Arial"/>
          <w:sz w:val="24"/>
          <w:szCs w:val="24"/>
        </w:rPr>
        <w:t>или до принятия решения об отказе в утверждении указанной схемы.</w:t>
      </w:r>
    </w:p>
    <w:p w:rsidR="00EA2D76" w:rsidRPr="00D21920" w:rsidRDefault="00D21920">
      <w:pPr>
        <w:ind w:firstLine="540"/>
        <w:jc w:val="both"/>
        <w:rPr>
          <w:rFonts w:ascii="Arial" w:hAnsi="Arial" w:cs="Arial"/>
          <w:sz w:val="24"/>
          <w:szCs w:val="24"/>
        </w:rPr>
      </w:pPr>
      <w:r w:rsidRPr="00D21920">
        <w:rPr>
          <w:rFonts w:ascii="Arial" w:hAnsi="Arial" w:cs="Arial"/>
          <w:sz w:val="24"/>
          <w:szCs w:val="24"/>
        </w:rPr>
        <w:t>3.3.3. В случае отсутствия обстоятельств, предусмотренных пунктом 3.3.2 настоящего административного регламента, должностное лицо уполномоченного органа, ответственное за предоставление муниципальной услуги, переходит к исполнению следующей административной процедуры настоящего административного регламента.</w:t>
      </w:r>
    </w:p>
    <w:p w:rsidR="00EA2D76" w:rsidRPr="00D21920" w:rsidRDefault="00D21920">
      <w:pPr>
        <w:ind w:firstLine="540"/>
        <w:jc w:val="both"/>
        <w:rPr>
          <w:rFonts w:ascii="Arial" w:hAnsi="Arial" w:cs="Arial"/>
          <w:sz w:val="24"/>
          <w:szCs w:val="24"/>
        </w:rPr>
      </w:pPr>
      <w:r w:rsidRPr="00D21920">
        <w:rPr>
          <w:rFonts w:ascii="Arial" w:hAnsi="Arial" w:cs="Arial"/>
          <w:sz w:val="24"/>
          <w:szCs w:val="24"/>
        </w:rPr>
        <w:t>3.3.4. Максимальный срок исполнения административной процедуры -  1** день со дня окончания приема документов и регистрации заявления.</w:t>
      </w:r>
    </w:p>
    <w:p w:rsidR="00EA2D76" w:rsidRPr="00D21920" w:rsidRDefault="00D21920">
      <w:pPr>
        <w:ind w:firstLine="540"/>
        <w:jc w:val="both"/>
        <w:rPr>
          <w:rFonts w:ascii="Arial" w:hAnsi="Arial" w:cs="Arial"/>
          <w:sz w:val="24"/>
          <w:szCs w:val="24"/>
        </w:rPr>
      </w:pPr>
      <w:r w:rsidRPr="00D21920">
        <w:rPr>
          <w:rFonts w:ascii="Arial" w:hAnsi="Arial" w:cs="Arial"/>
          <w:sz w:val="24"/>
          <w:szCs w:val="24"/>
        </w:rPr>
        <w:t>3.3.5. Результатом исполнения административной процедуры является  решение о приостановлении срока рассмотрения поданного позднее заявления о предварительном согласовании и направление принятого решения заявителю.</w:t>
      </w:r>
    </w:p>
    <w:p w:rsidR="00EA2D76" w:rsidRPr="00D21920" w:rsidRDefault="00D21920">
      <w:pPr>
        <w:ind w:firstLine="540"/>
        <w:jc w:val="both"/>
        <w:rPr>
          <w:rFonts w:ascii="Arial" w:hAnsi="Arial" w:cs="Arial"/>
          <w:b/>
          <w:color w:val="FF0000"/>
          <w:sz w:val="24"/>
          <w:szCs w:val="24"/>
          <w:vertAlign w:val="superscript"/>
        </w:rPr>
      </w:pPr>
      <w:r w:rsidRPr="00D21920">
        <w:rPr>
          <w:rFonts w:ascii="Arial" w:hAnsi="Arial" w:cs="Arial"/>
          <w:sz w:val="24"/>
          <w:szCs w:val="24"/>
        </w:rPr>
        <w:t xml:space="preserve"> </w:t>
      </w:r>
    </w:p>
    <w:p w:rsidR="00EA2D76" w:rsidRPr="00D21920" w:rsidRDefault="00D21920">
      <w:pPr>
        <w:ind w:firstLine="540"/>
        <w:jc w:val="both"/>
        <w:rPr>
          <w:rFonts w:ascii="Arial" w:hAnsi="Arial" w:cs="Arial"/>
          <w:sz w:val="24"/>
          <w:szCs w:val="24"/>
        </w:rPr>
      </w:pPr>
      <w:r w:rsidRPr="00D21920">
        <w:rPr>
          <w:rFonts w:ascii="Arial" w:hAnsi="Arial" w:cs="Arial"/>
          <w:b/>
          <w:color w:val="FF0000"/>
          <w:sz w:val="24"/>
          <w:szCs w:val="24"/>
          <w:vertAlign w:val="superscript"/>
        </w:rPr>
        <w:t>5</w:t>
      </w:r>
      <w:r w:rsidRPr="00D21920">
        <w:rPr>
          <w:rFonts w:ascii="Arial" w:hAnsi="Arial" w:cs="Arial"/>
          <w:sz w:val="24"/>
          <w:szCs w:val="24"/>
          <w:u w:val="single"/>
        </w:rPr>
        <w:t>3.4. Формирование и направление межведомственных запросов о представлении документов (информации), необходимых для предварительного согласования предоставления земельного участка</w:t>
      </w:r>
    </w:p>
    <w:p w:rsidR="00EA2D76" w:rsidRPr="00D21920" w:rsidRDefault="00D21920">
      <w:pPr>
        <w:ind w:firstLine="540"/>
        <w:jc w:val="both"/>
        <w:rPr>
          <w:rFonts w:ascii="Arial" w:hAnsi="Arial" w:cs="Arial"/>
          <w:sz w:val="24"/>
          <w:szCs w:val="24"/>
        </w:rPr>
      </w:pPr>
      <w:r w:rsidRPr="00D21920">
        <w:rPr>
          <w:rFonts w:ascii="Arial" w:hAnsi="Arial" w:cs="Arial"/>
          <w:sz w:val="24"/>
          <w:szCs w:val="24"/>
        </w:rPr>
        <w:t xml:space="preserve"> 3.4.1. Основанием для начала административной процедуры является не представление заявителем по собственной инициативе документов, предусмотренных пунктом 2.5.3 настоящего административного регламента.</w:t>
      </w:r>
    </w:p>
    <w:p w:rsidR="00EA2D76" w:rsidRPr="00D21920" w:rsidRDefault="00D21920">
      <w:pPr>
        <w:ind w:firstLine="600"/>
        <w:jc w:val="both"/>
        <w:rPr>
          <w:rFonts w:ascii="Arial" w:hAnsi="Arial" w:cs="Arial"/>
          <w:sz w:val="24"/>
          <w:szCs w:val="24"/>
        </w:rPr>
      </w:pPr>
      <w:r w:rsidRPr="00D21920">
        <w:rPr>
          <w:rFonts w:ascii="Arial" w:hAnsi="Arial" w:cs="Arial"/>
          <w:sz w:val="24"/>
          <w:szCs w:val="24"/>
        </w:rPr>
        <w:t xml:space="preserve">3.4.2. В случае если документы (информация), предусмотренные пунктом 2.5.3 настоящего административного регламента, не были представлены заявителем по собственной инициативе, должностное лицо уполномоченного органа, ответственное за предоставление муниципальной услуги, готовит и направляет в установленном законодательством порядке межведомственные запросы в органы, в распоряжении которых находятся указанные документы и информация. </w:t>
      </w:r>
    </w:p>
    <w:p w:rsidR="00EA2D76" w:rsidRPr="00D21920" w:rsidRDefault="00D21920">
      <w:pPr>
        <w:ind w:firstLine="540"/>
        <w:jc w:val="both"/>
        <w:rPr>
          <w:rFonts w:ascii="Arial" w:hAnsi="Arial" w:cs="Arial"/>
          <w:sz w:val="24"/>
          <w:szCs w:val="24"/>
        </w:rPr>
      </w:pPr>
      <w:r w:rsidRPr="00D21920">
        <w:rPr>
          <w:rFonts w:ascii="Arial" w:hAnsi="Arial" w:cs="Arial"/>
          <w:sz w:val="24"/>
          <w:szCs w:val="24"/>
        </w:rPr>
        <w:t xml:space="preserve">Выписка из ЕГРН об объекте недвижимости (об испрашиваемом земельном участке) не запрашивается уполномоченным органом посредством межведомственного информационного взаимодействия при предоставлении земельного участка с предварительным согласованием предоставления земельного участка в случае, если испрашиваемый земельный участок предстоит образовать. </w:t>
      </w:r>
    </w:p>
    <w:p w:rsidR="00EA2D76" w:rsidRPr="00D21920" w:rsidRDefault="00D21920">
      <w:pPr>
        <w:ind w:firstLine="540"/>
        <w:jc w:val="both"/>
        <w:rPr>
          <w:rFonts w:ascii="Arial" w:hAnsi="Arial" w:cs="Arial"/>
          <w:sz w:val="24"/>
          <w:szCs w:val="24"/>
        </w:rPr>
      </w:pPr>
      <w:r w:rsidRPr="00D21920">
        <w:rPr>
          <w:rFonts w:ascii="Arial" w:hAnsi="Arial" w:cs="Arial"/>
          <w:sz w:val="24"/>
          <w:szCs w:val="24"/>
        </w:rPr>
        <w:t>3.4.3. В случае если заявителем самостоятельно представлены все документы, необходимые для предоставления муниципальной услуги и в распоряжении уполномоченного органа имеется вся информация, необходимая для ее предоставления, должностное лицо уполномоченного органа, ответственное за предоставление муниципальной услуги, переходит к исполнению следующей административной процедуры настоящего административного регламента.</w:t>
      </w:r>
    </w:p>
    <w:p w:rsidR="00EA2D76" w:rsidRPr="00D21920" w:rsidRDefault="00D21920">
      <w:pPr>
        <w:ind w:firstLine="540"/>
        <w:jc w:val="both"/>
        <w:rPr>
          <w:rFonts w:ascii="Arial" w:hAnsi="Arial" w:cs="Arial"/>
          <w:sz w:val="24"/>
          <w:szCs w:val="24"/>
        </w:rPr>
      </w:pPr>
      <w:r w:rsidRPr="00D21920">
        <w:rPr>
          <w:rFonts w:ascii="Arial" w:hAnsi="Arial" w:cs="Arial"/>
          <w:sz w:val="24"/>
          <w:szCs w:val="24"/>
        </w:rPr>
        <w:t>3.4.4. Максимальный срок исполнения административной процедуры -  3** дня со дня окончания приема документов и регистрации заявления.</w:t>
      </w:r>
    </w:p>
    <w:p w:rsidR="00EA2D76" w:rsidRPr="00D21920" w:rsidRDefault="00D21920">
      <w:pPr>
        <w:ind w:firstLine="540"/>
        <w:jc w:val="both"/>
        <w:rPr>
          <w:rFonts w:ascii="Arial" w:hAnsi="Arial" w:cs="Arial"/>
          <w:sz w:val="24"/>
          <w:szCs w:val="24"/>
        </w:rPr>
      </w:pPr>
      <w:r w:rsidRPr="00D21920">
        <w:rPr>
          <w:rFonts w:ascii="Arial" w:hAnsi="Arial" w:cs="Arial"/>
          <w:sz w:val="24"/>
          <w:szCs w:val="24"/>
        </w:rPr>
        <w:t>3.4.5. Результатом исполнения административной процедуры является формирование и направление межведомственных запросов о представлении документов (информации).</w:t>
      </w:r>
    </w:p>
    <w:p w:rsidR="00EA2D76" w:rsidRPr="00D21920" w:rsidRDefault="00D21920">
      <w:pPr>
        <w:jc w:val="both"/>
        <w:rPr>
          <w:rFonts w:ascii="Arial" w:hAnsi="Arial" w:cs="Arial"/>
          <w:sz w:val="24"/>
          <w:szCs w:val="24"/>
        </w:rPr>
      </w:pPr>
      <w:r w:rsidRPr="00D21920">
        <w:rPr>
          <w:rFonts w:ascii="Arial" w:hAnsi="Arial" w:cs="Arial"/>
          <w:sz w:val="24"/>
          <w:szCs w:val="24"/>
        </w:rPr>
        <w:t xml:space="preserve">       </w:t>
      </w:r>
    </w:p>
    <w:p w:rsidR="00EA2D76" w:rsidRPr="00D21920" w:rsidRDefault="00D21920">
      <w:pPr>
        <w:jc w:val="both"/>
        <w:rPr>
          <w:rFonts w:ascii="Arial" w:hAnsi="Arial" w:cs="Arial"/>
          <w:sz w:val="24"/>
          <w:szCs w:val="24"/>
        </w:rPr>
      </w:pPr>
      <w:r w:rsidRPr="00D21920">
        <w:rPr>
          <w:rFonts w:ascii="Arial" w:hAnsi="Arial" w:cs="Arial"/>
          <w:sz w:val="24"/>
          <w:szCs w:val="24"/>
        </w:rPr>
        <w:t xml:space="preserve">       </w:t>
      </w:r>
      <w:r w:rsidRPr="00D21920">
        <w:rPr>
          <w:rStyle w:val="af2"/>
          <w:rFonts w:ascii="Arial" w:hAnsi="Arial" w:cs="Arial"/>
          <w:b/>
          <w:color w:val="FF0000"/>
          <w:sz w:val="24"/>
          <w:szCs w:val="24"/>
        </w:rPr>
        <w:t>3</w:t>
      </w:r>
      <w:r w:rsidRPr="00D21920">
        <w:rPr>
          <w:rFonts w:ascii="Arial" w:hAnsi="Arial" w:cs="Arial"/>
          <w:sz w:val="24"/>
          <w:szCs w:val="24"/>
          <w:u w:val="single"/>
        </w:rPr>
        <w:t>3.5. Направление схемы расположения земельного участка на согласование в комитет природных ресурсов, лесного хозяйства и экологии Волгоградской области.</w:t>
      </w:r>
    </w:p>
    <w:p w:rsidR="00EA2D76" w:rsidRPr="00D21920" w:rsidRDefault="00D21920">
      <w:pPr>
        <w:ind w:firstLine="540"/>
        <w:jc w:val="both"/>
        <w:rPr>
          <w:rFonts w:ascii="Arial" w:hAnsi="Arial" w:cs="Arial"/>
          <w:sz w:val="24"/>
          <w:szCs w:val="24"/>
        </w:rPr>
      </w:pPr>
      <w:r w:rsidRPr="00D21920">
        <w:rPr>
          <w:rFonts w:ascii="Arial" w:hAnsi="Arial" w:cs="Arial"/>
          <w:sz w:val="24"/>
          <w:szCs w:val="24"/>
        </w:rPr>
        <w:t xml:space="preserve">3.5.1. Основанием для начала административной процедуры является поступление в уполномоченный орган на личном приеме, через МФЦ, почтовым отправлением, в электронной форме или с использованием Единого портала государственных и муниципальных услуг заявления о предварительном согласовании. </w:t>
      </w:r>
    </w:p>
    <w:p w:rsidR="00EA2D76" w:rsidRPr="00D21920" w:rsidRDefault="00D21920">
      <w:pPr>
        <w:ind w:firstLine="540"/>
        <w:jc w:val="both"/>
        <w:rPr>
          <w:rFonts w:ascii="Arial" w:hAnsi="Arial" w:cs="Arial"/>
          <w:sz w:val="24"/>
          <w:szCs w:val="24"/>
        </w:rPr>
      </w:pPr>
      <w:r w:rsidRPr="00D21920">
        <w:rPr>
          <w:rFonts w:ascii="Arial" w:hAnsi="Arial" w:cs="Arial"/>
          <w:sz w:val="24"/>
          <w:szCs w:val="24"/>
        </w:rPr>
        <w:lastRenderedPageBreak/>
        <w:t xml:space="preserve">3.5.2. Уполномоченный орган направляет схему расположения земельного участка на согласование в комитет природных ресурсов, лесного хозяйства и экологии Волгоградской области за исключением случаев, предусмотренных пунктом 3.5.3 настоящего административного регламента. </w:t>
      </w:r>
    </w:p>
    <w:p w:rsidR="00EA2D76" w:rsidRPr="00D21920" w:rsidRDefault="00D21920">
      <w:pPr>
        <w:jc w:val="both"/>
        <w:rPr>
          <w:rFonts w:ascii="Arial" w:hAnsi="Arial" w:cs="Arial"/>
          <w:sz w:val="24"/>
          <w:szCs w:val="24"/>
        </w:rPr>
      </w:pPr>
      <w:r w:rsidRPr="00D21920">
        <w:rPr>
          <w:rFonts w:ascii="Arial" w:hAnsi="Arial" w:cs="Arial"/>
          <w:sz w:val="24"/>
          <w:szCs w:val="24"/>
        </w:rPr>
        <w:t xml:space="preserve">       3.5.3. Согласование схемы расположения земельного участка и проведение данной административной процедуры не требуется в случаях образования земельного участка из земель, которые находятся в государственной собственности и расположены:</w:t>
      </w:r>
    </w:p>
    <w:p w:rsidR="00EA2D76" w:rsidRPr="00D21920" w:rsidRDefault="00D21920">
      <w:pPr>
        <w:ind w:firstLine="539"/>
        <w:jc w:val="both"/>
        <w:rPr>
          <w:rFonts w:ascii="Arial" w:hAnsi="Arial" w:cs="Arial"/>
          <w:sz w:val="24"/>
          <w:szCs w:val="24"/>
        </w:rPr>
      </w:pPr>
      <w:r w:rsidRPr="00D21920">
        <w:rPr>
          <w:rFonts w:ascii="Arial" w:hAnsi="Arial" w:cs="Arial"/>
          <w:sz w:val="24"/>
          <w:szCs w:val="24"/>
        </w:rPr>
        <w:t>1) в границах населенного пункта;</w:t>
      </w:r>
    </w:p>
    <w:p w:rsidR="00EA2D76" w:rsidRPr="00D21920" w:rsidRDefault="00D21920">
      <w:pPr>
        <w:ind w:firstLine="539"/>
        <w:jc w:val="both"/>
        <w:rPr>
          <w:rFonts w:ascii="Arial" w:hAnsi="Arial" w:cs="Arial"/>
          <w:sz w:val="24"/>
          <w:szCs w:val="24"/>
        </w:rPr>
      </w:pPr>
      <w:proofErr w:type="gramStart"/>
      <w:r w:rsidRPr="00D21920">
        <w:rPr>
          <w:rFonts w:ascii="Arial" w:hAnsi="Arial" w:cs="Arial"/>
          <w:sz w:val="24"/>
          <w:szCs w:val="24"/>
        </w:rPr>
        <w:t>2) в границах территориальной зоны, которая не является территориальной зоной сельскохозяйственного использования, расположена за границами населенного пункта, разрешенное использование земельных участков в пределах которой не связано с использованием лесов и которая не является смежной с лесничеством;</w:t>
      </w:r>
      <w:proofErr w:type="gramEnd"/>
    </w:p>
    <w:p w:rsidR="00EA2D76" w:rsidRPr="00D21920" w:rsidRDefault="00D21920">
      <w:pPr>
        <w:ind w:firstLine="539"/>
        <w:jc w:val="both"/>
        <w:rPr>
          <w:rFonts w:ascii="Arial" w:hAnsi="Arial" w:cs="Arial"/>
          <w:sz w:val="24"/>
          <w:szCs w:val="24"/>
        </w:rPr>
      </w:pPr>
      <w:r w:rsidRPr="00D21920">
        <w:rPr>
          <w:rFonts w:ascii="Arial" w:hAnsi="Arial" w:cs="Arial"/>
          <w:sz w:val="24"/>
          <w:szCs w:val="24"/>
        </w:rPr>
        <w:t xml:space="preserve">3) в границах территориальной зоны, </w:t>
      </w:r>
      <w:proofErr w:type="gramStart"/>
      <w:r w:rsidRPr="00D21920">
        <w:rPr>
          <w:rFonts w:ascii="Arial" w:hAnsi="Arial" w:cs="Arial"/>
          <w:sz w:val="24"/>
          <w:szCs w:val="24"/>
        </w:rPr>
        <w:t>сведения</w:t>
      </w:r>
      <w:proofErr w:type="gramEnd"/>
      <w:r w:rsidRPr="00D21920">
        <w:rPr>
          <w:rFonts w:ascii="Arial" w:hAnsi="Arial" w:cs="Arial"/>
          <w:sz w:val="24"/>
          <w:szCs w:val="24"/>
        </w:rPr>
        <w:t xml:space="preserve"> о границах которой внесены в Единый государственный реестр недвижимости;</w:t>
      </w:r>
    </w:p>
    <w:p w:rsidR="00EA2D76" w:rsidRPr="00D21920" w:rsidRDefault="00D21920">
      <w:pPr>
        <w:ind w:firstLine="539"/>
        <w:jc w:val="both"/>
        <w:rPr>
          <w:rFonts w:ascii="Arial" w:hAnsi="Arial" w:cs="Arial"/>
          <w:sz w:val="24"/>
          <w:szCs w:val="24"/>
        </w:rPr>
      </w:pPr>
      <w:proofErr w:type="gramStart"/>
      <w:r w:rsidRPr="00D21920">
        <w:rPr>
          <w:rFonts w:ascii="Arial" w:hAnsi="Arial" w:cs="Arial"/>
          <w:sz w:val="24"/>
          <w:szCs w:val="24"/>
        </w:rPr>
        <w:t xml:space="preserve">4) в границах </w:t>
      </w:r>
      <w:r w:rsidRPr="00D21920">
        <w:rPr>
          <w:rFonts w:ascii="Arial" w:hAnsi="Arial" w:cs="Arial"/>
          <w:i/>
          <w:sz w:val="24"/>
          <w:szCs w:val="24"/>
          <w:u w:val="single"/>
        </w:rPr>
        <w:t>указывается вид муниципальное образования: поселение, городской округ)</w:t>
      </w:r>
      <w:r w:rsidRPr="00D21920">
        <w:rPr>
          <w:rFonts w:ascii="Arial" w:hAnsi="Arial" w:cs="Arial"/>
          <w:i/>
          <w:sz w:val="24"/>
          <w:szCs w:val="24"/>
        </w:rPr>
        <w:t xml:space="preserve">, </w:t>
      </w:r>
      <w:r w:rsidRPr="00D21920">
        <w:rPr>
          <w:rFonts w:ascii="Arial" w:hAnsi="Arial" w:cs="Arial"/>
          <w:sz w:val="24"/>
          <w:szCs w:val="24"/>
        </w:rPr>
        <w:t>в которых отсутствуют лесничества;</w:t>
      </w:r>
      <w:proofErr w:type="gramEnd"/>
    </w:p>
    <w:p w:rsidR="00EA2D76" w:rsidRPr="00D21920" w:rsidRDefault="00D21920">
      <w:pPr>
        <w:ind w:firstLine="539"/>
        <w:jc w:val="both"/>
        <w:rPr>
          <w:rFonts w:ascii="Arial" w:hAnsi="Arial" w:cs="Arial"/>
          <w:sz w:val="24"/>
          <w:szCs w:val="24"/>
        </w:rPr>
      </w:pPr>
      <w:proofErr w:type="gramStart"/>
      <w:r w:rsidRPr="00D21920">
        <w:rPr>
          <w:rFonts w:ascii="Arial" w:hAnsi="Arial" w:cs="Arial"/>
          <w:sz w:val="24"/>
          <w:szCs w:val="24"/>
        </w:rPr>
        <w:t xml:space="preserve">5) в границах </w:t>
      </w:r>
      <w:r w:rsidRPr="00D21920">
        <w:rPr>
          <w:rFonts w:ascii="Arial" w:hAnsi="Arial" w:cs="Arial"/>
          <w:i/>
          <w:sz w:val="24"/>
          <w:szCs w:val="24"/>
          <w:u w:val="single"/>
        </w:rPr>
        <w:t>указывается вид муниципальное образования: поселение, городской округ)</w:t>
      </w:r>
      <w:r w:rsidRPr="00D21920">
        <w:rPr>
          <w:rFonts w:ascii="Arial" w:hAnsi="Arial" w:cs="Arial"/>
          <w:sz w:val="24"/>
          <w:szCs w:val="24"/>
        </w:rPr>
        <w:t>, которых сведения о границах лесничеств внесены в Единый государственный реестр недвижимости.</w:t>
      </w:r>
      <w:proofErr w:type="gramEnd"/>
    </w:p>
    <w:p w:rsidR="00EA2D76" w:rsidRPr="00D21920" w:rsidRDefault="00D21920">
      <w:pPr>
        <w:jc w:val="both"/>
        <w:rPr>
          <w:rFonts w:ascii="Arial" w:hAnsi="Arial" w:cs="Arial"/>
          <w:sz w:val="24"/>
          <w:szCs w:val="24"/>
        </w:rPr>
      </w:pPr>
      <w:r w:rsidRPr="00D21920">
        <w:rPr>
          <w:rFonts w:ascii="Arial" w:hAnsi="Arial" w:cs="Arial"/>
          <w:sz w:val="24"/>
          <w:szCs w:val="24"/>
        </w:rPr>
        <w:t xml:space="preserve">       3.5.4. Должностное лицо уполномоченного органа, ответственное за предоставление муниципальной услуги, при наличии оснований, предусмотренных пунктом 3.5.3 настоящего административного регламента, переходит к исполнению следующей административной процедуры, предусмотренной настоящим административным регламентом.</w:t>
      </w:r>
    </w:p>
    <w:p w:rsidR="00EA2D76" w:rsidRPr="00D21920" w:rsidRDefault="00D21920">
      <w:pPr>
        <w:jc w:val="both"/>
        <w:rPr>
          <w:rFonts w:ascii="Arial" w:hAnsi="Arial" w:cs="Arial"/>
          <w:sz w:val="24"/>
          <w:szCs w:val="24"/>
        </w:rPr>
      </w:pPr>
      <w:r w:rsidRPr="00D21920">
        <w:rPr>
          <w:rFonts w:ascii="Arial" w:hAnsi="Arial" w:cs="Arial"/>
          <w:sz w:val="24"/>
          <w:szCs w:val="24"/>
        </w:rPr>
        <w:t xml:space="preserve">        3.5.5. Максимальный срок исполнения административной процедуры - в течение </w:t>
      </w:r>
      <w:r w:rsidRPr="00D21920">
        <w:rPr>
          <w:rFonts w:ascii="Arial" w:hAnsi="Arial" w:cs="Arial"/>
          <w:sz w:val="24"/>
          <w:szCs w:val="24"/>
          <w:u w:val="single"/>
        </w:rPr>
        <w:t>10</w:t>
      </w:r>
      <w:r w:rsidRPr="00D21920">
        <w:rPr>
          <w:rFonts w:ascii="Arial" w:hAnsi="Arial" w:cs="Arial"/>
          <w:sz w:val="24"/>
          <w:szCs w:val="24"/>
        </w:rPr>
        <w:t>** дней со дня поступления заявления.</w:t>
      </w:r>
    </w:p>
    <w:p w:rsidR="00EA2D76" w:rsidRPr="00D21920" w:rsidRDefault="00D21920">
      <w:pPr>
        <w:jc w:val="both"/>
        <w:rPr>
          <w:rFonts w:ascii="Arial" w:hAnsi="Arial" w:cs="Arial"/>
          <w:sz w:val="24"/>
          <w:szCs w:val="24"/>
          <w:u w:val="single"/>
        </w:rPr>
      </w:pPr>
      <w:r w:rsidRPr="00D21920">
        <w:rPr>
          <w:rFonts w:ascii="Arial" w:hAnsi="Arial" w:cs="Arial"/>
          <w:sz w:val="24"/>
          <w:szCs w:val="24"/>
        </w:rPr>
        <w:t xml:space="preserve">        3.5.6. Результатом исполнения административной процедуры является  направление схемы расположения земельного участка на согласование в комитет природных ресурсов, лесного хозяйства и экологии Волгоградской области.</w:t>
      </w:r>
    </w:p>
    <w:p w:rsidR="00EA2D76" w:rsidRPr="00D21920" w:rsidRDefault="00EA2D76">
      <w:pPr>
        <w:ind w:firstLine="540"/>
        <w:jc w:val="both"/>
        <w:rPr>
          <w:rFonts w:ascii="Arial" w:hAnsi="Arial" w:cs="Arial"/>
          <w:sz w:val="24"/>
          <w:szCs w:val="24"/>
          <w:u w:val="single"/>
        </w:rPr>
      </w:pPr>
    </w:p>
    <w:p w:rsidR="00EA2D76" w:rsidRPr="00D21920" w:rsidRDefault="00D21920">
      <w:pPr>
        <w:ind w:firstLine="540"/>
        <w:jc w:val="both"/>
        <w:rPr>
          <w:rFonts w:ascii="Arial" w:hAnsi="Arial" w:cs="Arial"/>
          <w:sz w:val="24"/>
          <w:szCs w:val="24"/>
        </w:rPr>
      </w:pPr>
      <w:r w:rsidRPr="00D21920">
        <w:rPr>
          <w:rFonts w:ascii="Arial" w:hAnsi="Arial" w:cs="Arial"/>
          <w:b/>
          <w:color w:val="FF0000"/>
          <w:sz w:val="24"/>
          <w:szCs w:val="24"/>
          <w:vertAlign w:val="superscript"/>
        </w:rPr>
        <w:t>7</w:t>
      </w:r>
      <w:r w:rsidRPr="00D21920">
        <w:rPr>
          <w:rFonts w:ascii="Arial" w:hAnsi="Arial" w:cs="Arial"/>
          <w:sz w:val="24"/>
          <w:szCs w:val="24"/>
          <w:u w:val="single"/>
        </w:rPr>
        <w:t xml:space="preserve">3.6. Рассмотрение заявления о предварительном согласовании, принятие решения по итогам рассмотрения.   </w:t>
      </w:r>
    </w:p>
    <w:p w:rsidR="00EA2D76" w:rsidRPr="00D21920" w:rsidRDefault="00D21920">
      <w:pPr>
        <w:ind w:firstLine="540"/>
        <w:jc w:val="both"/>
        <w:rPr>
          <w:rFonts w:ascii="Arial" w:hAnsi="Arial" w:cs="Arial"/>
          <w:sz w:val="24"/>
          <w:szCs w:val="24"/>
        </w:rPr>
      </w:pPr>
      <w:r w:rsidRPr="00D21920">
        <w:rPr>
          <w:rFonts w:ascii="Arial" w:hAnsi="Arial" w:cs="Arial"/>
          <w:sz w:val="24"/>
          <w:szCs w:val="24"/>
        </w:rPr>
        <w:t>3.6.1. Основанием для начала выполнения административной процедуры является получение должностным лицом уполномоченного органа, ответственным за предоставление муниципальной услуги, всех документов (информации), необходимых для предоставления муниципальной услуги.</w:t>
      </w:r>
    </w:p>
    <w:p w:rsidR="00EA2D76" w:rsidRPr="00D21920" w:rsidRDefault="00D21920">
      <w:pPr>
        <w:jc w:val="both"/>
        <w:rPr>
          <w:rFonts w:ascii="Arial" w:hAnsi="Arial" w:cs="Arial"/>
          <w:sz w:val="24"/>
          <w:szCs w:val="24"/>
        </w:rPr>
      </w:pPr>
      <w:r w:rsidRPr="00D21920">
        <w:rPr>
          <w:rFonts w:ascii="Arial" w:hAnsi="Arial" w:cs="Arial"/>
          <w:sz w:val="24"/>
          <w:szCs w:val="24"/>
        </w:rPr>
        <w:t xml:space="preserve">       </w:t>
      </w:r>
      <w:proofErr w:type="gramStart"/>
      <w:r w:rsidRPr="00D21920">
        <w:rPr>
          <w:rStyle w:val="af2"/>
          <w:rFonts w:ascii="Arial" w:hAnsi="Arial" w:cs="Arial"/>
          <w:b/>
          <w:color w:val="FF0000"/>
          <w:sz w:val="24"/>
          <w:szCs w:val="24"/>
        </w:rPr>
        <w:t>3</w:t>
      </w:r>
      <w:r w:rsidRPr="00D21920">
        <w:rPr>
          <w:rFonts w:ascii="Arial" w:hAnsi="Arial" w:cs="Arial"/>
          <w:sz w:val="24"/>
          <w:szCs w:val="24"/>
        </w:rPr>
        <w:t xml:space="preserve">Основанием для начала выполнения административной процедуры является также истечение определенного </w:t>
      </w:r>
      <w:hyperlink r:id="rId23" w:history="1">
        <w:r w:rsidRPr="00D21920">
          <w:rPr>
            <w:rStyle w:val="afa"/>
            <w:rFonts w:ascii="Arial" w:hAnsi="Arial" w:cs="Arial"/>
            <w:color w:val="000000"/>
            <w:sz w:val="24"/>
            <w:szCs w:val="24"/>
            <w:u w:val="none"/>
          </w:rPr>
          <w:t>пунктом 4</w:t>
        </w:r>
      </w:hyperlink>
      <w:r w:rsidRPr="00D21920">
        <w:rPr>
          <w:rFonts w:ascii="Arial" w:hAnsi="Arial" w:cs="Arial"/>
          <w:sz w:val="24"/>
          <w:szCs w:val="24"/>
        </w:rPr>
        <w:t xml:space="preserve"> статьи 3.5 Федерального закона от 25.10.2001 № 137-ФЗ «О введении в действие Земельного кодекса Российской Федерации» (далее – Федеральный закон  № 137-ФЗ) 20 дневного срока со дня направления в комитет природных ресурсов, лесного хозяйства и экологии Волгоградской области на согласование схемы расположения земельного участка, государственная собственность на который не разграничена, и</w:t>
      </w:r>
      <w:proofErr w:type="gramEnd"/>
      <w:r w:rsidRPr="00D21920">
        <w:rPr>
          <w:rFonts w:ascii="Arial" w:hAnsi="Arial" w:cs="Arial"/>
          <w:sz w:val="24"/>
          <w:szCs w:val="24"/>
        </w:rPr>
        <w:t xml:space="preserve"> </w:t>
      </w:r>
      <w:proofErr w:type="spellStart"/>
      <w:r w:rsidRPr="00D21920">
        <w:rPr>
          <w:rFonts w:ascii="Arial" w:hAnsi="Arial" w:cs="Arial"/>
          <w:sz w:val="24"/>
          <w:szCs w:val="24"/>
        </w:rPr>
        <w:t>непоступление</w:t>
      </w:r>
      <w:proofErr w:type="spellEnd"/>
      <w:r w:rsidRPr="00D21920">
        <w:rPr>
          <w:rFonts w:ascii="Arial" w:hAnsi="Arial" w:cs="Arial"/>
          <w:sz w:val="24"/>
          <w:szCs w:val="24"/>
        </w:rPr>
        <w:t xml:space="preserve"> в уполномоченный орган уведомления об отказе в согласовании схемы. В данном случае в соответствии с </w:t>
      </w:r>
      <w:hyperlink r:id="rId24" w:history="1">
        <w:r w:rsidRPr="00D21920">
          <w:rPr>
            <w:rStyle w:val="afa"/>
            <w:rFonts w:ascii="Arial" w:hAnsi="Arial" w:cs="Arial"/>
            <w:color w:val="000000"/>
            <w:sz w:val="24"/>
            <w:szCs w:val="24"/>
            <w:u w:val="none"/>
          </w:rPr>
          <w:t xml:space="preserve">пунктом </w:t>
        </w:r>
      </w:hyperlink>
      <w:r w:rsidRPr="00D21920">
        <w:rPr>
          <w:rFonts w:ascii="Arial" w:hAnsi="Arial" w:cs="Arial"/>
          <w:sz w:val="24"/>
          <w:szCs w:val="24"/>
        </w:rPr>
        <w:t>9 статьи 3.5 Федерального закона № 137-ФЗ схема считается согласованной.</w:t>
      </w:r>
    </w:p>
    <w:p w:rsidR="00EA2D76" w:rsidRPr="00D21920" w:rsidRDefault="00D21920">
      <w:pPr>
        <w:ind w:firstLine="540"/>
        <w:jc w:val="both"/>
        <w:rPr>
          <w:rFonts w:ascii="Arial" w:hAnsi="Arial" w:cs="Arial"/>
          <w:sz w:val="24"/>
          <w:szCs w:val="24"/>
        </w:rPr>
      </w:pPr>
      <w:r w:rsidRPr="00D21920">
        <w:rPr>
          <w:rFonts w:ascii="Arial" w:hAnsi="Arial" w:cs="Arial"/>
          <w:sz w:val="24"/>
          <w:szCs w:val="24"/>
        </w:rPr>
        <w:t xml:space="preserve">3.6.2. Должностное лицо уполномоченного органа, ответственное за предоставление муниципальной услуги, рассматривает представленные документы и информацию на предмет отсутствия (наличия) оснований для отказа в предварительном согласовании земельного участка, предусмотренных </w:t>
      </w:r>
      <w:hyperlink r:id="rId25" w:history="1">
        <w:r w:rsidRPr="00D21920">
          <w:rPr>
            <w:rStyle w:val="afa"/>
            <w:rFonts w:ascii="Arial" w:hAnsi="Arial" w:cs="Arial"/>
            <w:sz w:val="24"/>
            <w:szCs w:val="24"/>
          </w:rPr>
          <w:t>пунктом 2.</w:t>
        </w:r>
      </w:hyperlink>
      <w:r w:rsidRPr="00D21920">
        <w:rPr>
          <w:rFonts w:ascii="Arial" w:hAnsi="Arial" w:cs="Arial"/>
          <w:sz w:val="24"/>
          <w:szCs w:val="24"/>
        </w:rPr>
        <w:t>9.2 настоящего административного регламента.</w:t>
      </w:r>
    </w:p>
    <w:p w:rsidR="00EA2D76" w:rsidRPr="00D21920" w:rsidRDefault="00D21920">
      <w:pPr>
        <w:ind w:firstLine="540"/>
        <w:jc w:val="both"/>
        <w:rPr>
          <w:rFonts w:ascii="Arial" w:hAnsi="Arial" w:cs="Arial"/>
          <w:sz w:val="24"/>
          <w:szCs w:val="24"/>
        </w:rPr>
      </w:pPr>
      <w:r w:rsidRPr="00D21920">
        <w:rPr>
          <w:rFonts w:ascii="Arial" w:hAnsi="Arial" w:cs="Arial"/>
          <w:sz w:val="24"/>
          <w:szCs w:val="24"/>
        </w:rPr>
        <w:lastRenderedPageBreak/>
        <w:t>3.6.3. По итогам рассмотрения должностное лицо уполномоченного органа, ответственное за предоставление муниципальной услуги, готовит проект решения о предварительном согласовании предоставления земельного участка или проект решения об отказе в предварительном согласовании предоставления земельного участка.</w:t>
      </w:r>
    </w:p>
    <w:p w:rsidR="00EA2D76" w:rsidRPr="00D21920" w:rsidRDefault="00D21920">
      <w:pPr>
        <w:spacing w:line="228" w:lineRule="auto"/>
        <w:jc w:val="both"/>
        <w:rPr>
          <w:rFonts w:ascii="Arial" w:hAnsi="Arial" w:cs="Arial"/>
          <w:sz w:val="24"/>
          <w:szCs w:val="24"/>
        </w:rPr>
      </w:pPr>
      <w:r w:rsidRPr="00D21920">
        <w:rPr>
          <w:rFonts w:ascii="Arial" w:hAnsi="Arial" w:cs="Arial"/>
          <w:sz w:val="24"/>
          <w:szCs w:val="24"/>
        </w:rPr>
        <w:t xml:space="preserve">        Проект решения об отказе в предварительном согласовании предоставления земельного участка готовится должностным лицом уполномоченного органа при наличии оснований для отказа в предварительном согласовании земельного участка, предусмотренных </w:t>
      </w:r>
      <w:hyperlink r:id="rId26" w:history="1">
        <w:r w:rsidRPr="00D21920">
          <w:rPr>
            <w:rStyle w:val="afa"/>
            <w:rFonts w:ascii="Arial" w:hAnsi="Arial" w:cs="Arial"/>
            <w:sz w:val="24"/>
            <w:szCs w:val="24"/>
          </w:rPr>
          <w:t>пунктом 2.</w:t>
        </w:r>
      </w:hyperlink>
      <w:r w:rsidRPr="00D21920">
        <w:rPr>
          <w:rFonts w:ascii="Arial" w:hAnsi="Arial" w:cs="Arial"/>
          <w:sz w:val="24"/>
          <w:szCs w:val="24"/>
        </w:rPr>
        <w:t>9.2 настоящего административного регламента.</w:t>
      </w:r>
    </w:p>
    <w:p w:rsidR="00EA2D76" w:rsidRPr="00D21920" w:rsidRDefault="00D21920">
      <w:pPr>
        <w:ind w:firstLine="540"/>
        <w:jc w:val="both"/>
        <w:rPr>
          <w:rFonts w:ascii="Arial" w:hAnsi="Arial" w:cs="Arial"/>
          <w:sz w:val="24"/>
          <w:szCs w:val="24"/>
        </w:rPr>
      </w:pPr>
      <w:r w:rsidRPr="00D21920">
        <w:rPr>
          <w:rFonts w:ascii="Arial" w:hAnsi="Arial" w:cs="Arial"/>
          <w:sz w:val="24"/>
          <w:szCs w:val="24"/>
        </w:rPr>
        <w:t>3.6.4. В случае</w:t>
      </w:r>
      <w:proofErr w:type="gramStart"/>
      <w:r w:rsidRPr="00D21920">
        <w:rPr>
          <w:rFonts w:ascii="Arial" w:hAnsi="Arial" w:cs="Arial"/>
          <w:sz w:val="24"/>
          <w:szCs w:val="24"/>
        </w:rPr>
        <w:t>,</w:t>
      </w:r>
      <w:proofErr w:type="gramEnd"/>
      <w:r w:rsidRPr="00D21920">
        <w:rPr>
          <w:rFonts w:ascii="Arial" w:hAnsi="Arial" w:cs="Arial"/>
          <w:sz w:val="24"/>
          <w:szCs w:val="24"/>
        </w:rPr>
        <w:t xml:space="preserve"> если испрашиваемый земельный участок предстоит образовать в соответствии со схемой расположения земельного участка, решение о предварительном согласовании предоставления земельного участка в собственность бесплатно должно содержать указание на утверждение схемы его расположения. В этом случае обязательным приложением к решению о предварительном согласовании предоставления земельного участка в собственность бесплатно, направленному заявителю, является схема расположения земельного участка.</w:t>
      </w:r>
    </w:p>
    <w:p w:rsidR="00EA2D76" w:rsidRPr="00D21920" w:rsidRDefault="00D21920">
      <w:pPr>
        <w:ind w:firstLine="540"/>
        <w:jc w:val="both"/>
        <w:rPr>
          <w:rFonts w:ascii="Arial" w:hAnsi="Arial" w:cs="Arial"/>
          <w:sz w:val="24"/>
          <w:szCs w:val="24"/>
        </w:rPr>
      </w:pPr>
      <w:r w:rsidRPr="00D21920">
        <w:rPr>
          <w:rFonts w:ascii="Arial" w:hAnsi="Arial" w:cs="Arial"/>
          <w:sz w:val="24"/>
          <w:szCs w:val="24"/>
        </w:rPr>
        <w:t>3.6.5. При наличии в письменной форме согласия лица, обратившегося с заявлением о предварительном согласовании, который предстоит образовать в соответствии со схемой расположения земельного участка, уполномоченный орган вправе утвердить иной вариант схемы расположения земельного участка.</w:t>
      </w:r>
    </w:p>
    <w:p w:rsidR="00EA2D76" w:rsidRPr="00D21920" w:rsidRDefault="00D21920">
      <w:pPr>
        <w:ind w:firstLine="500"/>
        <w:jc w:val="both"/>
        <w:rPr>
          <w:rFonts w:ascii="Arial" w:hAnsi="Arial" w:cs="Arial"/>
          <w:sz w:val="24"/>
          <w:szCs w:val="24"/>
        </w:rPr>
      </w:pPr>
      <w:r w:rsidRPr="00D21920">
        <w:rPr>
          <w:rFonts w:ascii="Arial" w:hAnsi="Arial" w:cs="Arial"/>
          <w:sz w:val="24"/>
          <w:szCs w:val="24"/>
        </w:rPr>
        <w:t>3.6.6. Лицо, в отношении которого было принято решение о предварительном согласовании предоставления земельного участка в собственность бесплатно, обеспечивает выполнение кадастровых работ, необходимых для образования испрашиваемого земельного участка или уточнения его границ.</w:t>
      </w:r>
      <w:r w:rsidRPr="00D21920">
        <w:rPr>
          <w:rStyle w:val="af2"/>
          <w:rFonts w:ascii="Arial" w:hAnsi="Arial" w:cs="Arial"/>
          <w:b/>
          <w:color w:val="FF0000"/>
          <w:sz w:val="24"/>
          <w:szCs w:val="24"/>
        </w:rPr>
        <w:footnoteReference w:id="6"/>
      </w:r>
    </w:p>
    <w:p w:rsidR="00EA2D76" w:rsidRPr="00D21920" w:rsidRDefault="00D21920">
      <w:pPr>
        <w:ind w:firstLine="540"/>
        <w:jc w:val="both"/>
        <w:rPr>
          <w:rFonts w:ascii="Arial" w:hAnsi="Arial" w:cs="Arial"/>
          <w:sz w:val="24"/>
          <w:szCs w:val="24"/>
        </w:rPr>
      </w:pPr>
      <w:r w:rsidRPr="00D21920">
        <w:rPr>
          <w:rFonts w:ascii="Arial" w:hAnsi="Arial" w:cs="Arial"/>
          <w:sz w:val="24"/>
          <w:szCs w:val="24"/>
        </w:rPr>
        <w:t>3.6.7. Решение об отказе в предварительном согласовании предоставления земельного участка в собственность бесплатно должно быть обоснованным и содержать все основания отказа. В случае</w:t>
      </w:r>
      <w:proofErr w:type="gramStart"/>
      <w:r w:rsidRPr="00D21920">
        <w:rPr>
          <w:rFonts w:ascii="Arial" w:hAnsi="Arial" w:cs="Arial"/>
          <w:sz w:val="24"/>
          <w:szCs w:val="24"/>
        </w:rPr>
        <w:t>,</w:t>
      </w:r>
      <w:proofErr w:type="gramEnd"/>
      <w:r w:rsidRPr="00D21920">
        <w:rPr>
          <w:rFonts w:ascii="Arial" w:hAnsi="Arial" w:cs="Arial"/>
          <w:sz w:val="24"/>
          <w:szCs w:val="24"/>
        </w:rPr>
        <w:t xml:space="preserve"> если к заявлению о предварительном согласовании прилагалась схема расположения земельного участка, решение об отказе в предварительном согласовании предоставления земельного участка в собственность бесплатно должно содержать указание на отказ в утверждении схемы расположения земельного участка.</w:t>
      </w:r>
    </w:p>
    <w:p w:rsidR="00EA2D76" w:rsidRPr="00D21920" w:rsidRDefault="00D21920">
      <w:pPr>
        <w:ind w:firstLine="540"/>
        <w:jc w:val="both"/>
        <w:rPr>
          <w:rFonts w:ascii="Arial" w:hAnsi="Arial" w:cs="Arial"/>
          <w:sz w:val="24"/>
          <w:szCs w:val="24"/>
        </w:rPr>
      </w:pPr>
      <w:r w:rsidRPr="00D21920">
        <w:rPr>
          <w:rFonts w:ascii="Arial" w:hAnsi="Arial" w:cs="Arial"/>
          <w:sz w:val="24"/>
          <w:szCs w:val="24"/>
        </w:rPr>
        <w:t>3.6.8. Проект решения о предварительном согласовании или проект решения об отказе в предварительном согласовании представляется должностным лицом уполномоченного органа, ответственным за предоставление муниципальной услуги, на подпись руководителю уполномоченного органа или уполномоченному им должностному лицу.</w:t>
      </w:r>
    </w:p>
    <w:p w:rsidR="00EA2D76" w:rsidRPr="00D21920" w:rsidRDefault="00D21920">
      <w:pPr>
        <w:tabs>
          <w:tab w:val="left" w:pos="567"/>
        </w:tabs>
        <w:ind w:firstLine="500"/>
        <w:jc w:val="both"/>
        <w:rPr>
          <w:rFonts w:ascii="Arial" w:hAnsi="Arial" w:cs="Arial"/>
          <w:sz w:val="24"/>
          <w:szCs w:val="24"/>
        </w:rPr>
      </w:pPr>
      <w:r w:rsidRPr="00D21920">
        <w:rPr>
          <w:rFonts w:ascii="Arial" w:hAnsi="Arial" w:cs="Arial"/>
          <w:sz w:val="24"/>
          <w:szCs w:val="24"/>
        </w:rPr>
        <w:t>3.6.9. Руководитель уполномоченного органа или уполномоченное им должностное лицо, рассмотрев полученные документы, в случае отсутствия замечаний подписывает соответствующее решение.</w:t>
      </w:r>
    </w:p>
    <w:p w:rsidR="00EA2D76" w:rsidRPr="00D21920" w:rsidRDefault="00D21920">
      <w:pPr>
        <w:ind w:firstLine="500"/>
        <w:jc w:val="both"/>
        <w:rPr>
          <w:rFonts w:ascii="Arial" w:hAnsi="Arial" w:cs="Arial"/>
          <w:sz w:val="24"/>
          <w:szCs w:val="24"/>
        </w:rPr>
      </w:pPr>
      <w:r w:rsidRPr="00D21920">
        <w:rPr>
          <w:rFonts w:ascii="Arial" w:hAnsi="Arial" w:cs="Arial"/>
          <w:sz w:val="24"/>
          <w:szCs w:val="24"/>
        </w:rPr>
        <w:t>3.6.10. Подписанное решение регистрируется должностным лицом, уполномоченного органа, ответственным за предоставление муниципальной услуги, в установленном порядке.</w:t>
      </w:r>
    </w:p>
    <w:p w:rsidR="00EA2D76" w:rsidRPr="00D21920" w:rsidRDefault="00D21920">
      <w:pPr>
        <w:ind w:firstLine="500"/>
        <w:jc w:val="both"/>
        <w:rPr>
          <w:rFonts w:ascii="Arial" w:hAnsi="Arial" w:cs="Arial"/>
          <w:sz w:val="24"/>
          <w:szCs w:val="24"/>
        </w:rPr>
      </w:pPr>
      <w:r w:rsidRPr="00D21920">
        <w:rPr>
          <w:rFonts w:ascii="Arial" w:hAnsi="Arial" w:cs="Arial"/>
          <w:sz w:val="24"/>
          <w:szCs w:val="24"/>
        </w:rPr>
        <w:t xml:space="preserve">3.6.11. </w:t>
      </w:r>
      <w:proofErr w:type="gramStart"/>
      <w:r w:rsidRPr="00D21920">
        <w:rPr>
          <w:rFonts w:ascii="Arial" w:hAnsi="Arial" w:cs="Arial"/>
          <w:sz w:val="24"/>
          <w:szCs w:val="24"/>
        </w:rPr>
        <w:t>Решение уполномоченного органа выдается заявителю под расписку либо направляется ему должностном лицом, ответственным за предоставление муниципальной услуги, указанным в заявлении способом:</w:t>
      </w:r>
      <w:proofErr w:type="gramEnd"/>
    </w:p>
    <w:p w:rsidR="00EA2D76" w:rsidRPr="00D21920" w:rsidRDefault="00D21920">
      <w:pPr>
        <w:ind w:firstLine="500"/>
        <w:jc w:val="both"/>
        <w:rPr>
          <w:rFonts w:ascii="Arial" w:hAnsi="Arial" w:cs="Arial"/>
          <w:sz w:val="24"/>
          <w:szCs w:val="24"/>
        </w:rPr>
      </w:pPr>
      <w:r w:rsidRPr="00D21920">
        <w:rPr>
          <w:rFonts w:ascii="Arial" w:hAnsi="Arial" w:cs="Arial"/>
          <w:sz w:val="24"/>
          <w:szCs w:val="24"/>
        </w:rPr>
        <w:t>- посредством почтового отправления (по адресу, указанному в заявлении);</w:t>
      </w:r>
    </w:p>
    <w:p w:rsidR="00EA2D76" w:rsidRPr="00D21920" w:rsidRDefault="00D21920">
      <w:pPr>
        <w:ind w:firstLine="500"/>
        <w:jc w:val="both"/>
        <w:rPr>
          <w:rFonts w:ascii="Arial" w:hAnsi="Arial" w:cs="Arial"/>
          <w:sz w:val="24"/>
          <w:szCs w:val="24"/>
        </w:rPr>
      </w:pPr>
      <w:r w:rsidRPr="00D21920">
        <w:rPr>
          <w:rFonts w:ascii="Arial" w:hAnsi="Arial" w:cs="Arial"/>
          <w:sz w:val="24"/>
          <w:szCs w:val="24"/>
        </w:rPr>
        <w:t>- в виде электронного документа, размещенного на официальном сайте, ссылка на который направляется уполномоченным органом заявителю посредством электронной почты;</w:t>
      </w:r>
    </w:p>
    <w:p w:rsidR="00EA2D76" w:rsidRPr="00D21920" w:rsidRDefault="00D21920">
      <w:pPr>
        <w:ind w:firstLine="500"/>
        <w:jc w:val="both"/>
        <w:rPr>
          <w:rFonts w:ascii="Arial" w:hAnsi="Arial" w:cs="Arial"/>
          <w:sz w:val="24"/>
          <w:szCs w:val="24"/>
        </w:rPr>
      </w:pPr>
      <w:r w:rsidRPr="00D21920">
        <w:rPr>
          <w:rFonts w:ascii="Arial" w:hAnsi="Arial" w:cs="Arial"/>
          <w:sz w:val="24"/>
          <w:szCs w:val="24"/>
        </w:rPr>
        <w:lastRenderedPageBreak/>
        <w:t>- в виде электронного документа, который направляется уполномоченным органом заявителю посредством электронной почты.</w:t>
      </w:r>
    </w:p>
    <w:p w:rsidR="00EA2D76" w:rsidRPr="00D21920" w:rsidRDefault="00D21920">
      <w:pPr>
        <w:ind w:firstLine="500"/>
        <w:jc w:val="both"/>
        <w:rPr>
          <w:rFonts w:ascii="Arial" w:hAnsi="Arial" w:cs="Arial"/>
          <w:sz w:val="24"/>
          <w:szCs w:val="24"/>
        </w:rPr>
      </w:pPr>
      <w:r w:rsidRPr="00D21920">
        <w:rPr>
          <w:rFonts w:ascii="Arial" w:hAnsi="Arial" w:cs="Arial"/>
          <w:sz w:val="24"/>
          <w:szCs w:val="24"/>
        </w:rPr>
        <w:t>В случае представления заявления через МФЦ решение направляется в МФЦ для его передачи заявителю, если им не указан иной способ его получения.</w:t>
      </w:r>
    </w:p>
    <w:p w:rsidR="00EA2D76" w:rsidRPr="00D21920" w:rsidRDefault="00D21920">
      <w:pPr>
        <w:ind w:firstLine="500"/>
        <w:jc w:val="both"/>
        <w:rPr>
          <w:rStyle w:val="af2"/>
          <w:rFonts w:ascii="Arial" w:hAnsi="Arial" w:cs="Arial"/>
          <w:b/>
          <w:color w:val="FF0000"/>
          <w:sz w:val="24"/>
          <w:szCs w:val="24"/>
        </w:rPr>
      </w:pPr>
      <w:r w:rsidRPr="00D21920">
        <w:rPr>
          <w:rStyle w:val="af2"/>
          <w:rFonts w:ascii="Arial" w:hAnsi="Arial" w:cs="Arial"/>
          <w:b/>
          <w:color w:val="FF0000"/>
          <w:sz w:val="24"/>
          <w:szCs w:val="24"/>
        </w:rPr>
        <w:footnoteReference w:id="7"/>
      </w:r>
      <w:r w:rsidRPr="00D21920">
        <w:rPr>
          <w:rFonts w:ascii="Arial" w:hAnsi="Arial" w:cs="Arial"/>
          <w:sz w:val="24"/>
          <w:szCs w:val="24"/>
        </w:rPr>
        <w:t>3.6.12. Максимальный срок исполнения административной процедуры -  7** дней с момента получения должностным лицом уполномоченного органа, ответственным за предоставление муниципальной услуги,  всех документов (информации), в том числе полученных в рамках межведомственного информационного взаимодействия, необходимых для предоставления муниципальной услуги.</w:t>
      </w:r>
    </w:p>
    <w:p w:rsidR="00EA2D76" w:rsidRPr="00D21920" w:rsidRDefault="00D21920">
      <w:pPr>
        <w:ind w:firstLine="540"/>
        <w:jc w:val="both"/>
        <w:rPr>
          <w:rFonts w:ascii="Arial" w:hAnsi="Arial" w:cs="Arial"/>
          <w:sz w:val="24"/>
          <w:szCs w:val="24"/>
        </w:rPr>
      </w:pPr>
      <w:proofErr w:type="gramStart"/>
      <w:r w:rsidRPr="00D21920">
        <w:rPr>
          <w:rStyle w:val="af2"/>
          <w:rFonts w:ascii="Arial" w:hAnsi="Arial" w:cs="Arial"/>
          <w:b/>
          <w:color w:val="FF0000"/>
          <w:sz w:val="24"/>
          <w:szCs w:val="24"/>
        </w:rPr>
        <w:t>3</w:t>
      </w:r>
      <w:r w:rsidRPr="00D21920">
        <w:rPr>
          <w:rFonts w:ascii="Arial" w:hAnsi="Arial" w:cs="Arial"/>
          <w:sz w:val="24"/>
          <w:szCs w:val="24"/>
        </w:rPr>
        <w:t xml:space="preserve">В случае необходимости согласования схемы расположения земельного участка в комитете природных ресурсов, лесного хозяйства и экологии Волгоградской области максимальный срок исполнения административной процедуры – </w:t>
      </w:r>
      <w:r w:rsidRPr="00D21920">
        <w:rPr>
          <w:rFonts w:ascii="Arial" w:hAnsi="Arial" w:cs="Arial"/>
          <w:sz w:val="24"/>
          <w:szCs w:val="24"/>
          <w:u w:val="single"/>
        </w:rPr>
        <w:t>5**</w:t>
      </w:r>
      <w:r w:rsidRPr="00D21920">
        <w:rPr>
          <w:rFonts w:ascii="Arial" w:hAnsi="Arial" w:cs="Arial"/>
          <w:sz w:val="24"/>
          <w:szCs w:val="24"/>
        </w:rPr>
        <w:t xml:space="preserve"> дней со дня получения всех документов (информации), необходимых для рассмотрения заявления (со дня окончания срока для поступления в уполномоченный орган уведомления в согласовании схемы (об отказе в согласовании схемы), предусмотренного </w:t>
      </w:r>
      <w:hyperlink r:id="rId27" w:history="1">
        <w:r w:rsidRPr="00D21920">
          <w:rPr>
            <w:rStyle w:val="afa"/>
            <w:rFonts w:ascii="Arial" w:hAnsi="Arial" w:cs="Arial"/>
            <w:sz w:val="24"/>
            <w:szCs w:val="24"/>
          </w:rPr>
          <w:t>пунктом 4</w:t>
        </w:r>
      </w:hyperlink>
      <w:r w:rsidRPr="00D21920">
        <w:rPr>
          <w:rFonts w:ascii="Arial" w:hAnsi="Arial" w:cs="Arial"/>
          <w:sz w:val="24"/>
          <w:szCs w:val="24"/>
        </w:rPr>
        <w:t xml:space="preserve"> статьи 3.5 Федерального закона</w:t>
      </w:r>
      <w:proofErr w:type="gramEnd"/>
      <w:r w:rsidRPr="00D21920">
        <w:rPr>
          <w:rFonts w:ascii="Arial" w:hAnsi="Arial" w:cs="Arial"/>
          <w:sz w:val="24"/>
          <w:szCs w:val="24"/>
        </w:rPr>
        <w:t xml:space="preserve"> от 25.10.2001 № 137-ФЗ). </w:t>
      </w:r>
    </w:p>
    <w:p w:rsidR="00EA2D76" w:rsidRPr="00D21920" w:rsidRDefault="00D21920">
      <w:pPr>
        <w:ind w:firstLine="500"/>
        <w:jc w:val="both"/>
        <w:rPr>
          <w:rFonts w:ascii="Arial" w:hAnsi="Arial" w:cs="Arial"/>
          <w:sz w:val="24"/>
          <w:szCs w:val="24"/>
        </w:rPr>
      </w:pPr>
      <w:r w:rsidRPr="00D21920">
        <w:rPr>
          <w:rFonts w:ascii="Arial" w:hAnsi="Arial" w:cs="Arial"/>
          <w:sz w:val="24"/>
          <w:szCs w:val="24"/>
        </w:rPr>
        <w:t>3.6.13. Результатом исполнения административной процедуры является:</w:t>
      </w:r>
    </w:p>
    <w:p w:rsidR="00EA2D76" w:rsidRPr="00D21920" w:rsidRDefault="00D21920">
      <w:pPr>
        <w:widowControl w:val="0"/>
        <w:ind w:firstLine="540"/>
        <w:jc w:val="both"/>
        <w:rPr>
          <w:rFonts w:ascii="Arial" w:hAnsi="Arial" w:cs="Arial"/>
          <w:sz w:val="24"/>
          <w:szCs w:val="24"/>
        </w:rPr>
      </w:pPr>
      <w:r w:rsidRPr="00D21920">
        <w:rPr>
          <w:rFonts w:ascii="Arial" w:hAnsi="Arial" w:cs="Arial"/>
          <w:sz w:val="24"/>
          <w:szCs w:val="24"/>
        </w:rPr>
        <w:t>- направление (вручение) заявителю решения о предварительном согласовании (об отказе в предварительном согласовании) предоставления земельного участка в собственность бесплатно;</w:t>
      </w:r>
    </w:p>
    <w:p w:rsidR="00EA2D76" w:rsidRPr="00D21920" w:rsidRDefault="00D21920">
      <w:pPr>
        <w:widowControl w:val="0"/>
        <w:ind w:firstLine="540"/>
        <w:jc w:val="both"/>
        <w:rPr>
          <w:rFonts w:ascii="Arial" w:hAnsi="Arial" w:cs="Arial"/>
          <w:sz w:val="24"/>
          <w:szCs w:val="24"/>
        </w:rPr>
      </w:pPr>
      <w:r w:rsidRPr="00D21920">
        <w:rPr>
          <w:rFonts w:ascii="Arial" w:hAnsi="Arial" w:cs="Arial"/>
          <w:sz w:val="24"/>
          <w:szCs w:val="24"/>
        </w:rPr>
        <w:t>- направление указанного выше решения в МФЦ для его передачи заявителю.</w:t>
      </w:r>
    </w:p>
    <w:p w:rsidR="00EA2D76" w:rsidRPr="00D21920" w:rsidRDefault="00EA2D76">
      <w:pPr>
        <w:ind w:firstLine="540"/>
        <w:jc w:val="both"/>
        <w:rPr>
          <w:rFonts w:ascii="Arial" w:hAnsi="Arial" w:cs="Arial"/>
          <w:sz w:val="24"/>
          <w:szCs w:val="24"/>
        </w:rPr>
      </w:pPr>
    </w:p>
    <w:p w:rsidR="00EA2D76" w:rsidRPr="00D21920" w:rsidRDefault="00D21920">
      <w:pPr>
        <w:ind w:firstLine="540"/>
        <w:jc w:val="both"/>
        <w:rPr>
          <w:rFonts w:ascii="Arial" w:hAnsi="Arial" w:cs="Arial"/>
          <w:sz w:val="24"/>
          <w:szCs w:val="24"/>
        </w:rPr>
      </w:pPr>
      <w:r w:rsidRPr="00D21920">
        <w:rPr>
          <w:rFonts w:ascii="Arial" w:hAnsi="Arial" w:cs="Arial"/>
          <w:sz w:val="24"/>
          <w:szCs w:val="24"/>
        </w:rPr>
        <w:t xml:space="preserve">3.7. </w:t>
      </w:r>
      <w:r w:rsidRPr="00D21920">
        <w:rPr>
          <w:rFonts w:ascii="Arial" w:hAnsi="Arial" w:cs="Arial"/>
          <w:sz w:val="24"/>
          <w:szCs w:val="24"/>
          <w:u w:val="single"/>
        </w:rPr>
        <w:t>Прием и регистрация заявления о предоставлении земельного участка в собственность бесплатно и приложенных к нему документов либо отказ в приеме к рассмотрению заявления</w:t>
      </w:r>
    </w:p>
    <w:p w:rsidR="00EA2D76" w:rsidRPr="00D21920" w:rsidRDefault="00D21920">
      <w:pPr>
        <w:ind w:firstLine="540"/>
        <w:jc w:val="both"/>
        <w:rPr>
          <w:rFonts w:ascii="Arial" w:hAnsi="Arial" w:cs="Arial"/>
          <w:sz w:val="24"/>
          <w:szCs w:val="24"/>
        </w:rPr>
      </w:pPr>
      <w:r w:rsidRPr="00D21920">
        <w:rPr>
          <w:rFonts w:ascii="Arial" w:hAnsi="Arial" w:cs="Arial"/>
          <w:sz w:val="24"/>
          <w:szCs w:val="24"/>
        </w:rPr>
        <w:t>3.7.1. Основанием для начала административной процедуры является поступление в уполномоченный орган заявления о предоставлении земельного участка в собственность бесплатно и прилагаемых к нему документов, предусмотренных пунктом 2.5.2 настоящего административного регламента на личном приеме, через МФЦ, почтовым отправлением, в электронной форме или с использованием Единого портала государственных и муниципальных услуг.</w:t>
      </w:r>
    </w:p>
    <w:p w:rsidR="00EA2D76" w:rsidRPr="00D21920" w:rsidRDefault="00D21920">
      <w:pPr>
        <w:ind w:firstLine="540"/>
        <w:jc w:val="both"/>
        <w:rPr>
          <w:rFonts w:ascii="Arial" w:hAnsi="Arial" w:cs="Arial"/>
          <w:sz w:val="24"/>
          <w:szCs w:val="24"/>
        </w:rPr>
      </w:pPr>
      <w:r w:rsidRPr="00D21920">
        <w:rPr>
          <w:rFonts w:ascii="Arial" w:hAnsi="Arial" w:cs="Arial"/>
          <w:sz w:val="24"/>
          <w:szCs w:val="24"/>
        </w:rPr>
        <w:t>3.7.2. Прием заявления о предоставлении земельного участка в собственность бесплатно и прилагаемых к нему документов осуществляет должностное лицо уполномоченного органа, ответственное за предоставление муниципальной услуги, специалист МФЦ, осуществляющий прием документов.</w:t>
      </w:r>
    </w:p>
    <w:p w:rsidR="00EA2D76" w:rsidRPr="00D21920" w:rsidRDefault="00D21920">
      <w:pPr>
        <w:ind w:firstLine="540"/>
        <w:jc w:val="both"/>
        <w:rPr>
          <w:rFonts w:ascii="Arial" w:hAnsi="Arial" w:cs="Arial"/>
          <w:sz w:val="24"/>
          <w:szCs w:val="24"/>
        </w:rPr>
      </w:pPr>
      <w:r w:rsidRPr="00D21920">
        <w:rPr>
          <w:rFonts w:ascii="Arial" w:hAnsi="Arial" w:cs="Arial"/>
          <w:sz w:val="24"/>
          <w:szCs w:val="24"/>
        </w:rPr>
        <w:t>3.7.3. Должностное лицо уполномоченного органа, ответственное за предоставление муниципальной услуги, специалист МФЦ, осуществляющий прием документов, принимает и регистрирует заявление о предоставлении земельного участка в собственность бесплатно с прилагаемыми к нему документами, а также заверяет копии документов, представленных заявителем в подлиннике.</w:t>
      </w:r>
    </w:p>
    <w:p w:rsidR="00EA2D76" w:rsidRPr="00D21920" w:rsidRDefault="00D21920">
      <w:pPr>
        <w:ind w:firstLine="540"/>
        <w:jc w:val="both"/>
        <w:rPr>
          <w:rFonts w:ascii="Arial" w:hAnsi="Arial" w:cs="Arial"/>
          <w:sz w:val="24"/>
          <w:szCs w:val="24"/>
        </w:rPr>
      </w:pPr>
      <w:r w:rsidRPr="00D21920">
        <w:rPr>
          <w:rFonts w:ascii="Arial" w:hAnsi="Arial" w:cs="Arial"/>
          <w:sz w:val="24"/>
          <w:szCs w:val="24"/>
        </w:rPr>
        <w:t>3.7.4. Получение заявления и прилагаемых к нему документов подтверждается уполномоченным органом, МФЦ путем выдачи (направления) заявителю расписки в получении документов.</w:t>
      </w:r>
    </w:p>
    <w:p w:rsidR="00EA2D76" w:rsidRPr="00D21920" w:rsidRDefault="00D21920">
      <w:pPr>
        <w:ind w:firstLine="540"/>
        <w:jc w:val="both"/>
        <w:rPr>
          <w:rFonts w:ascii="Arial" w:hAnsi="Arial" w:cs="Arial"/>
          <w:sz w:val="24"/>
          <w:szCs w:val="24"/>
        </w:rPr>
      </w:pPr>
      <w:proofErr w:type="gramStart"/>
      <w:r w:rsidRPr="00D21920">
        <w:rPr>
          <w:rFonts w:ascii="Arial" w:hAnsi="Arial" w:cs="Arial"/>
          <w:sz w:val="24"/>
          <w:szCs w:val="24"/>
        </w:rPr>
        <w:t xml:space="preserve">Получение заявления о предоставлении земельного участка в собственность бесплатно в форме электронного документа и прилагаемых к нему документов подтверждается уполномоченным органом путем направления заявителю уведомления, содержащего входящий регистрационный номер заявления, дату получения уполномоченным органом указанного заявления и прилагаемых к нему </w:t>
      </w:r>
      <w:r w:rsidRPr="00D21920">
        <w:rPr>
          <w:rFonts w:ascii="Arial" w:hAnsi="Arial" w:cs="Arial"/>
          <w:sz w:val="24"/>
          <w:szCs w:val="24"/>
        </w:rPr>
        <w:lastRenderedPageBreak/>
        <w:t>документов, а также перечень наименований файлов, представленных в форме электронных документов, с указанием их объема (далее - уведомление о получении заявления</w:t>
      </w:r>
      <w:proofErr w:type="gramEnd"/>
      <w:r w:rsidRPr="00D21920">
        <w:rPr>
          <w:rFonts w:ascii="Arial" w:hAnsi="Arial" w:cs="Arial"/>
          <w:sz w:val="24"/>
          <w:szCs w:val="24"/>
        </w:rPr>
        <w:t>).</w:t>
      </w:r>
    </w:p>
    <w:p w:rsidR="00EA2D76" w:rsidRPr="00D21920" w:rsidRDefault="00D21920">
      <w:pPr>
        <w:ind w:firstLine="540"/>
        <w:jc w:val="both"/>
        <w:rPr>
          <w:rFonts w:ascii="Arial" w:hAnsi="Arial" w:cs="Arial"/>
          <w:sz w:val="24"/>
          <w:szCs w:val="24"/>
        </w:rPr>
      </w:pPr>
      <w:r w:rsidRPr="00D21920">
        <w:rPr>
          <w:rFonts w:ascii="Arial" w:hAnsi="Arial" w:cs="Arial"/>
          <w:sz w:val="24"/>
          <w:szCs w:val="24"/>
        </w:rPr>
        <w:t>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уполномоченный орган.</w:t>
      </w:r>
    </w:p>
    <w:p w:rsidR="00EA2D76" w:rsidRPr="00D21920" w:rsidRDefault="00D21920">
      <w:pPr>
        <w:ind w:firstLine="540"/>
        <w:jc w:val="both"/>
        <w:rPr>
          <w:rFonts w:ascii="Arial" w:hAnsi="Arial" w:cs="Arial"/>
          <w:sz w:val="24"/>
          <w:szCs w:val="24"/>
        </w:rPr>
      </w:pPr>
      <w:r w:rsidRPr="00D21920">
        <w:rPr>
          <w:rFonts w:ascii="Arial" w:hAnsi="Arial" w:cs="Arial"/>
          <w:sz w:val="24"/>
          <w:szCs w:val="24"/>
        </w:rPr>
        <w:t xml:space="preserve">3.7.5. </w:t>
      </w:r>
      <w:proofErr w:type="gramStart"/>
      <w:r w:rsidRPr="00D21920">
        <w:rPr>
          <w:rFonts w:ascii="Arial" w:hAnsi="Arial" w:cs="Arial"/>
          <w:sz w:val="24"/>
          <w:szCs w:val="24"/>
        </w:rPr>
        <w:t>В случае представления заявления  о предоставлении земельного участка в собственность бесплатно в форме электронного документа должностное лицо уполномоченного органа, ответственное за предоставление муниципальной услуги, в течение 1 рабочего дня с момента его регистрации проводит процедуру проверки заявления и прилагаемых к нему документов на соответствие требованиям пункта 2.5.1.1 настоящего административного регламента и Приказа № 7, а также соблюдение установленных условий признания действительности</w:t>
      </w:r>
      <w:proofErr w:type="gramEnd"/>
      <w:r w:rsidRPr="00D21920">
        <w:rPr>
          <w:rFonts w:ascii="Arial" w:hAnsi="Arial" w:cs="Arial"/>
          <w:sz w:val="24"/>
          <w:szCs w:val="24"/>
        </w:rPr>
        <w:t xml:space="preserve"> в заявлении квалифицированной подписи.</w:t>
      </w:r>
    </w:p>
    <w:p w:rsidR="00EA2D76" w:rsidRPr="00D21920" w:rsidRDefault="00D21920">
      <w:pPr>
        <w:ind w:firstLine="540"/>
        <w:jc w:val="both"/>
        <w:rPr>
          <w:rFonts w:ascii="Arial" w:hAnsi="Arial" w:cs="Arial"/>
          <w:sz w:val="24"/>
          <w:szCs w:val="24"/>
        </w:rPr>
      </w:pPr>
      <w:r w:rsidRPr="00D21920">
        <w:rPr>
          <w:rFonts w:ascii="Arial" w:hAnsi="Arial" w:cs="Arial"/>
          <w:sz w:val="24"/>
          <w:szCs w:val="24"/>
        </w:rPr>
        <w:t xml:space="preserve">При наличии основании, </w:t>
      </w:r>
      <w:proofErr w:type="gramStart"/>
      <w:r w:rsidRPr="00D21920">
        <w:rPr>
          <w:rFonts w:ascii="Arial" w:hAnsi="Arial" w:cs="Arial"/>
          <w:sz w:val="24"/>
          <w:szCs w:val="24"/>
        </w:rPr>
        <w:t>предусмотренных</w:t>
      </w:r>
      <w:proofErr w:type="gramEnd"/>
      <w:r w:rsidRPr="00D21920">
        <w:rPr>
          <w:rFonts w:ascii="Arial" w:hAnsi="Arial" w:cs="Arial"/>
          <w:sz w:val="24"/>
          <w:szCs w:val="24"/>
        </w:rPr>
        <w:t xml:space="preserve"> пунктом 2.7 настоящего административного регламента, заявление уполномоченным органом не рассматривается. </w:t>
      </w:r>
    </w:p>
    <w:p w:rsidR="00EA2D76" w:rsidRPr="00D21920" w:rsidRDefault="00D21920">
      <w:pPr>
        <w:ind w:firstLine="540"/>
        <w:jc w:val="both"/>
        <w:rPr>
          <w:rFonts w:ascii="Arial" w:hAnsi="Arial" w:cs="Arial"/>
          <w:sz w:val="24"/>
          <w:szCs w:val="24"/>
        </w:rPr>
      </w:pPr>
      <w:r w:rsidRPr="00D21920">
        <w:rPr>
          <w:rFonts w:ascii="Arial" w:hAnsi="Arial" w:cs="Arial"/>
          <w:sz w:val="24"/>
          <w:szCs w:val="24"/>
        </w:rPr>
        <w:t>В этом случае не позднее пяти рабочих дней со дня представления такого заявления уполномоченный орган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rsidR="00EA2D76" w:rsidRPr="00D21920" w:rsidRDefault="00D21920">
      <w:pPr>
        <w:jc w:val="both"/>
        <w:rPr>
          <w:rFonts w:ascii="Arial" w:hAnsi="Arial" w:cs="Arial"/>
          <w:sz w:val="24"/>
          <w:szCs w:val="24"/>
        </w:rPr>
      </w:pPr>
      <w:r w:rsidRPr="00D21920">
        <w:rPr>
          <w:rFonts w:ascii="Arial" w:hAnsi="Arial" w:cs="Arial"/>
          <w:sz w:val="24"/>
          <w:szCs w:val="24"/>
        </w:rPr>
        <w:t xml:space="preserve">        В случае</w:t>
      </w:r>
      <w:proofErr w:type="gramStart"/>
      <w:r w:rsidRPr="00D21920">
        <w:rPr>
          <w:rFonts w:ascii="Arial" w:hAnsi="Arial" w:cs="Arial"/>
          <w:sz w:val="24"/>
          <w:szCs w:val="24"/>
        </w:rPr>
        <w:t>,</w:t>
      </w:r>
      <w:proofErr w:type="gramEnd"/>
      <w:r w:rsidRPr="00D21920">
        <w:rPr>
          <w:rFonts w:ascii="Arial" w:hAnsi="Arial" w:cs="Arial"/>
          <w:sz w:val="24"/>
          <w:szCs w:val="24"/>
        </w:rPr>
        <w:t xml:space="preserve"> если в результате проверки квалифицированной подписи будет выявлено несоблюдение установленных условий признания ее действительности, уполномоченный орган в течение трех дней со дня завершения проведения такой проверки принимает решение об отказе в приеме к рассмотрению заявления и направляет заявителю уведомление об этом в электронной форме с указанием пунктов </w:t>
      </w:r>
      <w:hyperlink r:id="rId28" w:history="1">
        <w:r w:rsidRPr="00D21920">
          <w:rPr>
            <w:rStyle w:val="afa"/>
            <w:rFonts w:ascii="Arial" w:hAnsi="Arial" w:cs="Arial"/>
            <w:sz w:val="24"/>
            <w:szCs w:val="24"/>
          </w:rPr>
          <w:t>статьи 11</w:t>
        </w:r>
      </w:hyperlink>
      <w:r w:rsidRPr="00D21920">
        <w:rPr>
          <w:rFonts w:ascii="Arial" w:hAnsi="Arial" w:cs="Arial"/>
          <w:sz w:val="24"/>
          <w:szCs w:val="24"/>
        </w:rPr>
        <w:t xml:space="preserve"> Федерального закона "Об электронной подписи", которые послужили основанием для принятия указанного решения. </w:t>
      </w:r>
    </w:p>
    <w:p w:rsidR="00EA2D76" w:rsidRPr="00D21920" w:rsidRDefault="00D21920">
      <w:pPr>
        <w:jc w:val="both"/>
        <w:rPr>
          <w:rFonts w:ascii="Arial" w:hAnsi="Arial" w:cs="Arial"/>
          <w:sz w:val="24"/>
          <w:szCs w:val="24"/>
        </w:rPr>
      </w:pPr>
      <w:r w:rsidRPr="00D21920">
        <w:rPr>
          <w:rFonts w:ascii="Arial" w:hAnsi="Arial" w:cs="Arial"/>
          <w:sz w:val="24"/>
          <w:szCs w:val="24"/>
        </w:rPr>
        <w:t xml:space="preserve">       3.7.6. Максимальный срок исполнения административной процедуры:</w:t>
      </w:r>
    </w:p>
    <w:p w:rsidR="00EA2D76" w:rsidRPr="00D21920" w:rsidRDefault="00D21920">
      <w:pPr>
        <w:pStyle w:val="afe"/>
        <w:jc w:val="both"/>
        <w:rPr>
          <w:rFonts w:ascii="Arial" w:hAnsi="Arial" w:cs="Arial"/>
          <w:sz w:val="24"/>
          <w:szCs w:val="24"/>
        </w:rPr>
      </w:pPr>
      <w:r w:rsidRPr="00D21920">
        <w:rPr>
          <w:rFonts w:ascii="Arial" w:hAnsi="Arial" w:cs="Arial"/>
          <w:sz w:val="24"/>
          <w:szCs w:val="24"/>
        </w:rPr>
        <w:t xml:space="preserve">        - при личном приеме граждан  –  не  более 20** минут;</w:t>
      </w:r>
    </w:p>
    <w:p w:rsidR="00EA2D76" w:rsidRPr="00D21920" w:rsidRDefault="00D21920">
      <w:pPr>
        <w:pStyle w:val="afe"/>
        <w:jc w:val="both"/>
        <w:rPr>
          <w:rFonts w:ascii="Arial" w:hAnsi="Arial" w:cs="Arial"/>
          <w:i/>
          <w:sz w:val="24"/>
          <w:szCs w:val="24"/>
        </w:rPr>
      </w:pPr>
      <w:r w:rsidRPr="00D21920">
        <w:rPr>
          <w:rFonts w:ascii="Arial" w:hAnsi="Arial" w:cs="Arial"/>
          <w:sz w:val="24"/>
          <w:szCs w:val="24"/>
        </w:rPr>
        <w:t xml:space="preserve">        - при поступлении заявления и документов по почте, через МФЦ – не более 3** дней со дня поступления в уполномоченный орган;</w:t>
      </w:r>
    </w:p>
    <w:p w:rsidR="00EA2D76" w:rsidRPr="00D21920" w:rsidRDefault="00D21920">
      <w:pPr>
        <w:ind w:firstLine="540"/>
        <w:jc w:val="both"/>
        <w:rPr>
          <w:rFonts w:ascii="Arial" w:hAnsi="Arial" w:cs="Arial"/>
          <w:sz w:val="24"/>
          <w:szCs w:val="24"/>
        </w:rPr>
      </w:pPr>
      <w:r w:rsidRPr="00D21920">
        <w:rPr>
          <w:rFonts w:ascii="Arial" w:hAnsi="Arial" w:cs="Arial"/>
          <w:i/>
          <w:sz w:val="24"/>
          <w:szCs w:val="24"/>
        </w:rPr>
        <w:t>(максимальный срок не может превышать 3 дней и должен соответствовать сроку, установленному в пункте 2.13 настоящего административного регламента).</w:t>
      </w:r>
    </w:p>
    <w:p w:rsidR="00EA2D76" w:rsidRPr="00D21920" w:rsidRDefault="00D21920">
      <w:pPr>
        <w:ind w:firstLine="540"/>
        <w:jc w:val="both"/>
        <w:rPr>
          <w:rFonts w:ascii="Arial" w:hAnsi="Arial" w:cs="Arial"/>
          <w:sz w:val="24"/>
          <w:szCs w:val="24"/>
        </w:rPr>
      </w:pPr>
      <w:r w:rsidRPr="00D21920">
        <w:rPr>
          <w:rFonts w:ascii="Arial" w:hAnsi="Arial" w:cs="Arial"/>
          <w:sz w:val="24"/>
          <w:szCs w:val="24"/>
        </w:rPr>
        <w:t>- при поступлении заявления в электронной форме по информационной системе:</w:t>
      </w:r>
    </w:p>
    <w:p w:rsidR="00EA2D76" w:rsidRPr="00D21920" w:rsidRDefault="00D21920">
      <w:pPr>
        <w:ind w:firstLine="540"/>
        <w:jc w:val="both"/>
        <w:rPr>
          <w:rFonts w:ascii="Arial" w:hAnsi="Arial" w:cs="Arial"/>
          <w:sz w:val="24"/>
          <w:szCs w:val="24"/>
        </w:rPr>
      </w:pPr>
      <w:r w:rsidRPr="00D21920">
        <w:rPr>
          <w:rFonts w:ascii="Arial" w:hAnsi="Arial" w:cs="Arial"/>
          <w:sz w:val="24"/>
          <w:szCs w:val="24"/>
        </w:rPr>
        <w:t>регистрация заявления осуществляется не позднее 1 рабочего дня со дня поступления заявления в уполномоченный орган;</w:t>
      </w:r>
    </w:p>
    <w:p w:rsidR="00EA2D76" w:rsidRPr="00D21920" w:rsidRDefault="00D21920">
      <w:pPr>
        <w:ind w:firstLine="540"/>
        <w:jc w:val="both"/>
        <w:rPr>
          <w:rFonts w:ascii="Arial" w:hAnsi="Arial" w:cs="Arial"/>
          <w:sz w:val="24"/>
          <w:szCs w:val="24"/>
        </w:rPr>
      </w:pPr>
      <w:r w:rsidRPr="00D21920">
        <w:rPr>
          <w:rFonts w:ascii="Arial" w:hAnsi="Arial" w:cs="Arial"/>
          <w:sz w:val="24"/>
          <w:szCs w:val="24"/>
        </w:rPr>
        <w:t xml:space="preserve">уведомление с указанием допущенных нарушений требований к электронной форме документов направляется заявителю – не позднее 5 рабочих дней со дня поступления заявления в уполномоченный орган. </w:t>
      </w:r>
    </w:p>
    <w:p w:rsidR="00EA2D76" w:rsidRPr="00D21920" w:rsidRDefault="00D21920">
      <w:pPr>
        <w:ind w:firstLine="540"/>
        <w:jc w:val="both"/>
        <w:rPr>
          <w:rFonts w:ascii="Arial" w:hAnsi="Arial" w:cs="Arial"/>
          <w:sz w:val="24"/>
          <w:szCs w:val="24"/>
        </w:rPr>
      </w:pPr>
      <w:r w:rsidRPr="00D21920">
        <w:rPr>
          <w:rFonts w:ascii="Arial" w:hAnsi="Arial" w:cs="Arial"/>
          <w:sz w:val="24"/>
          <w:szCs w:val="24"/>
        </w:rPr>
        <w:t xml:space="preserve">уведомление об отказе в приеме к рассмотрению заявления, в случае выявления в ходе </w:t>
      </w:r>
      <w:proofErr w:type="gramStart"/>
      <w:r w:rsidRPr="00D21920">
        <w:rPr>
          <w:rFonts w:ascii="Arial" w:hAnsi="Arial" w:cs="Arial"/>
          <w:sz w:val="24"/>
          <w:szCs w:val="24"/>
        </w:rPr>
        <w:t>проверки квалифицированной подписи заявителя несоблюдения установленных условий признания ее действительности</w:t>
      </w:r>
      <w:proofErr w:type="gramEnd"/>
      <w:r w:rsidRPr="00D21920">
        <w:rPr>
          <w:rFonts w:ascii="Arial" w:hAnsi="Arial" w:cs="Arial"/>
          <w:sz w:val="24"/>
          <w:szCs w:val="24"/>
        </w:rPr>
        <w:t xml:space="preserve"> направляется в течение 3 дней со дня завершения проведения такой проверки. </w:t>
      </w:r>
    </w:p>
    <w:p w:rsidR="00EA2D76" w:rsidRPr="00D21920" w:rsidRDefault="00D21920">
      <w:pPr>
        <w:ind w:firstLine="540"/>
        <w:jc w:val="both"/>
        <w:rPr>
          <w:rFonts w:ascii="Arial" w:hAnsi="Arial" w:cs="Arial"/>
          <w:sz w:val="24"/>
          <w:szCs w:val="24"/>
        </w:rPr>
      </w:pPr>
      <w:r w:rsidRPr="00D21920">
        <w:rPr>
          <w:rFonts w:ascii="Arial" w:hAnsi="Arial" w:cs="Arial"/>
          <w:sz w:val="24"/>
          <w:szCs w:val="24"/>
        </w:rPr>
        <w:t>3.7.7. Результатом исполнения административной процедуры является:</w:t>
      </w:r>
    </w:p>
    <w:p w:rsidR="00EA2D76" w:rsidRPr="00D21920" w:rsidRDefault="00D21920">
      <w:pPr>
        <w:ind w:firstLine="540"/>
        <w:jc w:val="both"/>
        <w:rPr>
          <w:rFonts w:ascii="Arial" w:hAnsi="Arial" w:cs="Arial"/>
          <w:sz w:val="24"/>
          <w:szCs w:val="24"/>
        </w:rPr>
      </w:pPr>
      <w:r w:rsidRPr="00D21920">
        <w:rPr>
          <w:rFonts w:ascii="Arial" w:hAnsi="Arial" w:cs="Arial"/>
          <w:sz w:val="24"/>
          <w:szCs w:val="24"/>
        </w:rPr>
        <w:t>- прием и регистрация заявления о предоставлении земельного участка в собственность бесплатно, выдача (направление в электронном виде или в МФЦ) заявителю расписки в получении заявления и приложенных к нему документов (уведомления о получении заявления).</w:t>
      </w:r>
    </w:p>
    <w:p w:rsidR="00EA2D76" w:rsidRPr="00D21920" w:rsidRDefault="00D21920">
      <w:pPr>
        <w:ind w:firstLine="540"/>
        <w:jc w:val="both"/>
        <w:rPr>
          <w:rFonts w:ascii="Arial" w:hAnsi="Arial" w:cs="Arial"/>
          <w:sz w:val="24"/>
          <w:szCs w:val="24"/>
        </w:rPr>
      </w:pPr>
      <w:r w:rsidRPr="00D21920">
        <w:rPr>
          <w:rFonts w:ascii="Arial" w:hAnsi="Arial" w:cs="Arial"/>
          <w:sz w:val="24"/>
          <w:szCs w:val="24"/>
        </w:rPr>
        <w:lastRenderedPageBreak/>
        <w:t xml:space="preserve">- </w:t>
      </w:r>
      <w:proofErr w:type="gramStart"/>
      <w:r w:rsidRPr="00D21920">
        <w:rPr>
          <w:rFonts w:ascii="Arial" w:hAnsi="Arial" w:cs="Arial"/>
          <w:sz w:val="24"/>
          <w:szCs w:val="24"/>
        </w:rPr>
        <w:t>н</w:t>
      </w:r>
      <w:proofErr w:type="gramEnd"/>
      <w:r w:rsidRPr="00D21920">
        <w:rPr>
          <w:rFonts w:ascii="Arial" w:hAnsi="Arial" w:cs="Arial"/>
          <w:sz w:val="24"/>
          <w:szCs w:val="24"/>
        </w:rPr>
        <w:t>аправление заявителю, направившему заявление о предоставлении земельного участка, в форме электронного документа, уведомления о допущенных нарушениях требований, в соответствии с которыми должно быть представлено данное заявление или направление уведомления об отказе в приеме к рассмотрению заявления (в случае выявления несоблюдения установленных условий признания действительности квалифицированной подписи).</w:t>
      </w:r>
    </w:p>
    <w:p w:rsidR="00EA2D76" w:rsidRPr="00D21920" w:rsidRDefault="00EA2D76">
      <w:pPr>
        <w:ind w:firstLine="540"/>
        <w:jc w:val="both"/>
        <w:rPr>
          <w:rFonts w:ascii="Arial" w:hAnsi="Arial" w:cs="Arial"/>
          <w:sz w:val="24"/>
          <w:szCs w:val="24"/>
        </w:rPr>
      </w:pPr>
    </w:p>
    <w:p w:rsidR="00EA2D76" w:rsidRPr="00D21920" w:rsidRDefault="00D21920">
      <w:pPr>
        <w:ind w:firstLine="540"/>
        <w:jc w:val="both"/>
        <w:rPr>
          <w:rFonts w:ascii="Arial" w:hAnsi="Arial" w:cs="Arial"/>
          <w:sz w:val="24"/>
          <w:szCs w:val="24"/>
        </w:rPr>
      </w:pPr>
      <w:r w:rsidRPr="00D21920">
        <w:rPr>
          <w:rFonts w:ascii="Arial" w:hAnsi="Arial" w:cs="Arial"/>
          <w:sz w:val="24"/>
          <w:szCs w:val="24"/>
          <w:u w:val="single"/>
        </w:rPr>
        <w:t>3.8. Возврат заявления о предоставлении земельного участка в собственность бесплатно и приложенных к нему документов.</w:t>
      </w:r>
    </w:p>
    <w:p w:rsidR="00EA2D76" w:rsidRPr="00D21920" w:rsidRDefault="00D21920">
      <w:pPr>
        <w:ind w:firstLine="540"/>
        <w:jc w:val="both"/>
        <w:rPr>
          <w:rFonts w:ascii="Arial" w:hAnsi="Arial" w:cs="Arial"/>
          <w:sz w:val="24"/>
          <w:szCs w:val="24"/>
        </w:rPr>
      </w:pPr>
      <w:r w:rsidRPr="00D21920">
        <w:rPr>
          <w:rFonts w:ascii="Arial" w:hAnsi="Arial" w:cs="Arial"/>
          <w:sz w:val="24"/>
          <w:szCs w:val="24"/>
        </w:rPr>
        <w:t>3.8.1. Основанием для начала административной процедуры является прием и регистрация заявления о предоставлении земельного участка в собственность бесплатно.</w:t>
      </w:r>
    </w:p>
    <w:p w:rsidR="00EA2D76" w:rsidRPr="00D21920" w:rsidRDefault="00D21920">
      <w:pPr>
        <w:ind w:firstLine="540"/>
        <w:jc w:val="both"/>
        <w:rPr>
          <w:rFonts w:ascii="Arial" w:hAnsi="Arial" w:cs="Arial"/>
          <w:sz w:val="24"/>
          <w:szCs w:val="24"/>
        </w:rPr>
      </w:pPr>
      <w:r w:rsidRPr="00D21920">
        <w:rPr>
          <w:rFonts w:ascii="Arial" w:hAnsi="Arial" w:cs="Arial"/>
          <w:sz w:val="24"/>
          <w:szCs w:val="24"/>
        </w:rPr>
        <w:t xml:space="preserve">3.8.2. </w:t>
      </w:r>
      <w:proofErr w:type="gramStart"/>
      <w:r w:rsidRPr="00D21920">
        <w:rPr>
          <w:rFonts w:ascii="Arial" w:hAnsi="Arial" w:cs="Arial"/>
          <w:sz w:val="24"/>
          <w:szCs w:val="24"/>
        </w:rPr>
        <w:t>Должностное лицо уполномоченного органа, ответственное за предоставление муниципальной услуги, проверяет поступивший пакет документов на предмет выявления оснований, указанных в пункте 2.8 настоящего административного регламента, и в случае их выявления подготавливает проект письма в адрес заявителя о возврате заявления и приложенных к нему документов с указанием причины возврата (далее – письмо) и передает его на подпись руководителю уполномоченного органа или уполномоченному им</w:t>
      </w:r>
      <w:proofErr w:type="gramEnd"/>
      <w:r w:rsidRPr="00D21920">
        <w:rPr>
          <w:rFonts w:ascii="Arial" w:hAnsi="Arial" w:cs="Arial"/>
          <w:sz w:val="24"/>
          <w:szCs w:val="24"/>
        </w:rPr>
        <w:t xml:space="preserve"> должностному лицу.</w:t>
      </w:r>
    </w:p>
    <w:p w:rsidR="00EA2D76" w:rsidRPr="00D21920" w:rsidRDefault="00D21920">
      <w:pPr>
        <w:ind w:firstLine="540"/>
        <w:jc w:val="both"/>
        <w:rPr>
          <w:rFonts w:ascii="Arial" w:hAnsi="Arial" w:cs="Arial"/>
          <w:sz w:val="24"/>
          <w:szCs w:val="24"/>
        </w:rPr>
      </w:pPr>
      <w:r w:rsidRPr="00D21920">
        <w:rPr>
          <w:rFonts w:ascii="Arial" w:hAnsi="Arial" w:cs="Arial"/>
          <w:sz w:val="24"/>
          <w:szCs w:val="24"/>
        </w:rPr>
        <w:t>В случае отсутствия оснований для возврата заявления, указанных в пункте 2.8 настоящего административного регламента, должностное лицо уполномоченного органа, ответственное за предоставление муниципальной услуги, переходит к выполнению следующей административной процедуры, предусмотренной пунктом 3.7 настоящего административного регламента.</w:t>
      </w:r>
    </w:p>
    <w:p w:rsidR="00EA2D76" w:rsidRPr="00D21920" w:rsidRDefault="00D21920">
      <w:pPr>
        <w:ind w:firstLine="540"/>
        <w:jc w:val="both"/>
        <w:rPr>
          <w:rFonts w:ascii="Arial" w:hAnsi="Arial" w:cs="Arial"/>
          <w:sz w:val="24"/>
          <w:szCs w:val="24"/>
        </w:rPr>
      </w:pPr>
      <w:r w:rsidRPr="00D21920">
        <w:rPr>
          <w:rFonts w:ascii="Arial" w:hAnsi="Arial" w:cs="Arial"/>
          <w:sz w:val="24"/>
          <w:szCs w:val="24"/>
        </w:rPr>
        <w:t>3.8.3. Руководитель уполномоченного органа или уполномоченное им должностное лицо рассматривает полученный проект письма и, в случае отсутствия замечаний, подписывает его.</w:t>
      </w:r>
    </w:p>
    <w:p w:rsidR="00EA2D76" w:rsidRPr="00D21920" w:rsidRDefault="00D21920">
      <w:pPr>
        <w:ind w:firstLine="540"/>
        <w:jc w:val="both"/>
        <w:rPr>
          <w:rFonts w:ascii="Arial" w:hAnsi="Arial" w:cs="Arial"/>
          <w:sz w:val="24"/>
          <w:szCs w:val="24"/>
        </w:rPr>
      </w:pPr>
      <w:r w:rsidRPr="00D21920">
        <w:rPr>
          <w:rFonts w:ascii="Arial" w:hAnsi="Arial" w:cs="Arial"/>
          <w:sz w:val="24"/>
          <w:szCs w:val="24"/>
        </w:rPr>
        <w:t xml:space="preserve">3.8.4. Должностное лицо уполномоченного органа, уполномоченное на предоставление муниципальной услуги, регистрирует письмо в установленном порядке и обеспечивает направление в адрес заявителя (вручение заявителю, его представителю) данного письма и полученного от заявителя комплекта документов. </w:t>
      </w:r>
    </w:p>
    <w:p w:rsidR="00EA2D76" w:rsidRPr="00D21920" w:rsidRDefault="00D21920">
      <w:pPr>
        <w:ind w:firstLine="540"/>
        <w:jc w:val="both"/>
        <w:rPr>
          <w:rFonts w:ascii="Arial" w:hAnsi="Arial" w:cs="Arial"/>
          <w:sz w:val="24"/>
          <w:szCs w:val="24"/>
        </w:rPr>
      </w:pPr>
      <w:r w:rsidRPr="00D21920">
        <w:rPr>
          <w:rFonts w:ascii="Arial" w:hAnsi="Arial" w:cs="Arial"/>
          <w:sz w:val="24"/>
          <w:szCs w:val="24"/>
        </w:rPr>
        <w:t>3.8.5. Максимальный срок исполнения административной процедуры – 10 дней  со дня поступления заявления о предоставлении земельного участка.</w:t>
      </w:r>
    </w:p>
    <w:p w:rsidR="00EA2D76" w:rsidRPr="00D21920" w:rsidRDefault="00D21920">
      <w:pPr>
        <w:ind w:firstLine="540"/>
        <w:jc w:val="both"/>
        <w:rPr>
          <w:rFonts w:ascii="Arial" w:hAnsi="Arial" w:cs="Arial"/>
          <w:sz w:val="24"/>
          <w:szCs w:val="24"/>
        </w:rPr>
      </w:pPr>
      <w:r w:rsidRPr="00D21920">
        <w:rPr>
          <w:rFonts w:ascii="Arial" w:hAnsi="Arial" w:cs="Arial"/>
          <w:sz w:val="24"/>
          <w:szCs w:val="24"/>
        </w:rPr>
        <w:t>3.8.6. Результатом исполнения административной процедуры является возврат заявителю заявления о предоставлении земельного участка в собственность бесплатно с указанием причин возврата.</w:t>
      </w:r>
    </w:p>
    <w:p w:rsidR="00EA2D76" w:rsidRPr="00D21920" w:rsidRDefault="00EA2D76">
      <w:pPr>
        <w:jc w:val="both"/>
        <w:rPr>
          <w:rFonts w:ascii="Arial" w:hAnsi="Arial" w:cs="Arial"/>
          <w:sz w:val="24"/>
          <w:szCs w:val="24"/>
        </w:rPr>
      </w:pPr>
    </w:p>
    <w:p w:rsidR="00EA2D76" w:rsidRPr="00D21920" w:rsidRDefault="00D21920">
      <w:pPr>
        <w:ind w:firstLine="540"/>
        <w:jc w:val="both"/>
        <w:rPr>
          <w:rFonts w:ascii="Arial" w:hAnsi="Arial" w:cs="Arial"/>
          <w:sz w:val="24"/>
          <w:szCs w:val="24"/>
        </w:rPr>
      </w:pPr>
      <w:r w:rsidRPr="00D21920">
        <w:rPr>
          <w:rFonts w:ascii="Arial" w:hAnsi="Arial" w:cs="Arial"/>
          <w:sz w:val="24"/>
          <w:szCs w:val="24"/>
        </w:rPr>
        <w:t xml:space="preserve"> 3.9. </w:t>
      </w:r>
      <w:r w:rsidRPr="00D21920">
        <w:rPr>
          <w:rFonts w:ascii="Arial" w:hAnsi="Arial" w:cs="Arial"/>
          <w:sz w:val="24"/>
          <w:szCs w:val="24"/>
          <w:u w:val="single"/>
        </w:rPr>
        <w:t>Формирование и направление межведомственных запросов о предоставлении документов (информации), необходимых для предоставления земельного участка.</w:t>
      </w:r>
    </w:p>
    <w:p w:rsidR="00EA2D76" w:rsidRPr="00D21920" w:rsidRDefault="00D21920">
      <w:pPr>
        <w:ind w:firstLine="600"/>
        <w:jc w:val="both"/>
        <w:rPr>
          <w:rFonts w:ascii="Arial" w:hAnsi="Arial" w:cs="Arial"/>
          <w:sz w:val="24"/>
          <w:szCs w:val="24"/>
        </w:rPr>
      </w:pPr>
      <w:r w:rsidRPr="00D21920">
        <w:rPr>
          <w:rFonts w:ascii="Arial" w:hAnsi="Arial" w:cs="Arial"/>
          <w:sz w:val="24"/>
          <w:szCs w:val="24"/>
        </w:rPr>
        <w:t>3.9.1. Основанием для начала административной процедуры является непредставление заявителем по собственной инициативе документов, предусмотренных пунктом 2.5.3 настоящего административного регламента.</w:t>
      </w:r>
    </w:p>
    <w:p w:rsidR="00EA2D76" w:rsidRPr="00D21920" w:rsidRDefault="00D21920">
      <w:pPr>
        <w:ind w:firstLine="600"/>
        <w:jc w:val="both"/>
        <w:rPr>
          <w:rFonts w:ascii="Arial" w:hAnsi="Arial" w:cs="Arial"/>
          <w:sz w:val="24"/>
          <w:szCs w:val="24"/>
        </w:rPr>
      </w:pPr>
      <w:r w:rsidRPr="00D21920">
        <w:rPr>
          <w:rFonts w:ascii="Arial" w:hAnsi="Arial" w:cs="Arial"/>
          <w:sz w:val="24"/>
          <w:szCs w:val="24"/>
        </w:rPr>
        <w:t xml:space="preserve">3.9.2. В случае если документы (информация), предусмотренные пунктом 2.5.3 настоящего административного регламента, не были представлены заявителем по собственной инициативе, должностное лицо уполномоченного органа, ответственное за предоставление муниципальной услуги, готовит и направляет в установленном законодательством порядке межведомственные запросы в органы, в распоряжении которых находятся указанные документы и информация. </w:t>
      </w:r>
    </w:p>
    <w:p w:rsidR="00EA2D76" w:rsidRPr="00D21920" w:rsidRDefault="00D21920">
      <w:pPr>
        <w:ind w:firstLine="600"/>
        <w:jc w:val="both"/>
        <w:rPr>
          <w:rFonts w:ascii="Arial" w:hAnsi="Arial" w:cs="Arial"/>
          <w:sz w:val="24"/>
          <w:szCs w:val="24"/>
        </w:rPr>
      </w:pPr>
      <w:proofErr w:type="gramStart"/>
      <w:r w:rsidRPr="00D21920">
        <w:rPr>
          <w:rFonts w:ascii="Arial" w:hAnsi="Arial" w:cs="Arial"/>
          <w:sz w:val="24"/>
          <w:szCs w:val="24"/>
        </w:rPr>
        <w:lastRenderedPageBreak/>
        <w:t>Выписка из ЕГРН об объекте недвижимости (о здании, сооружении или об объекте незавершенного строительства, расположенном на испрашиваемом земельном участке) не запрашивается уполномоченным органом посредством межведомственного информационного взаимодействия в случае, если право на здание, сооружение, объект незавершенного строительства считается возникшим в силу федерального закона вне зависимости от момента государственной регистрации этого права в ЕГРН.</w:t>
      </w:r>
      <w:proofErr w:type="gramEnd"/>
    </w:p>
    <w:p w:rsidR="00EA2D76" w:rsidRPr="00D21920" w:rsidRDefault="00D21920">
      <w:pPr>
        <w:ind w:firstLine="540"/>
        <w:jc w:val="both"/>
        <w:rPr>
          <w:rFonts w:ascii="Arial" w:hAnsi="Arial" w:cs="Arial"/>
          <w:sz w:val="24"/>
          <w:szCs w:val="24"/>
        </w:rPr>
      </w:pPr>
      <w:r w:rsidRPr="00D21920">
        <w:rPr>
          <w:rFonts w:ascii="Arial" w:hAnsi="Arial" w:cs="Arial"/>
          <w:sz w:val="24"/>
          <w:szCs w:val="24"/>
        </w:rPr>
        <w:t>3.9.3. В случае если заявителем самостоятельно представлены все документы, необходимые для предоставления муниципальной услуги и в распоряжении уполномоченного органа имеется вся информация, необходимая для ее предоставления, должностное лицо уполномоченного органа, ответственное за предоставление муниципальной услуги, переходит к исполнению следующей административной процедуры, предусмотренной пунктом 3.9 настоящего административного регламента.</w:t>
      </w:r>
    </w:p>
    <w:p w:rsidR="00EA2D76" w:rsidRPr="00D21920" w:rsidRDefault="00D21920">
      <w:pPr>
        <w:ind w:firstLine="540"/>
        <w:jc w:val="both"/>
        <w:rPr>
          <w:rFonts w:ascii="Arial" w:hAnsi="Arial" w:cs="Arial"/>
          <w:sz w:val="24"/>
          <w:szCs w:val="24"/>
        </w:rPr>
      </w:pPr>
      <w:r w:rsidRPr="00D21920">
        <w:rPr>
          <w:rFonts w:ascii="Arial" w:hAnsi="Arial" w:cs="Arial"/>
          <w:sz w:val="24"/>
          <w:szCs w:val="24"/>
        </w:rPr>
        <w:t>3.9.4. Максимальный срок исполнения административной процедуры -  3** дня со дня окончания приема документов и регистрации заявления.</w:t>
      </w:r>
    </w:p>
    <w:p w:rsidR="00EA2D76" w:rsidRPr="00D21920" w:rsidRDefault="00D21920">
      <w:pPr>
        <w:ind w:firstLine="540"/>
        <w:jc w:val="both"/>
        <w:rPr>
          <w:rFonts w:ascii="Arial" w:hAnsi="Arial" w:cs="Arial"/>
          <w:sz w:val="24"/>
          <w:szCs w:val="24"/>
        </w:rPr>
      </w:pPr>
      <w:r w:rsidRPr="00D21920">
        <w:rPr>
          <w:rFonts w:ascii="Arial" w:hAnsi="Arial" w:cs="Arial"/>
          <w:sz w:val="24"/>
          <w:szCs w:val="24"/>
        </w:rPr>
        <w:t>3.9.5. Результатом исполнения административной процедуры является формирование и направление межведомственных запросов документов (информации).</w:t>
      </w:r>
    </w:p>
    <w:p w:rsidR="00EA2D76" w:rsidRPr="00D21920" w:rsidRDefault="00EA2D76">
      <w:pPr>
        <w:ind w:firstLine="540"/>
        <w:jc w:val="both"/>
        <w:rPr>
          <w:rFonts w:ascii="Arial" w:hAnsi="Arial" w:cs="Arial"/>
          <w:sz w:val="24"/>
          <w:szCs w:val="24"/>
        </w:rPr>
      </w:pPr>
    </w:p>
    <w:p w:rsidR="00EA2D76" w:rsidRPr="00D21920" w:rsidRDefault="00D21920">
      <w:pPr>
        <w:ind w:firstLine="540"/>
        <w:jc w:val="both"/>
        <w:rPr>
          <w:rFonts w:ascii="Arial" w:hAnsi="Arial" w:cs="Arial"/>
          <w:sz w:val="24"/>
          <w:szCs w:val="24"/>
        </w:rPr>
      </w:pPr>
      <w:r w:rsidRPr="00D21920">
        <w:rPr>
          <w:rFonts w:ascii="Arial" w:hAnsi="Arial" w:cs="Arial"/>
          <w:sz w:val="24"/>
          <w:szCs w:val="24"/>
          <w:u w:val="single"/>
        </w:rPr>
        <w:t>3.10. Рассмотрение заявления о предоставлении земельного участка в собственность бесплатно и принятие решения о предоставлении (об отказе в предоставлении) земельного участка в собственность бесплатно.</w:t>
      </w:r>
    </w:p>
    <w:p w:rsidR="00EA2D76" w:rsidRPr="00D21920" w:rsidRDefault="00D21920">
      <w:pPr>
        <w:ind w:firstLine="540"/>
        <w:jc w:val="both"/>
        <w:rPr>
          <w:rFonts w:ascii="Arial" w:hAnsi="Arial" w:cs="Arial"/>
          <w:sz w:val="24"/>
          <w:szCs w:val="24"/>
        </w:rPr>
      </w:pPr>
      <w:r w:rsidRPr="00D21920">
        <w:rPr>
          <w:rFonts w:ascii="Arial" w:hAnsi="Arial" w:cs="Arial"/>
          <w:sz w:val="24"/>
          <w:szCs w:val="24"/>
        </w:rPr>
        <w:t>3.10.1. Основанием для начала административной процедуры является получение должностным лицом уполномоченного органа, ответственного за предоставление муниципальной услуги, всех документов (информации) необходимых для предоставления муниципальной услуги.</w:t>
      </w:r>
    </w:p>
    <w:p w:rsidR="00EA2D76" w:rsidRPr="00D21920" w:rsidRDefault="00D21920">
      <w:pPr>
        <w:ind w:firstLine="540"/>
        <w:jc w:val="both"/>
        <w:rPr>
          <w:rFonts w:ascii="Arial" w:hAnsi="Arial" w:cs="Arial"/>
          <w:sz w:val="24"/>
          <w:szCs w:val="24"/>
        </w:rPr>
      </w:pPr>
      <w:r w:rsidRPr="00D21920">
        <w:rPr>
          <w:rFonts w:ascii="Arial" w:hAnsi="Arial" w:cs="Arial"/>
          <w:sz w:val="24"/>
          <w:szCs w:val="24"/>
        </w:rPr>
        <w:t xml:space="preserve">3.10.2. Должностное лицо уполномоченного органа, ответственное за предоставление муниципальной услуги рассматривает представленные документы и информацию на предмет отсутствия (наличия) оснований для отказа в предоставлении муниципальной услуги, предусмотренных </w:t>
      </w:r>
      <w:hyperlink r:id="rId29" w:history="1">
        <w:r w:rsidRPr="00D21920">
          <w:rPr>
            <w:rStyle w:val="afa"/>
            <w:rFonts w:ascii="Arial" w:hAnsi="Arial" w:cs="Arial"/>
            <w:sz w:val="24"/>
            <w:szCs w:val="24"/>
          </w:rPr>
          <w:t>пунктом 2.</w:t>
        </w:r>
      </w:hyperlink>
      <w:r w:rsidRPr="00D21920">
        <w:rPr>
          <w:rFonts w:ascii="Arial" w:hAnsi="Arial" w:cs="Arial"/>
          <w:sz w:val="24"/>
          <w:szCs w:val="24"/>
        </w:rPr>
        <w:t>10 настоящего административного регламента.</w:t>
      </w:r>
    </w:p>
    <w:p w:rsidR="00EA2D76" w:rsidRPr="00D21920" w:rsidRDefault="00D21920">
      <w:pPr>
        <w:ind w:firstLine="540"/>
        <w:jc w:val="both"/>
        <w:rPr>
          <w:rFonts w:ascii="Arial" w:hAnsi="Arial" w:cs="Arial"/>
          <w:sz w:val="24"/>
          <w:szCs w:val="24"/>
        </w:rPr>
      </w:pPr>
      <w:r w:rsidRPr="00D21920">
        <w:rPr>
          <w:rFonts w:ascii="Arial" w:hAnsi="Arial" w:cs="Arial"/>
          <w:sz w:val="24"/>
          <w:szCs w:val="24"/>
        </w:rPr>
        <w:t>3.10.3. По результатам рассмотрения заявления о предоставлении земельного участка в собственность бесплатно и приложенных к нему документов, должностное лицо уполномоченного органа, ответственное за предоставление муниципальной услуги, готовит проект решения о предоставлении (об отказе в предоставлении) земельного участка в собственность бесплатно при наличии оснований, предусмотренных пунктом 2.10 настоящего административного регламента.</w:t>
      </w:r>
    </w:p>
    <w:p w:rsidR="00EA2D76" w:rsidRPr="00D21920" w:rsidRDefault="00D21920">
      <w:pPr>
        <w:ind w:firstLine="709"/>
        <w:jc w:val="both"/>
        <w:rPr>
          <w:rFonts w:ascii="Arial" w:hAnsi="Arial" w:cs="Arial"/>
          <w:sz w:val="24"/>
          <w:szCs w:val="24"/>
        </w:rPr>
      </w:pPr>
      <w:proofErr w:type="gramStart"/>
      <w:r w:rsidRPr="00D21920">
        <w:rPr>
          <w:rFonts w:ascii="Arial" w:hAnsi="Arial" w:cs="Arial"/>
          <w:sz w:val="24"/>
          <w:szCs w:val="24"/>
        </w:rPr>
        <w:t xml:space="preserve">В случае отказа в предоставлении муниципальной услуги уполномоченный орган информирует заявителя о причинах такого отказа с указанием перечня документов и информации, отсутствие и (или) недостоверность которых стали причиной отказа, а также с указанием перечня установленных федеральными законами и (или) иными нормативными правовыми актами требований, несоответствие которым повлекло отказ в предоставлении муниципальной услуги. </w:t>
      </w:r>
      <w:proofErr w:type="gramEnd"/>
    </w:p>
    <w:p w:rsidR="00EA2D76" w:rsidRPr="00D21920" w:rsidRDefault="00D21920">
      <w:pPr>
        <w:tabs>
          <w:tab w:val="left" w:pos="567"/>
        </w:tabs>
        <w:ind w:firstLine="567"/>
        <w:jc w:val="both"/>
        <w:rPr>
          <w:rFonts w:ascii="Arial" w:hAnsi="Arial" w:cs="Arial"/>
          <w:sz w:val="24"/>
          <w:szCs w:val="24"/>
        </w:rPr>
      </w:pPr>
      <w:r w:rsidRPr="00D21920">
        <w:rPr>
          <w:rFonts w:ascii="Arial" w:hAnsi="Arial" w:cs="Arial"/>
          <w:sz w:val="24"/>
          <w:szCs w:val="24"/>
        </w:rPr>
        <w:t xml:space="preserve">3.10.4. </w:t>
      </w:r>
      <w:r w:rsidRPr="00D21920">
        <w:rPr>
          <w:rFonts w:ascii="Arial" w:hAnsi="Arial" w:cs="Arial"/>
          <w:sz w:val="24"/>
          <w:szCs w:val="24"/>
        </w:rPr>
        <w:tab/>
        <w:t>По результатам рассмотрения, в случае отсутствия замечаний, руководитель уполномоченного органа или уполномоченное им должностное лицо подписывает соответствующий проект решения.</w:t>
      </w:r>
    </w:p>
    <w:p w:rsidR="00EA2D76" w:rsidRPr="00D21920" w:rsidRDefault="00D21920">
      <w:pPr>
        <w:tabs>
          <w:tab w:val="left" w:pos="567"/>
        </w:tabs>
        <w:ind w:firstLine="567"/>
        <w:jc w:val="both"/>
        <w:rPr>
          <w:rFonts w:ascii="Arial" w:hAnsi="Arial" w:cs="Arial"/>
          <w:sz w:val="24"/>
          <w:szCs w:val="24"/>
        </w:rPr>
      </w:pPr>
      <w:r w:rsidRPr="00D21920">
        <w:rPr>
          <w:rFonts w:ascii="Arial" w:hAnsi="Arial" w:cs="Arial"/>
          <w:sz w:val="24"/>
          <w:szCs w:val="24"/>
        </w:rPr>
        <w:t>3.10.5. Подписанное решение регистрируется должностным лицом, ответственным за предоставление муниципальной услуги, в установленном порядке.</w:t>
      </w:r>
    </w:p>
    <w:p w:rsidR="00EA2D76" w:rsidRPr="00D21920" w:rsidRDefault="00D21920">
      <w:pPr>
        <w:ind w:firstLine="540"/>
        <w:jc w:val="both"/>
        <w:rPr>
          <w:rFonts w:ascii="Arial" w:hAnsi="Arial" w:cs="Arial"/>
          <w:sz w:val="24"/>
          <w:szCs w:val="24"/>
        </w:rPr>
      </w:pPr>
      <w:r w:rsidRPr="00D21920">
        <w:rPr>
          <w:rFonts w:ascii="Arial" w:hAnsi="Arial" w:cs="Arial"/>
          <w:sz w:val="24"/>
          <w:szCs w:val="24"/>
        </w:rPr>
        <w:t xml:space="preserve">3.10.6. Максимальный срок исполнения административной процедуры –6** дней с момента получения должностным лицом уполномоченного органа, </w:t>
      </w:r>
      <w:r w:rsidRPr="00D21920">
        <w:rPr>
          <w:rFonts w:ascii="Arial" w:hAnsi="Arial" w:cs="Arial"/>
          <w:sz w:val="24"/>
          <w:szCs w:val="24"/>
        </w:rPr>
        <w:lastRenderedPageBreak/>
        <w:t>ответственным за предоставление муниципальной услуги, всех документов (информации), в том числе полученных в рамках межведомственного информационного взаимодействия, необходимых для предоставления муниципальной услуги.</w:t>
      </w:r>
    </w:p>
    <w:p w:rsidR="00EA2D76" w:rsidRPr="00D21920" w:rsidRDefault="00D21920">
      <w:pPr>
        <w:tabs>
          <w:tab w:val="left" w:pos="567"/>
        </w:tabs>
        <w:ind w:firstLine="567"/>
        <w:jc w:val="both"/>
        <w:rPr>
          <w:rFonts w:ascii="Arial" w:hAnsi="Arial" w:cs="Arial"/>
          <w:sz w:val="24"/>
          <w:szCs w:val="24"/>
        </w:rPr>
      </w:pPr>
      <w:r w:rsidRPr="00D21920">
        <w:rPr>
          <w:rFonts w:ascii="Arial" w:hAnsi="Arial" w:cs="Arial"/>
          <w:sz w:val="24"/>
          <w:szCs w:val="24"/>
        </w:rPr>
        <w:t xml:space="preserve">3.10.7. Результатом выполнения данной административной процедуры является: </w:t>
      </w:r>
    </w:p>
    <w:p w:rsidR="00EA2D76" w:rsidRPr="00D21920" w:rsidRDefault="00D21920">
      <w:pPr>
        <w:widowControl w:val="0"/>
        <w:ind w:firstLine="540"/>
        <w:jc w:val="both"/>
        <w:rPr>
          <w:rFonts w:ascii="Arial" w:hAnsi="Arial" w:cs="Arial"/>
          <w:sz w:val="24"/>
          <w:szCs w:val="24"/>
        </w:rPr>
      </w:pPr>
      <w:r w:rsidRPr="00D21920">
        <w:rPr>
          <w:rFonts w:ascii="Arial" w:hAnsi="Arial" w:cs="Arial"/>
          <w:sz w:val="24"/>
          <w:szCs w:val="24"/>
        </w:rPr>
        <w:t>- решение о предоставлении земельного участка в собственность бесплатно;</w:t>
      </w:r>
    </w:p>
    <w:p w:rsidR="00EA2D76" w:rsidRPr="00D21920" w:rsidRDefault="00D21920">
      <w:pPr>
        <w:widowControl w:val="0"/>
        <w:ind w:firstLine="540"/>
        <w:jc w:val="both"/>
        <w:rPr>
          <w:rFonts w:ascii="Arial" w:hAnsi="Arial" w:cs="Arial"/>
          <w:sz w:val="24"/>
          <w:szCs w:val="24"/>
        </w:rPr>
      </w:pPr>
      <w:r w:rsidRPr="00D21920">
        <w:rPr>
          <w:rFonts w:ascii="Arial" w:hAnsi="Arial" w:cs="Arial"/>
          <w:sz w:val="24"/>
          <w:szCs w:val="24"/>
        </w:rPr>
        <w:t>-  решение об отказе в предоставлении земельного участка в собственность бесплатно.</w:t>
      </w:r>
    </w:p>
    <w:p w:rsidR="00EA2D76" w:rsidRPr="00D21920" w:rsidRDefault="00EA2D76">
      <w:pPr>
        <w:widowControl w:val="0"/>
        <w:ind w:firstLine="540"/>
        <w:jc w:val="both"/>
        <w:rPr>
          <w:rFonts w:ascii="Arial" w:hAnsi="Arial" w:cs="Arial"/>
          <w:sz w:val="24"/>
          <w:szCs w:val="24"/>
        </w:rPr>
      </w:pPr>
    </w:p>
    <w:p w:rsidR="00EA2D76" w:rsidRPr="00D21920" w:rsidRDefault="00D21920">
      <w:pPr>
        <w:ind w:firstLine="540"/>
        <w:jc w:val="both"/>
        <w:rPr>
          <w:rFonts w:ascii="Arial" w:hAnsi="Arial" w:cs="Arial"/>
          <w:sz w:val="24"/>
          <w:szCs w:val="24"/>
        </w:rPr>
      </w:pPr>
      <w:r w:rsidRPr="00D21920">
        <w:rPr>
          <w:rFonts w:ascii="Arial" w:hAnsi="Arial" w:cs="Arial"/>
          <w:sz w:val="24"/>
          <w:szCs w:val="24"/>
          <w:u w:val="single"/>
        </w:rPr>
        <w:t>3.11. Направление заявителю решения о предоставлении (об отказе в предоставлении) земельного участка в собственность бесплатно.</w:t>
      </w:r>
    </w:p>
    <w:p w:rsidR="00EA2D76" w:rsidRPr="00D21920" w:rsidRDefault="00D21920">
      <w:pPr>
        <w:ind w:firstLine="540"/>
        <w:jc w:val="both"/>
        <w:rPr>
          <w:rFonts w:ascii="Arial" w:hAnsi="Arial" w:cs="Arial"/>
          <w:sz w:val="24"/>
          <w:szCs w:val="24"/>
        </w:rPr>
      </w:pPr>
      <w:r w:rsidRPr="00D21920">
        <w:rPr>
          <w:rFonts w:ascii="Arial" w:hAnsi="Arial" w:cs="Arial"/>
          <w:sz w:val="24"/>
          <w:szCs w:val="24"/>
        </w:rPr>
        <w:t>3.11.1. Основанием для начала выполнения административной процедуры является издание уполномоченным органом одного из решений, указанных в пункте 3.10.7 настоящего административного регламента     (далее – решение).</w:t>
      </w:r>
    </w:p>
    <w:p w:rsidR="00EA2D76" w:rsidRPr="00D21920" w:rsidRDefault="00D21920">
      <w:pPr>
        <w:ind w:firstLine="540"/>
        <w:jc w:val="both"/>
        <w:rPr>
          <w:rFonts w:ascii="Arial" w:hAnsi="Arial" w:cs="Arial"/>
          <w:sz w:val="24"/>
          <w:szCs w:val="24"/>
        </w:rPr>
      </w:pPr>
      <w:r w:rsidRPr="00D21920">
        <w:rPr>
          <w:rFonts w:ascii="Arial" w:hAnsi="Arial" w:cs="Arial"/>
          <w:sz w:val="24"/>
          <w:szCs w:val="24"/>
        </w:rPr>
        <w:t>3.11.2. Решение направляется должностным лицом, ответственным за предоставление муниципальной услуги, заказным письмом (по адресу, указанному в заявлении) или выдается под расписку заявителю не позднее чем через 3** дня со дня принятия соответствующего решения.</w:t>
      </w:r>
    </w:p>
    <w:p w:rsidR="00EA2D76" w:rsidRPr="00D21920" w:rsidRDefault="00D21920">
      <w:pPr>
        <w:ind w:firstLine="540"/>
        <w:jc w:val="both"/>
        <w:rPr>
          <w:rFonts w:ascii="Arial" w:hAnsi="Arial" w:cs="Arial"/>
          <w:sz w:val="24"/>
          <w:szCs w:val="24"/>
        </w:rPr>
      </w:pPr>
      <w:r w:rsidRPr="00D21920">
        <w:rPr>
          <w:rFonts w:ascii="Arial" w:hAnsi="Arial" w:cs="Arial"/>
          <w:sz w:val="24"/>
          <w:szCs w:val="24"/>
        </w:rPr>
        <w:t xml:space="preserve">В случае представления заявления через МФЦ документ, подтверждающий принятие решения, в течение 1 рабочего дня направляется в МФЦ для его передачи заявителю, если им не указан иной способ его получения. </w:t>
      </w:r>
    </w:p>
    <w:p w:rsidR="00EA2D76" w:rsidRPr="00D21920" w:rsidRDefault="00D21920">
      <w:pPr>
        <w:ind w:firstLine="540"/>
        <w:jc w:val="both"/>
        <w:rPr>
          <w:rFonts w:ascii="Arial" w:hAnsi="Arial" w:cs="Arial"/>
          <w:sz w:val="24"/>
          <w:szCs w:val="24"/>
        </w:rPr>
      </w:pPr>
      <w:r w:rsidRPr="00D21920">
        <w:rPr>
          <w:rFonts w:ascii="Arial" w:hAnsi="Arial" w:cs="Arial"/>
          <w:sz w:val="24"/>
          <w:szCs w:val="24"/>
        </w:rPr>
        <w:t>3.11.3. Результатом исполнения административной процедуры является:</w:t>
      </w:r>
    </w:p>
    <w:p w:rsidR="00EA2D76" w:rsidRPr="00D21920" w:rsidRDefault="00D21920">
      <w:pPr>
        <w:ind w:firstLine="540"/>
        <w:jc w:val="both"/>
        <w:rPr>
          <w:rFonts w:ascii="Arial" w:hAnsi="Arial" w:cs="Arial"/>
          <w:sz w:val="24"/>
          <w:szCs w:val="24"/>
        </w:rPr>
      </w:pPr>
      <w:r w:rsidRPr="00D21920">
        <w:rPr>
          <w:rFonts w:ascii="Arial" w:hAnsi="Arial" w:cs="Arial"/>
          <w:sz w:val="24"/>
          <w:szCs w:val="24"/>
        </w:rPr>
        <w:t>- направление (вручение) решения заявителю;</w:t>
      </w:r>
    </w:p>
    <w:p w:rsidR="00EA2D76" w:rsidRPr="00D21920" w:rsidRDefault="00D21920">
      <w:pPr>
        <w:ind w:firstLine="540"/>
        <w:jc w:val="both"/>
        <w:rPr>
          <w:rFonts w:ascii="Arial" w:hAnsi="Arial" w:cs="Arial"/>
          <w:sz w:val="24"/>
          <w:szCs w:val="24"/>
          <w:highlight w:val="lightGray"/>
        </w:rPr>
      </w:pPr>
      <w:r w:rsidRPr="00D21920">
        <w:rPr>
          <w:rFonts w:ascii="Arial" w:hAnsi="Arial" w:cs="Arial"/>
          <w:sz w:val="24"/>
          <w:szCs w:val="24"/>
        </w:rPr>
        <w:t>- направление решения в МФЦ для его передачи заявителю.</w:t>
      </w:r>
    </w:p>
    <w:p w:rsidR="00EA2D76" w:rsidRPr="00D21920" w:rsidRDefault="00EA2D76">
      <w:pPr>
        <w:ind w:firstLine="540"/>
        <w:jc w:val="both"/>
        <w:rPr>
          <w:rFonts w:ascii="Arial" w:hAnsi="Arial" w:cs="Arial"/>
          <w:sz w:val="24"/>
          <w:szCs w:val="24"/>
          <w:highlight w:val="lightGray"/>
        </w:rPr>
      </w:pPr>
    </w:p>
    <w:p w:rsidR="00EA2D76" w:rsidRPr="00D21920" w:rsidRDefault="00D21920">
      <w:pPr>
        <w:ind w:firstLine="540"/>
        <w:jc w:val="both"/>
        <w:rPr>
          <w:rFonts w:ascii="Arial" w:hAnsi="Arial" w:cs="Arial"/>
          <w:sz w:val="24"/>
          <w:szCs w:val="24"/>
        </w:rPr>
      </w:pPr>
      <w:r w:rsidRPr="00D21920">
        <w:rPr>
          <w:rFonts w:ascii="Arial" w:hAnsi="Arial" w:cs="Arial"/>
          <w:sz w:val="24"/>
          <w:szCs w:val="24"/>
          <w:u w:val="single"/>
        </w:rPr>
        <w:t>3.12. Порядок осуществления административных процедур в электронной форме, в том числе с использованием Единого портала государственных и муниципальных услуг.</w:t>
      </w:r>
    </w:p>
    <w:p w:rsidR="00EA2D76" w:rsidRPr="00D21920" w:rsidRDefault="00D21920">
      <w:pPr>
        <w:ind w:firstLine="540"/>
        <w:jc w:val="both"/>
        <w:rPr>
          <w:rFonts w:ascii="Arial" w:hAnsi="Arial" w:cs="Arial"/>
          <w:sz w:val="24"/>
          <w:szCs w:val="24"/>
        </w:rPr>
      </w:pPr>
      <w:r w:rsidRPr="00D21920">
        <w:rPr>
          <w:rFonts w:ascii="Arial" w:hAnsi="Arial" w:cs="Arial"/>
          <w:sz w:val="24"/>
          <w:szCs w:val="24"/>
        </w:rPr>
        <w:t xml:space="preserve">3.12.1. При предоставлении уполномоченным органом муниципальной услуги в электронной форме посредством Единого портала государственных и муниципальных услуг заявителю обеспечивается выполнение следующих действий: </w:t>
      </w:r>
    </w:p>
    <w:p w:rsidR="00EA2D76" w:rsidRPr="00D21920" w:rsidRDefault="00D21920">
      <w:pPr>
        <w:ind w:firstLine="540"/>
        <w:jc w:val="both"/>
        <w:rPr>
          <w:rFonts w:ascii="Arial" w:hAnsi="Arial" w:cs="Arial"/>
          <w:sz w:val="24"/>
          <w:szCs w:val="24"/>
        </w:rPr>
      </w:pPr>
      <w:r w:rsidRPr="00D21920">
        <w:rPr>
          <w:rFonts w:ascii="Arial" w:hAnsi="Arial" w:cs="Arial"/>
          <w:sz w:val="24"/>
          <w:szCs w:val="24"/>
        </w:rPr>
        <w:t>получение информации о порядке и сроках предоставления муниципальной услуги;</w:t>
      </w:r>
    </w:p>
    <w:p w:rsidR="00EA2D76" w:rsidRPr="00D21920" w:rsidRDefault="00D21920">
      <w:pPr>
        <w:ind w:firstLine="540"/>
        <w:jc w:val="both"/>
        <w:rPr>
          <w:rFonts w:ascii="Arial" w:hAnsi="Arial" w:cs="Arial"/>
          <w:sz w:val="24"/>
          <w:szCs w:val="24"/>
        </w:rPr>
      </w:pPr>
      <w:r w:rsidRPr="00D21920">
        <w:rPr>
          <w:rFonts w:ascii="Arial" w:hAnsi="Arial" w:cs="Arial"/>
          <w:sz w:val="24"/>
          <w:szCs w:val="24"/>
        </w:rPr>
        <w:t xml:space="preserve">запись на прием в уполномоченный орган для подачи запроса </w:t>
      </w:r>
      <w:r w:rsidRPr="00D21920">
        <w:rPr>
          <w:rFonts w:ascii="Arial" w:hAnsi="Arial" w:cs="Arial"/>
          <w:sz w:val="24"/>
          <w:szCs w:val="24"/>
        </w:rPr>
        <w:br/>
        <w:t>о предоставлении муниципальной услуги (далее – запрос);</w:t>
      </w:r>
    </w:p>
    <w:p w:rsidR="00EA2D76" w:rsidRPr="00D21920" w:rsidRDefault="00D21920">
      <w:pPr>
        <w:ind w:firstLine="540"/>
        <w:jc w:val="both"/>
        <w:rPr>
          <w:rFonts w:ascii="Arial" w:hAnsi="Arial" w:cs="Arial"/>
          <w:sz w:val="24"/>
          <w:szCs w:val="24"/>
        </w:rPr>
      </w:pPr>
      <w:r w:rsidRPr="00D21920">
        <w:rPr>
          <w:rFonts w:ascii="Arial" w:hAnsi="Arial" w:cs="Arial"/>
          <w:sz w:val="24"/>
          <w:szCs w:val="24"/>
        </w:rPr>
        <w:t>формирование запроса;</w:t>
      </w:r>
    </w:p>
    <w:p w:rsidR="00EA2D76" w:rsidRPr="00D21920" w:rsidRDefault="00D21920">
      <w:pPr>
        <w:ind w:firstLine="540"/>
        <w:jc w:val="both"/>
        <w:rPr>
          <w:rFonts w:ascii="Arial" w:hAnsi="Arial" w:cs="Arial"/>
          <w:sz w:val="24"/>
          <w:szCs w:val="24"/>
        </w:rPr>
      </w:pPr>
      <w:r w:rsidRPr="00D21920">
        <w:rPr>
          <w:rFonts w:ascii="Arial" w:hAnsi="Arial" w:cs="Arial"/>
          <w:sz w:val="24"/>
          <w:szCs w:val="24"/>
        </w:rPr>
        <w:t>прием и регистрация уполномоченным органом запроса и иных документов, необходимых для предоставления муниципальной услуги;</w:t>
      </w:r>
    </w:p>
    <w:p w:rsidR="00EA2D76" w:rsidRPr="00D21920" w:rsidRDefault="00D21920">
      <w:pPr>
        <w:ind w:firstLine="540"/>
        <w:jc w:val="both"/>
        <w:rPr>
          <w:rFonts w:ascii="Arial" w:hAnsi="Arial" w:cs="Arial"/>
          <w:sz w:val="24"/>
          <w:szCs w:val="24"/>
        </w:rPr>
      </w:pPr>
      <w:r w:rsidRPr="00D21920">
        <w:rPr>
          <w:rFonts w:ascii="Arial" w:hAnsi="Arial" w:cs="Arial"/>
          <w:sz w:val="24"/>
          <w:szCs w:val="24"/>
        </w:rPr>
        <w:t>получение результата предоставления муниципальной услуги;</w:t>
      </w:r>
    </w:p>
    <w:p w:rsidR="00EA2D76" w:rsidRPr="00D21920" w:rsidRDefault="00D21920">
      <w:pPr>
        <w:jc w:val="both"/>
        <w:rPr>
          <w:rFonts w:ascii="Arial" w:hAnsi="Arial" w:cs="Arial"/>
          <w:sz w:val="24"/>
          <w:szCs w:val="24"/>
        </w:rPr>
      </w:pPr>
      <w:r w:rsidRPr="00D21920">
        <w:rPr>
          <w:rFonts w:ascii="Arial" w:hAnsi="Arial" w:cs="Arial"/>
          <w:sz w:val="24"/>
          <w:szCs w:val="24"/>
        </w:rPr>
        <w:t xml:space="preserve">       получение сведений о ходе выполнения запроса;</w:t>
      </w:r>
    </w:p>
    <w:p w:rsidR="00EA2D76" w:rsidRPr="00D21920" w:rsidRDefault="00D21920">
      <w:pPr>
        <w:jc w:val="both"/>
        <w:rPr>
          <w:rFonts w:ascii="Arial" w:hAnsi="Arial" w:cs="Arial"/>
          <w:sz w:val="24"/>
          <w:szCs w:val="24"/>
        </w:rPr>
      </w:pPr>
      <w:r w:rsidRPr="00D21920">
        <w:rPr>
          <w:rFonts w:ascii="Arial" w:hAnsi="Arial" w:cs="Arial"/>
          <w:sz w:val="24"/>
          <w:szCs w:val="24"/>
        </w:rPr>
        <w:t xml:space="preserve">       осуществление оценки качества предоставления муниципальной услуги; </w:t>
      </w:r>
    </w:p>
    <w:p w:rsidR="00EA2D76" w:rsidRPr="00D21920" w:rsidRDefault="00D21920">
      <w:pPr>
        <w:jc w:val="both"/>
        <w:rPr>
          <w:rFonts w:ascii="Arial" w:hAnsi="Arial" w:cs="Arial"/>
          <w:sz w:val="24"/>
          <w:szCs w:val="24"/>
        </w:rPr>
      </w:pPr>
      <w:r w:rsidRPr="00D21920">
        <w:rPr>
          <w:rFonts w:ascii="Arial" w:hAnsi="Arial" w:cs="Arial"/>
          <w:sz w:val="24"/>
          <w:szCs w:val="24"/>
        </w:rPr>
        <w:t xml:space="preserve">       </w:t>
      </w:r>
      <w:proofErr w:type="gramStart"/>
      <w:r w:rsidRPr="00D21920">
        <w:rPr>
          <w:rFonts w:ascii="Arial" w:hAnsi="Arial" w:cs="Arial"/>
          <w:sz w:val="24"/>
          <w:szCs w:val="24"/>
        </w:rPr>
        <w:t>досудебное (внесудебное) обжалование решений и действий (бездействия) органа (организации), должностного лица органа (организации) либо муниципального служащего;</w:t>
      </w:r>
      <w:proofErr w:type="gramEnd"/>
    </w:p>
    <w:p w:rsidR="00EA2D76" w:rsidRPr="00D21920" w:rsidRDefault="00D21920">
      <w:pPr>
        <w:jc w:val="both"/>
        <w:rPr>
          <w:rFonts w:ascii="Arial" w:hAnsi="Arial" w:cs="Arial"/>
          <w:sz w:val="24"/>
          <w:szCs w:val="24"/>
        </w:rPr>
      </w:pPr>
      <w:r w:rsidRPr="00D21920">
        <w:rPr>
          <w:rFonts w:ascii="Arial" w:hAnsi="Arial" w:cs="Arial"/>
          <w:sz w:val="24"/>
          <w:szCs w:val="24"/>
        </w:rPr>
        <w:t xml:space="preserve">        анкетирование заявителя (предъявление заявителю перечня вопросов и исчерпывающего перечня вариантов ответов на указанные вопросы) в целях определения варианта муниципальной услуги, предусмотренного административным регламентом предоставления муниципальной услуги, соответствующего признакам заявителя;</w:t>
      </w:r>
    </w:p>
    <w:p w:rsidR="00EA2D76" w:rsidRPr="00D21920" w:rsidRDefault="00D21920">
      <w:pPr>
        <w:jc w:val="both"/>
        <w:rPr>
          <w:rFonts w:ascii="Arial" w:hAnsi="Arial" w:cs="Arial"/>
          <w:sz w:val="24"/>
          <w:szCs w:val="24"/>
        </w:rPr>
      </w:pPr>
      <w:r w:rsidRPr="00D21920">
        <w:rPr>
          <w:rFonts w:ascii="Arial" w:hAnsi="Arial" w:cs="Arial"/>
          <w:sz w:val="24"/>
          <w:szCs w:val="24"/>
        </w:rPr>
        <w:lastRenderedPageBreak/>
        <w:t xml:space="preserve">       предъявление заявителю варианта предоставления муниципальной услуги, предусмотренного административным регламентом предоставления муниципальной услуги. </w:t>
      </w:r>
    </w:p>
    <w:p w:rsidR="00EA2D76" w:rsidRPr="00D21920" w:rsidRDefault="00D21920">
      <w:pPr>
        <w:jc w:val="both"/>
        <w:rPr>
          <w:rFonts w:ascii="Arial" w:hAnsi="Arial" w:cs="Arial"/>
          <w:sz w:val="24"/>
          <w:szCs w:val="24"/>
        </w:rPr>
      </w:pPr>
      <w:r w:rsidRPr="00D21920">
        <w:rPr>
          <w:rFonts w:ascii="Arial" w:hAnsi="Arial" w:cs="Arial"/>
          <w:sz w:val="24"/>
          <w:szCs w:val="24"/>
        </w:rPr>
        <w:t xml:space="preserve">       3.12.2. Для предоставления муниципальной услуги с использованием Единого портала государственных и муниципальных услуг заявитель заполняет форму, в которой необходимо указать сведения, необходимые для получения услуги. </w:t>
      </w:r>
    </w:p>
    <w:p w:rsidR="00EA2D76" w:rsidRPr="00D21920" w:rsidRDefault="00D21920">
      <w:pPr>
        <w:ind w:firstLine="567"/>
        <w:jc w:val="both"/>
        <w:rPr>
          <w:rFonts w:ascii="Arial" w:hAnsi="Arial" w:cs="Arial"/>
          <w:sz w:val="24"/>
          <w:szCs w:val="24"/>
        </w:rPr>
      </w:pPr>
      <w:r w:rsidRPr="00D21920">
        <w:rPr>
          <w:rFonts w:ascii="Arial" w:hAnsi="Arial" w:cs="Arial"/>
          <w:sz w:val="24"/>
          <w:szCs w:val="24"/>
        </w:rPr>
        <w:t>3.12.3. Заявление считается отправленным после получения заявителем соответствующего электронного уведомления в личный кабинет заявителя или его представителя на Едином портале государственных и муниципальных услуг.</w:t>
      </w:r>
    </w:p>
    <w:p w:rsidR="00EA2D76" w:rsidRPr="00D21920" w:rsidRDefault="00D21920">
      <w:pPr>
        <w:ind w:firstLine="567"/>
        <w:jc w:val="both"/>
        <w:rPr>
          <w:rFonts w:ascii="Arial" w:hAnsi="Arial" w:cs="Arial"/>
          <w:sz w:val="24"/>
          <w:szCs w:val="24"/>
        </w:rPr>
      </w:pPr>
      <w:r w:rsidRPr="00D21920">
        <w:rPr>
          <w:rFonts w:ascii="Arial" w:hAnsi="Arial" w:cs="Arial"/>
          <w:sz w:val="24"/>
          <w:szCs w:val="24"/>
        </w:rPr>
        <w:t>3.12.4. В ходе предоставления муниципальной услуги заявитель получает уведомления о статусе услуги в личном кабинете заявителя или его представителя на Едином портале государственных и муниципальных услуг.</w:t>
      </w:r>
    </w:p>
    <w:p w:rsidR="00EA2D76" w:rsidRPr="00D21920" w:rsidRDefault="00D21920">
      <w:pPr>
        <w:ind w:firstLine="539"/>
        <w:jc w:val="both"/>
        <w:rPr>
          <w:rFonts w:ascii="Arial" w:hAnsi="Arial" w:cs="Arial"/>
          <w:sz w:val="24"/>
          <w:szCs w:val="24"/>
        </w:rPr>
      </w:pPr>
      <w:r w:rsidRPr="00D21920">
        <w:rPr>
          <w:rFonts w:ascii="Arial" w:hAnsi="Arial" w:cs="Arial"/>
          <w:sz w:val="24"/>
          <w:szCs w:val="24"/>
        </w:rPr>
        <w:t xml:space="preserve">3.12.5. Заявителю в качестве результата предоставления услуги обеспечивается по его выбору возможность: </w:t>
      </w:r>
    </w:p>
    <w:p w:rsidR="00EA2D76" w:rsidRPr="00D21920" w:rsidRDefault="00D21920">
      <w:pPr>
        <w:ind w:firstLine="539"/>
        <w:jc w:val="both"/>
        <w:rPr>
          <w:rFonts w:ascii="Arial" w:hAnsi="Arial" w:cs="Arial"/>
          <w:sz w:val="24"/>
          <w:szCs w:val="24"/>
        </w:rPr>
      </w:pPr>
      <w:r w:rsidRPr="00D21920">
        <w:rPr>
          <w:rFonts w:ascii="Arial" w:hAnsi="Arial" w:cs="Arial"/>
          <w:sz w:val="24"/>
          <w:szCs w:val="24"/>
        </w:rPr>
        <w:t xml:space="preserve"> - получения электронного документа, подписанного с использованием квалифицированной подписи;</w:t>
      </w:r>
    </w:p>
    <w:p w:rsidR="00EA2D76" w:rsidRPr="00D21920" w:rsidRDefault="00D21920">
      <w:pPr>
        <w:ind w:firstLine="539"/>
        <w:jc w:val="both"/>
        <w:rPr>
          <w:rFonts w:ascii="Arial" w:hAnsi="Arial" w:cs="Arial"/>
          <w:sz w:val="24"/>
          <w:szCs w:val="24"/>
        </w:rPr>
      </w:pPr>
      <w:r w:rsidRPr="00D21920">
        <w:rPr>
          <w:rFonts w:ascii="Arial" w:hAnsi="Arial" w:cs="Arial"/>
          <w:sz w:val="24"/>
          <w:szCs w:val="24"/>
        </w:rPr>
        <w:t>- получения с использованием Единого портала государственных</w:t>
      </w:r>
      <w:r w:rsidRPr="00D21920">
        <w:rPr>
          <w:rFonts w:ascii="Arial" w:hAnsi="Arial" w:cs="Arial"/>
          <w:sz w:val="24"/>
          <w:szCs w:val="24"/>
        </w:rPr>
        <w:br/>
        <w:t>и муниципальных услуг электронного документа в машиночитаемом формате, подписанного квалифицированной подписью со стороны уполномоченного органа.</w:t>
      </w:r>
      <w:r w:rsidRPr="00D21920">
        <w:rPr>
          <w:rStyle w:val="af2"/>
          <w:rFonts w:ascii="Arial" w:hAnsi="Arial" w:cs="Arial"/>
          <w:color w:val="FF0000"/>
          <w:sz w:val="24"/>
          <w:szCs w:val="24"/>
        </w:rPr>
        <w:footnoteReference w:id="8"/>
      </w:r>
      <w:r w:rsidRPr="00D21920">
        <w:rPr>
          <w:rFonts w:ascii="Arial" w:hAnsi="Arial" w:cs="Arial"/>
          <w:sz w:val="24"/>
          <w:szCs w:val="24"/>
        </w:rPr>
        <w:t xml:space="preserve"> </w:t>
      </w:r>
    </w:p>
    <w:p w:rsidR="00EA2D76" w:rsidRPr="00D21920" w:rsidRDefault="00D21920">
      <w:pPr>
        <w:ind w:firstLine="539"/>
        <w:jc w:val="both"/>
        <w:rPr>
          <w:rFonts w:ascii="Arial" w:hAnsi="Arial" w:cs="Arial"/>
          <w:sz w:val="24"/>
          <w:szCs w:val="24"/>
        </w:rPr>
      </w:pPr>
      <w:r w:rsidRPr="00D21920">
        <w:rPr>
          <w:rFonts w:ascii="Arial" w:hAnsi="Arial" w:cs="Arial"/>
          <w:sz w:val="24"/>
          <w:szCs w:val="24"/>
        </w:rPr>
        <w:t>При получении результата предоставления услуги на Едином портале государственных и муниципальных услуг в форме электронного документа дополнительно обеспечивается возможность получения по желанию заявителя документа на бумажном носителе, подтверждающего содержание электронного документа.</w:t>
      </w:r>
    </w:p>
    <w:p w:rsidR="00EA2D76" w:rsidRPr="00D21920" w:rsidRDefault="00D21920">
      <w:pPr>
        <w:ind w:firstLine="539"/>
        <w:jc w:val="both"/>
        <w:rPr>
          <w:rFonts w:ascii="Arial" w:hAnsi="Arial" w:cs="Arial"/>
          <w:sz w:val="24"/>
          <w:szCs w:val="24"/>
        </w:rPr>
      </w:pPr>
      <w:r w:rsidRPr="00D21920">
        <w:rPr>
          <w:rFonts w:ascii="Arial" w:hAnsi="Arial" w:cs="Arial"/>
          <w:sz w:val="24"/>
          <w:szCs w:val="24"/>
        </w:rPr>
        <w:t>Информация об электронных документах - результатах предоставления услуг, в отношении которых предоставляется возможность, предусмотренная абзацем вторым настоящего пункта, размещается оператором Единого портала государственных и муниципальных услуг в едином личном кабинете или в электронной форме запроса.</w:t>
      </w:r>
    </w:p>
    <w:p w:rsidR="00EA2D76" w:rsidRPr="00D21920" w:rsidRDefault="00D21920">
      <w:pPr>
        <w:ind w:right="-16"/>
        <w:jc w:val="both"/>
        <w:rPr>
          <w:rFonts w:ascii="Arial" w:hAnsi="Arial" w:cs="Arial"/>
          <w:b/>
          <w:sz w:val="24"/>
          <w:szCs w:val="24"/>
        </w:rPr>
      </w:pPr>
      <w:r w:rsidRPr="00D21920">
        <w:rPr>
          <w:rFonts w:ascii="Arial" w:hAnsi="Arial" w:cs="Arial"/>
          <w:sz w:val="24"/>
          <w:szCs w:val="24"/>
        </w:rPr>
        <w:t xml:space="preserve">        Возможность получения результата предоставления услуги в форме электронного документа или документа на бумажном носителе обеспечивается заявителю в течение срока действия результата предоставления услуги (в случае если такой срок установлен нормативными правовыми актами Российской Федерации).</w:t>
      </w:r>
    </w:p>
    <w:p w:rsidR="00EA2D76" w:rsidRPr="00D21920" w:rsidRDefault="00D21920">
      <w:pPr>
        <w:widowControl w:val="0"/>
        <w:jc w:val="center"/>
        <w:rPr>
          <w:rFonts w:ascii="Arial" w:hAnsi="Arial" w:cs="Arial"/>
          <w:b/>
          <w:sz w:val="24"/>
          <w:szCs w:val="24"/>
        </w:rPr>
      </w:pPr>
      <w:r w:rsidRPr="00D21920">
        <w:rPr>
          <w:rFonts w:ascii="Arial" w:hAnsi="Arial" w:cs="Arial"/>
          <w:b/>
          <w:sz w:val="24"/>
          <w:szCs w:val="24"/>
        </w:rPr>
        <w:t xml:space="preserve">                                                  </w:t>
      </w:r>
    </w:p>
    <w:p w:rsidR="00EA2D76" w:rsidRPr="00D21920" w:rsidRDefault="00EA2D76">
      <w:pPr>
        <w:ind w:right="-16" w:firstLine="540"/>
        <w:jc w:val="both"/>
        <w:rPr>
          <w:rFonts w:ascii="Arial" w:hAnsi="Arial" w:cs="Arial"/>
          <w:b/>
          <w:sz w:val="24"/>
          <w:szCs w:val="24"/>
        </w:rPr>
      </w:pPr>
    </w:p>
    <w:p w:rsidR="00EA2D76" w:rsidRPr="00D21920" w:rsidRDefault="00EA2D76">
      <w:pPr>
        <w:ind w:right="-16" w:firstLine="540"/>
        <w:jc w:val="both"/>
        <w:rPr>
          <w:rFonts w:ascii="Arial" w:hAnsi="Arial" w:cs="Arial"/>
          <w:b/>
          <w:sz w:val="24"/>
          <w:szCs w:val="24"/>
        </w:rPr>
      </w:pPr>
    </w:p>
    <w:p w:rsidR="00EA2D76" w:rsidRPr="00D21920" w:rsidRDefault="00EA2D76">
      <w:pPr>
        <w:ind w:right="-16" w:firstLine="540"/>
        <w:jc w:val="both"/>
        <w:rPr>
          <w:rFonts w:ascii="Arial" w:hAnsi="Arial" w:cs="Arial"/>
          <w:sz w:val="24"/>
          <w:szCs w:val="24"/>
        </w:rPr>
      </w:pPr>
    </w:p>
    <w:p w:rsidR="00EA2D76" w:rsidRPr="00D21920" w:rsidRDefault="00D21920">
      <w:pPr>
        <w:ind w:right="-16" w:firstLine="540"/>
        <w:jc w:val="both"/>
        <w:rPr>
          <w:rFonts w:ascii="Arial" w:hAnsi="Arial" w:cs="Arial"/>
          <w:sz w:val="24"/>
          <w:szCs w:val="24"/>
        </w:rPr>
      </w:pPr>
      <w:r w:rsidRPr="00D21920">
        <w:rPr>
          <w:rFonts w:ascii="Arial" w:hAnsi="Arial" w:cs="Arial"/>
          <w:sz w:val="24"/>
          <w:szCs w:val="24"/>
          <w:u w:val="single"/>
        </w:rPr>
        <w:t>Примечание:</w:t>
      </w:r>
    </w:p>
    <w:p w:rsidR="00EA2D76" w:rsidRPr="00D21920" w:rsidRDefault="00D21920">
      <w:pPr>
        <w:pStyle w:val="Footnote"/>
        <w:ind w:firstLine="540"/>
        <w:jc w:val="both"/>
        <w:rPr>
          <w:rFonts w:ascii="Arial" w:hAnsi="Arial" w:cs="Arial"/>
          <w:sz w:val="24"/>
          <w:szCs w:val="24"/>
        </w:rPr>
      </w:pPr>
      <w:r w:rsidRPr="00D21920">
        <w:rPr>
          <w:rFonts w:ascii="Arial" w:hAnsi="Arial" w:cs="Arial"/>
          <w:sz w:val="24"/>
          <w:szCs w:val="24"/>
        </w:rPr>
        <w:t xml:space="preserve">*Настоящий административный регламент может быть дополнен приложением, устанавливающим форму заявления. </w:t>
      </w:r>
    </w:p>
    <w:p w:rsidR="00EA2D76" w:rsidRPr="00D21920" w:rsidRDefault="00D21920">
      <w:pPr>
        <w:pStyle w:val="afe"/>
        <w:ind w:right="-17" w:firstLine="567"/>
        <w:jc w:val="both"/>
        <w:rPr>
          <w:rFonts w:ascii="Arial" w:hAnsi="Arial" w:cs="Arial"/>
          <w:sz w:val="24"/>
          <w:szCs w:val="24"/>
        </w:rPr>
      </w:pPr>
      <w:r w:rsidRPr="00D21920">
        <w:rPr>
          <w:rFonts w:ascii="Arial" w:hAnsi="Arial" w:cs="Arial"/>
          <w:sz w:val="24"/>
          <w:szCs w:val="24"/>
        </w:rPr>
        <w:t xml:space="preserve">**Сроки данных административных процедур орган местного самоуправления вправе определить самостоятельно. </w:t>
      </w:r>
    </w:p>
    <w:p w:rsidR="00EA2D76" w:rsidRPr="00D21920" w:rsidRDefault="00D21920">
      <w:pPr>
        <w:pStyle w:val="afe"/>
        <w:ind w:right="-17" w:firstLine="567"/>
        <w:jc w:val="both"/>
        <w:rPr>
          <w:rFonts w:ascii="Arial" w:hAnsi="Arial" w:cs="Arial"/>
          <w:sz w:val="24"/>
          <w:szCs w:val="24"/>
        </w:rPr>
      </w:pPr>
      <w:r w:rsidRPr="00D21920">
        <w:rPr>
          <w:rFonts w:ascii="Arial" w:hAnsi="Arial" w:cs="Arial"/>
          <w:sz w:val="24"/>
          <w:szCs w:val="24"/>
        </w:rPr>
        <w:t>При этом сроки исполнения административных процедур в сумме не должны превышать:</w:t>
      </w:r>
    </w:p>
    <w:p w:rsidR="00EA2D76" w:rsidRPr="00D21920" w:rsidRDefault="00D21920">
      <w:pPr>
        <w:pStyle w:val="afe"/>
        <w:ind w:right="-17" w:firstLine="567"/>
        <w:jc w:val="both"/>
        <w:rPr>
          <w:rFonts w:ascii="Arial" w:hAnsi="Arial" w:cs="Arial"/>
          <w:sz w:val="24"/>
          <w:szCs w:val="24"/>
        </w:rPr>
      </w:pPr>
      <w:proofErr w:type="gramStart"/>
      <w:r w:rsidRPr="00D21920">
        <w:rPr>
          <w:rFonts w:ascii="Arial" w:hAnsi="Arial" w:cs="Arial"/>
          <w:sz w:val="24"/>
          <w:szCs w:val="24"/>
        </w:rPr>
        <w:t xml:space="preserve">20 дней - при рассмотрении заявления о предварительном согласовании предоставлении земельного участка в собственность бесплатно, в случае отсутствия процедуры или необходимости согласования схемы расположения </w:t>
      </w:r>
      <w:r w:rsidRPr="00D21920">
        <w:rPr>
          <w:rFonts w:ascii="Arial" w:hAnsi="Arial" w:cs="Arial"/>
          <w:sz w:val="24"/>
          <w:szCs w:val="24"/>
        </w:rPr>
        <w:lastRenderedPageBreak/>
        <w:t>земельного участка в комитете природных ресурсов, лесного хозяйства и экологии Волгоградской области);</w:t>
      </w:r>
      <w:proofErr w:type="gramEnd"/>
    </w:p>
    <w:p w:rsidR="00EA2D76" w:rsidRPr="00D21920" w:rsidRDefault="00D21920">
      <w:pPr>
        <w:pStyle w:val="afe"/>
        <w:ind w:right="-17" w:firstLine="567"/>
        <w:jc w:val="both"/>
        <w:rPr>
          <w:rFonts w:ascii="Arial" w:hAnsi="Arial" w:cs="Arial"/>
          <w:sz w:val="24"/>
          <w:szCs w:val="24"/>
        </w:rPr>
      </w:pPr>
      <w:r w:rsidRPr="00D21920">
        <w:rPr>
          <w:rFonts w:ascii="Arial" w:hAnsi="Arial" w:cs="Arial"/>
          <w:sz w:val="24"/>
          <w:szCs w:val="24"/>
        </w:rPr>
        <w:t xml:space="preserve">35 дней – в случае проведения указанной выше административной процедуры; </w:t>
      </w:r>
    </w:p>
    <w:p w:rsidR="00EA2D76" w:rsidRPr="00D21920" w:rsidRDefault="00D21920">
      <w:pPr>
        <w:pStyle w:val="afe"/>
        <w:ind w:right="-17" w:firstLine="567"/>
        <w:jc w:val="both"/>
        <w:rPr>
          <w:rFonts w:ascii="Arial" w:hAnsi="Arial" w:cs="Arial"/>
          <w:sz w:val="24"/>
          <w:szCs w:val="24"/>
        </w:rPr>
      </w:pPr>
      <w:r w:rsidRPr="00D21920">
        <w:rPr>
          <w:rFonts w:ascii="Arial" w:hAnsi="Arial" w:cs="Arial"/>
          <w:sz w:val="24"/>
          <w:szCs w:val="24"/>
        </w:rPr>
        <w:t>20 дней – при рассмотрении заявления о предоставлении земельного участка в собственность бесплатно.</w:t>
      </w:r>
    </w:p>
    <w:p w:rsidR="00EA2D76" w:rsidRPr="00D21920" w:rsidRDefault="00D21920">
      <w:pPr>
        <w:spacing w:line="228" w:lineRule="auto"/>
        <w:jc w:val="both"/>
        <w:rPr>
          <w:rFonts w:ascii="Arial" w:hAnsi="Arial" w:cs="Arial"/>
          <w:sz w:val="24"/>
          <w:szCs w:val="24"/>
        </w:rPr>
      </w:pPr>
      <w:r w:rsidRPr="00D21920">
        <w:rPr>
          <w:rFonts w:ascii="Arial" w:hAnsi="Arial" w:cs="Arial"/>
          <w:sz w:val="24"/>
          <w:szCs w:val="24"/>
        </w:rPr>
        <w:t xml:space="preserve">        Проектом административного регламента предлагается определить следующие сроки:</w:t>
      </w:r>
    </w:p>
    <w:p w:rsidR="00EA2D76" w:rsidRPr="00D21920" w:rsidRDefault="00D21920">
      <w:pPr>
        <w:spacing w:line="228" w:lineRule="auto"/>
        <w:jc w:val="both"/>
        <w:rPr>
          <w:rFonts w:ascii="Arial" w:hAnsi="Arial" w:cs="Arial"/>
          <w:sz w:val="24"/>
          <w:szCs w:val="24"/>
        </w:rPr>
      </w:pPr>
      <w:r w:rsidRPr="00D21920">
        <w:rPr>
          <w:rFonts w:ascii="Arial" w:hAnsi="Arial" w:cs="Arial"/>
          <w:sz w:val="24"/>
          <w:szCs w:val="24"/>
        </w:rPr>
        <w:t xml:space="preserve">        1) прием и регистрация заявления о предварительном согласовании, в том числе, поступившего в электронной форме и прилагаемых к нему документов (1 – 3 дня);</w:t>
      </w:r>
    </w:p>
    <w:p w:rsidR="00EA2D76" w:rsidRPr="00D21920" w:rsidRDefault="00D21920">
      <w:pPr>
        <w:spacing w:line="228" w:lineRule="auto"/>
        <w:jc w:val="both"/>
        <w:rPr>
          <w:rFonts w:ascii="Arial" w:hAnsi="Arial" w:cs="Arial"/>
          <w:sz w:val="24"/>
          <w:szCs w:val="24"/>
        </w:rPr>
      </w:pPr>
      <w:r w:rsidRPr="00D21920">
        <w:rPr>
          <w:rFonts w:ascii="Arial" w:hAnsi="Arial" w:cs="Arial"/>
          <w:sz w:val="24"/>
          <w:szCs w:val="24"/>
        </w:rPr>
        <w:t xml:space="preserve">        2) приостановление срока рассмотрения заявления о предварительном согласовании (1 день);</w:t>
      </w:r>
    </w:p>
    <w:p w:rsidR="00EA2D76" w:rsidRPr="00D21920" w:rsidRDefault="00D21920">
      <w:pPr>
        <w:spacing w:line="228" w:lineRule="auto"/>
        <w:jc w:val="both"/>
        <w:rPr>
          <w:rFonts w:ascii="Arial" w:hAnsi="Arial" w:cs="Arial"/>
          <w:sz w:val="24"/>
          <w:szCs w:val="24"/>
        </w:rPr>
      </w:pPr>
      <w:r w:rsidRPr="00D21920">
        <w:rPr>
          <w:rFonts w:ascii="Arial" w:hAnsi="Arial" w:cs="Arial"/>
          <w:sz w:val="24"/>
          <w:szCs w:val="24"/>
        </w:rPr>
        <w:t xml:space="preserve">        3) формирование и направление межведомственных запросов документов, необходимых для предварительного согласования предоставления земельного участка в собственность бесплатно (3 дня);</w:t>
      </w:r>
    </w:p>
    <w:p w:rsidR="00EA2D76" w:rsidRPr="00D21920" w:rsidRDefault="00D21920">
      <w:pPr>
        <w:ind w:firstLine="540"/>
        <w:jc w:val="both"/>
        <w:rPr>
          <w:rFonts w:ascii="Arial" w:hAnsi="Arial" w:cs="Arial"/>
          <w:sz w:val="24"/>
          <w:szCs w:val="24"/>
        </w:rPr>
      </w:pPr>
      <w:r w:rsidRPr="00D21920">
        <w:rPr>
          <w:rFonts w:ascii="Arial" w:hAnsi="Arial" w:cs="Arial"/>
          <w:sz w:val="24"/>
          <w:szCs w:val="24"/>
        </w:rPr>
        <w:t>4) направление схемы расположения земельного участка на согласование в комитет природных ресурсов, лесного хозяйства и экологии Волгоградской области (10 дней);</w:t>
      </w:r>
    </w:p>
    <w:p w:rsidR="00EA2D76" w:rsidRPr="00D21920" w:rsidRDefault="00D21920">
      <w:pPr>
        <w:ind w:firstLine="540"/>
        <w:jc w:val="both"/>
        <w:rPr>
          <w:rFonts w:ascii="Arial" w:hAnsi="Arial" w:cs="Arial"/>
          <w:sz w:val="24"/>
          <w:szCs w:val="24"/>
        </w:rPr>
      </w:pPr>
      <w:r w:rsidRPr="00D21920">
        <w:rPr>
          <w:rFonts w:ascii="Arial" w:hAnsi="Arial" w:cs="Arial"/>
          <w:sz w:val="24"/>
          <w:szCs w:val="24"/>
        </w:rPr>
        <w:t>5) рассмотрение заявления о предварительном согласовании, принятие решения по итогам рассмотрения (7 дней или 5 дней – в случае, если регламентом предусмотрена, а также необходима процедура согласования схемы в комитете природных ресурсов, лесного хозяйства и экологии Волгоградской области).</w:t>
      </w:r>
    </w:p>
    <w:p w:rsidR="00EA2D76" w:rsidRPr="00D21920" w:rsidRDefault="00D21920">
      <w:pPr>
        <w:spacing w:line="228" w:lineRule="auto"/>
        <w:jc w:val="both"/>
        <w:rPr>
          <w:rFonts w:ascii="Arial" w:hAnsi="Arial" w:cs="Arial"/>
          <w:sz w:val="24"/>
          <w:szCs w:val="24"/>
        </w:rPr>
      </w:pPr>
      <w:r w:rsidRPr="00D21920">
        <w:rPr>
          <w:rFonts w:ascii="Arial" w:hAnsi="Arial" w:cs="Arial"/>
          <w:sz w:val="24"/>
          <w:szCs w:val="24"/>
        </w:rPr>
        <w:t xml:space="preserve">       6) прием и регистрация заявления о предоставлении земельного участка в собственность бесплатно, в том числе, поступившего в электронной форме и прилагаемых к нему документов (1 – 3 дня);</w:t>
      </w:r>
    </w:p>
    <w:p w:rsidR="00EA2D76" w:rsidRPr="00D21920" w:rsidRDefault="00D21920">
      <w:pPr>
        <w:spacing w:line="228" w:lineRule="auto"/>
        <w:jc w:val="both"/>
        <w:rPr>
          <w:rFonts w:ascii="Arial" w:hAnsi="Arial" w:cs="Arial"/>
          <w:sz w:val="24"/>
          <w:szCs w:val="24"/>
        </w:rPr>
      </w:pPr>
      <w:r w:rsidRPr="00D21920">
        <w:rPr>
          <w:rFonts w:ascii="Arial" w:hAnsi="Arial" w:cs="Arial"/>
          <w:sz w:val="24"/>
          <w:szCs w:val="24"/>
        </w:rPr>
        <w:t xml:space="preserve">       7) формирование и направление межведомственных запросов документов (информации), необходимых для предоставления земельного участка (3 дня);</w:t>
      </w:r>
    </w:p>
    <w:p w:rsidR="00EA2D76" w:rsidRPr="00D21920" w:rsidRDefault="00D21920">
      <w:pPr>
        <w:spacing w:line="228" w:lineRule="auto"/>
        <w:jc w:val="both"/>
        <w:rPr>
          <w:rFonts w:ascii="Arial" w:hAnsi="Arial" w:cs="Arial"/>
          <w:sz w:val="24"/>
          <w:szCs w:val="24"/>
        </w:rPr>
      </w:pPr>
      <w:r w:rsidRPr="00D21920">
        <w:rPr>
          <w:rFonts w:ascii="Arial" w:hAnsi="Arial" w:cs="Arial"/>
          <w:sz w:val="24"/>
          <w:szCs w:val="24"/>
        </w:rPr>
        <w:t xml:space="preserve">       8) рассмотрение заявления о предоставлении земельного участка в собственность бесплатно и принятие решения об отказе в предоставлении земельного участка в собственность бесплатно (6 дней).</w:t>
      </w:r>
      <w:r w:rsidRPr="00D21920">
        <w:rPr>
          <w:rFonts w:ascii="Arial" w:hAnsi="Arial" w:cs="Arial"/>
          <w:i/>
          <w:sz w:val="24"/>
          <w:szCs w:val="24"/>
        </w:rPr>
        <w:t xml:space="preserve"> </w:t>
      </w:r>
    </w:p>
    <w:p w:rsidR="00EA2D76" w:rsidRPr="00D21920" w:rsidRDefault="00D21920">
      <w:pPr>
        <w:ind w:firstLine="540"/>
        <w:jc w:val="both"/>
        <w:rPr>
          <w:rFonts w:ascii="Arial" w:hAnsi="Arial" w:cs="Arial"/>
          <w:sz w:val="24"/>
          <w:szCs w:val="24"/>
          <w:u w:val="single"/>
        </w:rPr>
      </w:pPr>
      <w:r w:rsidRPr="00D21920">
        <w:rPr>
          <w:rFonts w:ascii="Arial" w:hAnsi="Arial" w:cs="Arial"/>
          <w:sz w:val="24"/>
          <w:szCs w:val="24"/>
        </w:rPr>
        <w:t>9) направление заявителю решения о предоставлении (об отказе в предоставлении) земельного участка в собственность бесплатно (3 дня).</w:t>
      </w:r>
    </w:p>
    <w:p w:rsidR="00EA2D76" w:rsidRPr="00D21920" w:rsidRDefault="00EA2D76">
      <w:pPr>
        <w:spacing w:line="228" w:lineRule="auto"/>
        <w:ind w:firstLine="720"/>
        <w:jc w:val="both"/>
        <w:rPr>
          <w:rFonts w:ascii="Arial" w:hAnsi="Arial" w:cs="Arial"/>
          <w:sz w:val="24"/>
          <w:szCs w:val="24"/>
          <w:u w:val="single"/>
        </w:rPr>
      </w:pPr>
    </w:p>
    <w:p w:rsidR="00EA2D76" w:rsidRPr="00D21920" w:rsidRDefault="00EA2D76">
      <w:pPr>
        <w:pStyle w:val="afe"/>
        <w:ind w:right="-16" w:firstLine="540"/>
        <w:jc w:val="both"/>
        <w:rPr>
          <w:rFonts w:ascii="Arial" w:hAnsi="Arial" w:cs="Arial"/>
          <w:sz w:val="24"/>
          <w:szCs w:val="24"/>
          <w:u w:val="single"/>
        </w:rPr>
      </w:pPr>
    </w:p>
    <w:p w:rsidR="00EA2D76" w:rsidRPr="00D21920" w:rsidRDefault="00EA2D76">
      <w:pPr>
        <w:widowControl w:val="0"/>
        <w:ind w:firstLine="540"/>
        <w:jc w:val="center"/>
        <w:rPr>
          <w:rFonts w:ascii="Arial" w:hAnsi="Arial" w:cs="Arial"/>
          <w:sz w:val="24"/>
          <w:szCs w:val="24"/>
        </w:rPr>
      </w:pPr>
    </w:p>
    <w:sectPr w:rsidR="00EA2D76" w:rsidRPr="00D21920">
      <w:headerReference w:type="default" r:id="rId30"/>
      <w:headerReference w:type="first" r:id="rId31"/>
      <w:pgSz w:w="11906" w:h="16838"/>
      <w:pgMar w:top="1134" w:right="851" w:bottom="851" w:left="1644" w:header="709" w:footer="708"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5A42" w:rsidRDefault="00DE5A42">
      <w:r>
        <w:separator/>
      </w:r>
    </w:p>
  </w:endnote>
  <w:endnote w:type="continuationSeparator" w:id="0">
    <w:p w:rsidR="00DE5A42" w:rsidRDefault="00DE5A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XO Thames">
    <w:panose1 w:val="00000000000000000000"/>
    <w:charset w:val="00"/>
    <w:family w:val="roman"/>
    <w:notTrueType/>
    <w:pitch w:val="default"/>
  </w:font>
  <w:font w:name="Arial">
    <w:panose1 w:val="020B0604020202020204"/>
    <w:charset w:val="CC"/>
    <w:family w:val="swiss"/>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5A42" w:rsidRDefault="00DE5A42">
      <w:r>
        <w:separator/>
      </w:r>
    </w:p>
  </w:footnote>
  <w:footnote w:type="continuationSeparator" w:id="0">
    <w:p w:rsidR="00DE5A42" w:rsidRDefault="00DE5A42">
      <w:r>
        <w:continuationSeparator/>
      </w:r>
    </w:p>
  </w:footnote>
  <w:footnote w:id="1">
    <w:p w:rsidR="00D21920" w:rsidRDefault="00D21920">
      <w:pPr>
        <w:pStyle w:val="Footnote"/>
        <w:jc w:val="both"/>
      </w:pPr>
      <w:r>
        <w:rPr>
          <w:vertAlign w:val="superscript"/>
        </w:rPr>
        <w:footnoteRef/>
      </w:r>
      <w:r>
        <w:rPr>
          <w:color w:val="FF0000"/>
          <w:sz w:val="24"/>
        </w:rPr>
        <w:t xml:space="preserve">       </w:t>
      </w:r>
      <w:r>
        <w:rPr>
          <w:rStyle w:val="af2"/>
          <w:color w:val="FF0000"/>
          <w:sz w:val="24"/>
        </w:rPr>
        <w:t>?</w:t>
      </w:r>
      <w:r>
        <w:rPr>
          <w:color w:val="FF0000"/>
        </w:rPr>
        <w:t xml:space="preserve"> В случае</w:t>
      </w:r>
      <w:proofErr w:type="gramStart"/>
      <w:r>
        <w:rPr>
          <w:color w:val="FF0000"/>
        </w:rPr>
        <w:t>,</w:t>
      </w:r>
      <w:proofErr w:type="gramEnd"/>
      <w:r>
        <w:rPr>
          <w:color w:val="FF0000"/>
        </w:rPr>
        <w:t xml:space="preserve"> если земельный участок предстоит образовать и не утвержден проект межевания территории, в границах которой предусмотрено образование земельного участка.</w:t>
      </w:r>
    </w:p>
    <w:p w:rsidR="00D21920" w:rsidRDefault="00D21920">
      <w:pPr>
        <w:pStyle w:val="Footnote"/>
        <w:jc w:val="both"/>
      </w:pPr>
      <w:r>
        <w:rPr>
          <w:color w:val="FF0000"/>
        </w:rPr>
        <w:t xml:space="preserve">         </w:t>
      </w:r>
    </w:p>
  </w:footnote>
  <w:footnote w:id="2">
    <w:p w:rsidR="00D21920" w:rsidRDefault="00D21920">
      <w:pPr>
        <w:pStyle w:val="Footnote"/>
        <w:jc w:val="both"/>
      </w:pPr>
      <w:r>
        <w:rPr>
          <w:vertAlign w:val="superscript"/>
        </w:rPr>
        <w:footnoteRef/>
      </w:r>
      <w:r>
        <w:rPr>
          <w:color w:val="FF0000"/>
        </w:rPr>
        <w:t xml:space="preserve">         </w:t>
      </w:r>
      <w:r>
        <w:rPr>
          <w:rStyle w:val="af2"/>
          <w:color w:val="FF0000"/>
          <w:sz w:val="24"/>
        </w:rPr>
        <w:t>?</w:t>
      </w:r>
      <w:r>
        <w:rPr>
          <w:color w:val="FF0000"/>
        </w:rPr>
        <w:t>Данная норма и соответствующая ей административная процедура согласования</w:t>
      </w:r>
      <w:r>
        <w:rPr>
          <w:b/>
          <w:color w:val="FF0000"/>
        </w:rPr>
        <w:t xml:space="preserve"> </w:t>
      </w:r>
      <w:r>
        <w:rPr>
          <w:color w:val="FF0000"/>
        </w:rPr>
        <w:t xml:space="preserve">указывается в административном регламенте, утверждаемом органами местного самоуправления </w:t>
      </w:r>
      <w:r>
        <w:rPr>
          <w:color w:val="FF0000"/>
          <w:u w:val="single"/>
        </w:rPr>
        <w:t>муниципального района, городского округа или городского поселения</w:t>
      </w:r>
      <w:r>
        <w:rPr>
          <w:color w:val="FF0000"/>
        </w:rPr>
        <w:t>, уполномоченными на распоряжение земельными участками, государственная собственность на которые не разграничена.</w:t>
      </w:r>
    </w:p>
  </w:footnote>
  <w:footnote w:id="3">
    <w:p w:rsidR="00D21920" w:rsidRDefault="00D21920">
      <w:pPr>
        <w:pStyle w:val="Footnote"/>
        <w:jc w:val="both"/>
      </w:pPr>
      <w:r>
        <w:rPr>
          <w:vertAlign w:val="superscript"/>
        </w:rPr>
        <w:footnoteRef/>
      </w:r>
      <w:r>
        <w:rPr>
          <w:color w:val="FF0000"/>
        </w:rPr>
        <w:t xml:space="preserve">      </w:t>
      </w:r>
      <w:r>
        <w:rPr>
          <w:color w:val="FF0000"/>
          <w:sz w:val="24"/>
        </w:rPr>
        <w:t xml:space="preserve"> </w:t>
      </w:r>
      <w:r>
        <w:rPr>
          <w:rStyle w:val="af2"/>
          <w:color w:val="FF0000"/>
          <w:sz w:val="24"/>
        </w:rPr>
        <w:t>?</w:t>
      </w:r>
      <w:r>
        <w:rPr>
          <w:color w:val="FF0000"/>
        </w:rPr>
        <w:t xml:space="preserve"> Указывается в случае, если предоставление муниципальной услуги возможно в электронной форме и (или) через МФЦ в соответствии с законодательством и соглашением, заключенным между исполнительно-распорядительным органом муниципального образования и МФЦ.</w:t>
      </w:r>
    </w:p>
  </w:footnote>
  <w:footnote w:id="4">
    <w:p w:rsidR="00D21920" w:rsidRDefault="00D21920">
      <w:pPr>
        <w:jc w:val="both"/>
      </w:pPr>
      <w:r>
        <w:rPr>
          <w:vertAlign w:val="superscript"/>
        </w:rPr>
        <w:footnoteRef/>
      </w:r>
      <w:r>
        <w:rPr>
          <w:color w:val="FF0000"/>
          <w:sz w:val="22"/>
        </w:rPr>
        <w:t xml:space="preserve"> </w:t>
      </w:r>
      <w:r>
        <w:rPr>
          <w:color w:val="FF0000"/>
        </w:rPr>
        <w:t>Указанный раздел может не включаться в структуру административного регламента в случаях, предусмотренных порядком разработки и утверждения административных регламентов, установленным в</w:t>
      </w:r>
      <w:r>
        <w:rPr>
          <w:color w:val="FF0000"/>
          <w:sz w:val="22"/>
        </w:rPr>
        <w:t xml:space="preserve"> </w:t>
      </w:r>
      <w:r>
        <w:rPr>
          <w:color w:val="FF0000"/>
        </w:rPr>
        <w:t xml:space="preserve">муниципальном образовании (пункт 3 части 2 статьи 12, </w:t>
      </w:r>
      <w:hyperlink r:id="rId1" w:history="1">
        <w:r>
          <w:rPr>
            <w:rStyle w:val="afa"/>
            <w:color w:val="FF0000"/>
          </w:rPr>
          <w:t>часть</w:t>
        </w:r>
      </w:hyperlink>
      <w:r>
        <w:rPr>
          <w:color w:val="FF0000"/>
        </w:rPr>
        <w:t xml:space="preserve"> </w:t>
      </w:r>
      <w:hyperlink r:id="rId2" w:history="1">
        <w:r>
          <w:rPr>
            <w:rStyle w:val="afa"/>
            <w:color w:val="FF0000"/>
          </w:rPr>
          <w:t>15 статьи 13</w:t>
        </w:r>
      </w:hyperlink>
      <w:r>
        <w:rPr>
          <w:color w:val="FF0000"/>
        </w:rPr>
        <w:t xml:space="preserve"> Федерального закона № 210-ФЗ).</w:t>
      </w:r>
    </w:p>
  </w:footnote>
  <w:footnote w:id="5">
    <w:p w:rsidR="00D21920" w:rsidRDefault="00D21920">
      <w:pPr>
        <w:pStyle w:val="Footnote"/>
        <w:jc w:val="both"/>
      </w:pPr>
      <w:r>
        <w:rPr>
          <w:vertAlign w:val="superscript"/>
        </w:rPr>
        <w:footnoteRef/>
      </w:r>
      <w:r>
        <w:rPr>
          <w:color w:val="FF0000"/>
        </w:rPr>
        <w:t xml:space="preserve">      </w:t>
      </w:r>
      <w:r>
        <w:rPr>
          <w:color w:val="FF0000"/>
          <w:sz w:val="24"/>
        </w:rPr>
        <w:t xml:space="preserve"> </w:t>
      </w:r>
      <w:r>
        <w:rPr>
          <w:rStyle w:val="af2"/>
          <w:color w:val="FF0000"/>
          <w:sz w:val="24"/>
        </w:rPr>
        <w:t>?</w:t>
      </w:r>
      <w:r>
        <w:rPr>
          <w:color w:val="FF0000"/>
        </w:rPr>
        <w:t xml:space="preserve"> Административные процедуры осуществляются в случае, если испрашиваемый земельный участок предстоит образовать или осуществить уточнение его границ в соответствии с Федеральным законом от 24.07.2007 № 221-ФЗ «О кадастровой деятельности» и от заявителя поступило заявление о предварительном согласовании предоставления земельного участка. </w:t>
      </w:r>
    </w:p>
    <w:p w:rsidR="00D21920" w:rsidRDefault="00D21920">
      <w:pPr>
        <w:pStyle w:val="Footnote"/>
        <w:jc w:val="both"/>
      </w:pPr>
    </w:p>
  </w:footnote>
  <w:footnote w:id="6">
    <w:p w:rsidR="00D21920" w:rsidRDefault="00D21920">
      <w:pPr>
        <w:pStyle w:val="Footnote"/>
        <w:jc w:val="both"/>
      </w:pPr>
      <w:r>
        <w:rPr>
          <w:vertAlign w:val="superscript"/>
        </w:rPr>
        <w:footnoteRef/>
      </w:r>
      <w:r>
        <w:rPr>
          <w:color w:val="FF0000"/>
        </w:rPr>
        <w:t xml:space="preserve">      </w:t>
      </w:r>
      <w:r>
        <w:rPr>
          <w:rStyle w:val="af2"/>
          <w:b/>
          <w:color w:val="FF0000"/>
          <w:sz w:val="24"/>
        </w:rPr>
        <w:t>?</w:t>
      </w:r>
      <w:r>
        <w:rPr>
          <w:color w:val="FF0000"/>
        </w:rPr>
        <w:t xml:space="preserve"> Процедуры и сроки проведения кадастровых работ не входят в срок предоставления данной муниципальной услуги.</w:t>
      </w:r>
    </w:p>
  </w:footnote>
  <w:footnote w:id="7">
    <w:p w:rsidR="00D21920" w:rsidRDefault="00D21920">
      <w:pPr>
        <w:pStyle w:val="Footnote"/>
        <w:jc w:val="both"/>
      </w:pPr>
      <w:r>
        <w:rPr>
          <w:vertAlign w:val="superscript"/>
        </w:rPr>
        <w:footnoteRef/>
      </w:r>
      <w:r>
        <w:rPr>
          <w:color w:val="FF0000"/>
        </w:rPr>
        <w:t xml:space="preserve">      </w:t>
      </w:r>
      <w:r>
        <w:rPr>
          <w:rStyle w:val="af2"/>
          <w:color w:val="FF0000"/>
        </w:rPr>
        <w:t>?</w:t>
      </w:r>
      <w:r>
        <w:rPr>
          <w:color w:val="FF0000"/>
        </w:rPr>
        <w:t xml:space="preserve"> Общий максимальный срок исполнения административных процедур, предусмотренных пунктами 3.1-3.6 настоящего административного регламента, не может превышать 20 (35) дней со дня поступления заявления</w:t>
      </w:r>
      <w:r>
        <w:rPr>
          <w:color w:val="FF0000"/>
          <w:highlight w:val="lightGray"/>
        </w:rPr>
        <w:t xml:space="preserve"> </w:t>
      </w:r>
      <w:r>
        <w:rPr>
          <w:color w:val="FF0000"/>
        </w:rPr>
        <w:t>о предварительном согласовании.</w:t>
      </w:r>
    </w:p>
  </w:footnote>
  <w:footnote w:id="8">
    <w:p w:rsidR="00D21920" w:rsidRDefault="00D21920">
      <w:pPr>
        <w:jc w:val="both"/>
      </w:pPr>
      <w:r>
        <w:rPr>
          <w:vertAlign w:val="superscript"/>
        </w:rPr>
        <w:footnoteRef/>
      </w:r>
      <w:r>
        <w:rPr>
          <w:color w:val="FF0000"/>
          <w:sz w:val="22"/>
        </w:rPr>
        <w:t xml:space="preserve"> Указанный абзац включается в текст административного регламента при условии, если уполномоченный орган имеет техническую возможность выдачи с использованием Единого портала государственных и муниципальных услуг электронного документа в машиночитаемом формате, подписанного квалифицированной подписью.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1920" w:rsidRDefault="00D21920">
    <w:pPr>
      <w:framePr w:wrap="around" w:vAnchor="text" w:hAnchor="margin" w:y="1"/>
    </w:pPr>
    <w:r>
      <w:fldChar w:fldCharType="begin"/>
    </w:r>
    <w:r>
      <w:instrText xml:space="preserve">PAGE </w:instrText>
    </w:r>
    <w:r>
      <w:fldChar w:fldCharType="separate"/>
    </w:r>
    <w:r>
      <w:rPr>
        <w:noProof/>
      </w:rPr>
      <w:t>76</w:t>
    </w:r>
    <w:r>
      <w:fldChar w:fldCharType="end"/>
    </w:r>
  </w:p>
  <w:p w:rsidR="00D21920" w:rsidRDefault="00D21920">
    <w:pPr>
      <w:pStyle w:val="af5"/>
    </w:pPr>
    <w:r>
      <w:rPr>
        <w:noProof/>
      </w:rPr>
      <mc:AlternateContent>
        <mc:Choice Requires="wps">
          <w:drawing>
            <wp:anchor distT="0" distB="0" distL="0" distR="0" simplePos="0" relativeHeight="251658240" behindDoc="0" locked="0" layoutInCell="1" allowOverlap="1">
              <wp:simplePos x="0" y="0"/>
              <wp:positionH relativeFrom="margin">
                <wp:posOffset>0</wp:posOffset>
              </wp:positionH>
              <wp:positionV relativeFrom="paragraph">
                <wp:posOffset>635</wp:posOffset>
              </wp:positionV>
              <wp:extent cx="126365" cy="145415"/>
              <wp:effectExtent l="0" t="0" r="0" b="0"/>
              <wp:wrapSquare wrapText="bothSides" distT="0" distB="0" distL="0" distR="0"/>
              <wp:docPr id="1" name="Picture 1"/>
              <wp:cNvGraphicFramePr/>
              <a:graphic xmlns:a="http://schemas.openxmlformats.org/drawingml/2006/main">
                <a:graphicData uri="http://schemas.microsoft.com/office/word/2010/wordprocessingShape">
                  <wps:wsp>
                    <wps:cNvSpPr/>
                    <wps:spPr>
                      <a:xfrm>
                        <a:off x="0" y="0"/>
                        <a:ext cx="126365" cy="145415"/>
                      </a:xfrm>
                      <a:custGeom>
                        <a:avLst/>
                        <a:gdLst>
                          <a:gd name="COTextRectL" fmla="val 0"/>
                          <a:gd name="COTextRectT" fmla="val 0"/>
                          <a:gd name="COTextRectR" fmla="val 1"/>
                          <a:gd name="COTextRectB" fmla="val 1"/>
                          <a:gd name="ODFLeft" fmla="val 0"/>
                          <a:gd name="ODFTop" fmla="val 0"/>
                          <a:gd name="ODFRight" fmla="val 21600"/>
                          <a:gd name="ODFBottom" fmla="val 21600"/>
                          <a:gd name="ODFWidth" fmla="val 21600"/>
                          <a:gd name="ODFHeight" fmla="val 21600"/>
                          <a:gd name="OXMLTextRectL" fmla="*/ COTextRectL w 1"/>
                          <a:gd name="OXMLTextRectT" fmla="*/ COTextRectT h 1"/>
                          <a:gd name="OXMLTextRectR" fmla="*/ COTextRectR w 1"/>
                          <a:gd name="OXMLTextRectB" fmla="*/ COTextRectB h 1"/>
                        </a:gdLst>
                        <a:ahLst/>
                        <a:cxnLst/>
                        <a:rect l="OXMLTextRectL" t="OXMLTextRectT" r="OXMLTextRectR" b="OXMLTextRectB"/>
                        <a:pathLst>
                          <a:path w="21600" h="21600">
                            <a:moveTo>
                              <a:pt x="0" y="0"/>
                            </a:moveTo>
                            <a:lnTo>
                              <a:pt x="0" y="21600"/>
                            </a:lnTo>
                            <a:lnTo>
                              <a:pt x="21600" y="21600"/>
                            </a:lnTo>
                            <a:lnTo>
                              <a:pt x="21600" y="0"/>
                            </a:lnTo>
                            <a:close/>
                          </a:path>
                        </a:pathLst>
                      </a:custGeom>
                      <a:solidFill>
                        <a:srgbClr val="FFFFFF"/>
                      </a:solidFill>
                      <a:ln>
                        <a:noFill/>
                      </a:ln>
                    </wps:spPr>
                    <wps:txbx>
                      <w:txbxContent>
                        <w:p w:rsidR="00D21920" w:rsidRDefault="00D21920">
                          <w:pPr>
                            <w:pStyle w:val="af5"/>
                          </w:pPr>
                        </w:p>
                      </w:txbxContent>
                    </wps:txbx>
                    <wps:bodyPr lIns="635" tIns="635" rIns="635" bIns="635" anchor="t">
                      <a:noAutofit/>
                    </wps:bodyPr>
                  </wps:wsp>
                </a:graphicData>
              </a:graphic>
            </wp:anchor>
          </w:drawing>
        </mc:Choice>
        <mc:Fallback xmlns:xm="http://schemas.microsoft.com/office/excel/2006/main" xmlns:xdr="http://schemas.openxmlformats.org/drawingml/2006/spreadsheetDrawing" xmlns:x14="http://schemas.microsoft.com/office/spreadsheetml/2009/9/main" xmlns:x="urn:schemas-microsoft-com:office:excel" xmlns:w15="http://schemas.microsoft.com/office/word/2012/wordml" xmlns:sl="http://schemas.openxmlformats.org/schemaLibrary/2006/main" xmlns:s="http://schemas.openxmlformats.org/officeDocument/2006/sharedTypes" xmlns:pic="http://schemas.openxmlformats.org/drawingml/2006/picture" xmlns:p="http://schemas.openxmlformats.org/presentationml/2006/main" xmlns:co-ooxml="http://ncloudtech.com/ooxml" xmlns:co="http://ncloudtech.com" xmlns:c="http://schemas.openxmlformats.org/drawingml/2006/chart" xmlns:asvg="http://schemas.microsoft.com/office/drawing/2016/SVG/main" xmlns:a15="http://schemas.microsoft.com/office/drawing/2012/main" xmlns:a="http://schemas.openxmlformats.org/drawingml/2006/main">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1920" w:rsidRDefault="00D21920">
    <w:pPr>
      <w:pStyle w:val="af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733460"/>
    <w:multiLevelType w:val="multilevel"/>
    <w:tmpl w:val="12FA691E"/>
    <w:lvl w:ilvl="0">
      <w:start w:val="1"/>
      <w:numFmt w:val="decimal"/>
      <w:lvlText w:val=""/>
      <w:lvlJc w:val="left"/>
      <w:pPr>
        <w:tabs>
          <w:tab w:val="left" w:pos="0"/>
        </w:tabs>
        <w:ind w:left="0" w:firstLine="0"/>
      </w:pPr>
    </w:lvl>
    <w:lvl w:ilvl="1">
      <w:start w:val="1"/>
      <w:numFmt w:val="decimal"/>
      <w:lvlText w:val=""/>
      <w:lvlJc w:val="left"/>
      <w:pPr>
        <w:tabs>
          <w:tab w:val="left" w:pos="0"/>
        </w:tabs>
        <w:ind w:left="0" w:firstLine="0"/>
      </w:pPr>
    </w:lvl>
    <w:lvl w:ilvl="2">
      <w:start w:val="1"/>
      <w:numFmt w:val="decimal"/>
      <w:lvlText w:val=""/>
      <w:lvlJc w:val="left"/>
      <w:pPr>
        <w:tabs>
          <w:tab w:val="left" w:pos="0"/>
        </w:tabs>
        <w:ind w:left="0" w:firstLine="0"/>
      </w:pPr>
    </w:lvl>
    <w:lvl w:ilvl="3">
      <w:start w:val="1"/>
      <w:numFmt w:val="decimal"/>
      <w:lvlText w:val=""/>
      <w:lvlJc w:val="left"/>
      <w:pPr>
        <w:tabs>
          <w:tab w:val="left" w:pos="0"/>
        </w:tabs>
        <w:ind w:left="0" w:firstLine="0"/>
      </w:pPr>
    </w:lvl>
    <w:lvl w:ilvl="4">
      <w:start w:val="1"/>
      <w:numFmt w:val="decimal"/>
      <w:lvlText w:val=""/>
      <w:lvlJc w:val="left"/>
      <w:pPr>
        <w:tabs>
          <w:tab w:val="left" w:pos="0"/>
        </w:tabs>
        <w:ind w:left="0" w:firstLine="0"/>
      </w:pPr>
    </w:lvl>
    <w:lvl w:ilvl="5">
      <w:start w:val="1"/>
      <w:numFmt w:val="decimal"/>
      <w:lvlText w:val=""/>
      <w:lvlJc w:val="left"/>
      <w:pPr>
        <w:tabs>
          <w:tab w:val="left" w:pos="0"/>
        </w:tabs>
        <w:ind w:left="0" w:firstLine="0"/>
      </w:pPr>
    </w:lvl>
    <w:lvl w:ilvl="6">
      <w:start w:val="1"/>
      <w:numFmt w:val="decimal"/>
      <w:lvlText w:val=""/>
      <w:lvlJc w:val="left"/>
      <w:pPr>
        <w:tabs>
          <w:tab w:val="left" w:pos="0"/>
        </w:tabs>
        <w:ind w:left="0" w:firstLine="0"/>
      </w:pPr>
    </w:lvl>
    <w:lvl w:ilvl="7">
      <w:start w:val="1"/>
      <w:numFmt w:val="decimal"/>
      <w:lvlText w:val=""/>
      <w:lvlJc w:val="left"/>
      <w:pPr>
        <w:tabs>
          <w:tab w:val="left" w:pos="0"/>
        </w:tabs>
        <w:ind w:left="0" w:firstLine="0"/>
      </w:pPr>
    </w:lvl>
    <w:lvl w:ilvl="8">
      <w:start w:val="1"/>
      <w:numFmt w:val="decimal"/>
      <w:lvlText w:val=""/>
      <w:lvlJc w:val="left"/>
      <w:pPr>
        <w:tabs>
          <w:tab w:val="left" w:pos="0"/>
        </w:tabs>
        <w:ind w:left="0" w:firstLine="0"/>
      </w:pPr>
    </w:lvl>
  </w:abstractNum>
  <w:abstractNum w:abstractNumId="1">
    <w:nsid w:val="7F5651ED"/>
    <w:multiLevelType w:val="multilevel"/>
    <w:tmpl w:val="767CD760"/>
    <w:lvl w:ilvl="0">
      <w:start w:val="1"/>
      <w:numFmt w:val="decimal"/>
      <w:pStyle w:val="1"/>
      <w:lvlText w:val=""/>
      <w:lvlJc w:val="left"/>
      <w:pPr>
        <w:tabs>
          <w:tab w:val="left" w:pos="0"/>
        </w:tabs>
        <w:ind w:left="0" w:firstLine="0"/>
      </w:pPr>
    </w:lvl>
    <w:lvl w:ilvl="1">
      <w:start w:val="1"/>
      <w:numFmt w:val="decimal"/>
      <w:pStyle w:val="2"/>
      <w:lvlText w:val=""/>
      <w:lvlJc w:val="left"/>
      <w:pPr>
        <w:tabs>
          <w:tab w:val="left" w:pos="0"/>
        </w:tabs>
        <w:ind w:left="0" w:firstLine="0"/>
      </w:pPr>
    </w:lvl>
    <w:lvl w:ilvl="2">
      <w:start w:val="1"/>
      <w:numFmt w:val="decimal"/>
      <w:pStyle w:val="3"/>
      <w:lvlText w:val=""/>
      <w:lvlJc w:val="left"/>
      <w:pPr>
        <w:tabs>
          <w:tab w:val="left" w:pos="0"/>
        </w:tabs>
        <w:ind w:left="0" w:firstLine="0"/>
      </w:pPr>
    </w:lvl>
    <w:lvl w:ilvl="3">
      <w:start w:val="1"/>
      <w:numFmt w:val="decimal"/>
      <w:pStyle w:val="4"/>
      <w:lvlText w:val=""/>
      <w:lvlJc w:val="left"/>
      <w:pPr>
        <w:tabs>
          <w:tab w:val="left" w:pos="0"/>
        </w:tabs>
        <w:ind w:left="0" w:firstLine="0"/>
      </w:pPr>
    </w:lvl>
    <w:lvl w:ilvl="4">
      <w:start w:val="1"/>
      <w:numFmt w:val="decimal"/>
      <w:pStyle w:val="5"/>
      <w:lvlText w:val=""/>
      <w:lvlJc w:val="left"/>
      <w:pPr>
        <w:tabs>
          <w:tab w:val="left" w:pos="0"/>
        </w:tabs>
        <w:ind w:left="0" w:firstLine="0"/>
      </w:pPr>
    </w:lvl>
    <w:lvl w:ilvl="5">
      <w:start w:val="1"/>
      <w:numFmt w:val="decimal"/>
      <w:pStyle w:val="6"/>
      <w:lvlText w:val=""/>
      <w:lvlJc w:val="left"/>
      <w:pPr>
        <w:tabs>
          <w:tab w:val="left" w:pos="0"/>
        </w:tabs>
        <w:ind w:left="0" w:firstLine="0"/>
      </w:pPr>
    </w:lvl>
    <w:lvl w:ilvl="6">
      <w:start w:val="1"/>
      <w:numFmt w:val="decimal"/>
      <w:pStyle w:val="7"/>
      <w:lvlText w:val=""/>
      <w:lvlJc w:val="left"/>
      <w:pPr>
        <w:tabs>
          <w:tab w:val="left" w:pos="0"/>
        </w:tabs>
        <w:ind w:left="0" w:firstLine="0"/>
      </w:pPr>
    </w:lvl>
    <w:lvl w:ilvl="7">
      <w:start w:val="1"/>
      <w:numFmt w:val="decimal"/>
      <w:pStyle w:val="8"/>
      <w:lvlText w:val=""/>
      <w:lvlJc w:val="left"/>
      <w:pPr>
        <w:tabs>
          <w:tab w:val="left" w:pos="0"/>
        </w:tabs>
        <w:ind w:left="0" w:firstLine="0"/>
      </w:pPr>
    </w:lvl>
    <w:lvl w:ilvl="8">
      <w:start w:val="1"/>
      <w:numFmt w:val="decimal"/>
      <w:lvlText w:val=""/>
      <w:lvlJc w:val="left"/>
      <w:pPr>
        <w:tabs>
          <w:tab w:val="left" w:pos="0"/>
        </w:tabs>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EA2D76"/>
    <w:rsid w:val="00500BA6"/>
    <w:rsid w:val="00D21920"/>
    <w:rsid w:val="00DE5A42"/>
    <w:rsid w:val="00EA2D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0"/>
    <w:qFormat/>
  </w:style>
  <w:style w:type="paragraph" w:styleId="1">
    <w:name w:val="heading 1"/>
    <w:basedOn w:val="a"/>
    <w:next w:val="a"/>
    <w:link w:val="11"/>
    <w:uiPriority w:val="9"/>
    <w:qFormat/>
    <w:pPr>
      <w:keepNext/>
      <w:numPr>
        <w:numId w:val="2"/>
      </w:numPr>
      <w:jc w:val="right"/>
      <w:outlineLvl w:val="0"/>
    </w:pPr>
    <w:rPr>
      <w:sz w:val="24"/>
    </w:rPr>
  </w:style>
  <w:style w:type="paragraph" w:styleId="2">
    <w:name w:val="heading 2"/>
    <w:basedOn w:val="a"/>
    <w:next w:val="a"/>
    <w:link w:val="20"/>
    <w:uiPriority w:val="9"/>
    <w:qFormat/>
    <w:pPr>
      <w:keepNext/>
      <w:numPr>
        <w:ilvl w:val="1"/>
        <w:numId w:val="2"/>
      </w:numPr>
      <w:outlineLvl w:val="1"/>
    </w:pPr>
    <w:rPr>
      <w:b/>
      <w:sz w:val="24"/>
    </w:rPr>
  </w:style>
  <w:style w:type="paragraph" w:styleId="3">
    <w:name w:val="heading 3"/>
    <w:basedOn w:val="a"/>
    <w:next w:val="a"/>
    <w:link w:val="30"/>
    <w:uiPriority w:val="9"/>
    <w:qFormat/>
    <w:pPr>
      <w:keepNext/>
      <w:numPr>
        <w:ilvl w:val="2"/>
        <w:numId w:val="2"/>
      </w:numPr>
      <w:jc w:val="center"/>
      <w:outlineLvl w:val="2"/>
    </w:pPr>
    <w:rPr>
      <w:b/>
      <w:sz w:val="28"/>
    </w:rPr>
  </w:style>
  <w:style w:type="paragraph" w:styleId="4">
    <w:name w:val="heading 4"/>
    <w:basedOn w:val="a"/>
    <w:next w:val="a"/>
    <w:link w:val="40"/>
    <w:uiPriority w:val="9"/>
    <w:qFormat/>
    <w:pPr>
      <w:keepNext/>
      <w:numPr>
        <w:ilvl w:val="3"/>
        <w:numId w:val="2"/>
      </w:numPr>
      <w:jc w:val="center"/>
      <w:outlineLvl w:val="3"/>
    </w:pPr>
    <w:rPr>
      <w:b/>
      <w:sz w:val="24"/>
    </w:rPr>
  </w:style>
  <w:style w:type="paragraph" w:styleId="5">
    <w:name w:val="heading 5"/>
    <w:basedOn w:val="a"/>
    <w:next w:val="a"/>
    <w:link w:val="50"/>
    <w:uiPriority w:val="9"/>
    <w:qFormat/>
    <w:pPr>
      <w:keepNext/>
      <w:numPr>
        <w:ilvl w:val="4"/>
        <w:numId w:val="2"/>
      </w:numPr>
      <w:jc w:val="both"/>
      <w:outlineLvl w:val="4"/>
    </w:pPr>
    <w:rPr>
      <w:sz w:val="28"/>
    </w:rPr>
  </w:style>
  <w:style w:type="paragraph" w:styleId="6">
    <w:name w:val="heading 6"/>
    <w:basedOn w:val="a"/>
    <w:next w:val="a"/>
    <w:link w:val="60"/>
    <w:uiPriority w:val="9"/>
    <w:qFormat/>
    <w:pPr>
      <w:keepNext/>
      <w:numPr>
        <w:ilvl w:val="5"/>
        <w:numId w:val="2"/>
      </w:numPr>
      <w:jc w:val="right"/>
      <w:outlineLvl w:val="5"/>
    </w:pPr>
    <w:rPr>
      <w:b/>
      <w:sz w:val="24"/>
    </w:rPr>
  </w:style>
  <w:style w:type="paragraph" w:styleId="7">
    <w:name w:val="heading 7"/>
    <w:basedOn w:val="a"/>
    <w:next w:val="a"/>
    <w:link w:val="70"/>
    <w:uiPriority w:val="9"/>
    <w:qFormat/>
    <w:pPr>
      <w:keepNext/>
      <w:numPr>
        <w:ilvl w:val="6"/>
        <w:numId w:val="2"/>
      </w:numPr>
      <w:ind w:left="3969"/>
      <w:outlineLvl w:val="6"/>
    </w:pPr>
    <w:rPr>
      <w:b/>
      <w:sz w:val="28"/>
    </w:rPr>
  </w:style>
  <w:style w:type="paragraph" w:styleId="8">
    <w:name w:val="heading 8"/>
    <w:basedOn w:val="a"/>
    <w:next w:val="a"/>
    <w:link w:val="80"/>
    <w:uiPriority w:val="9"/>
    <w:qFormat/>
    <w:pPr>
      <w:keepNext/>
      <w:numPr>
        <w:ilvl w:val="7"/>
        <w:numId w:val="2"/>
      </w:numPr>
      <w:ind w:left="4820" w:right="-738"/>
      <w:outlineLvl w:val="7"/>
    </w:pPr>
    <w:rPr>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Обычный1"/>
    <w:rPr>
      <w:rFonts w:ascii="Times New Roman" w:hAnsi="Times New Roman"/>
      <w:color w:val="000000"/>
      <w:sz w:val="20"/>
    </w:rPr>
  </w:style>
  <w:style w:type="paragraph" w:customStyle="1" w:styleId="12">
    <w:name w:val="Знак Знак Знак Знак1"/>
    <w:basedOn w:val="a"/>
    <w:link w:val="13"/>
    <w:pPr>
      <w:spacing w:before="100" w:after="100"/>
      <w:jc w:val="both"/>
    </w:pPr>
    <w:rPr>
      <w:rFonts w:ascii="Tahoma" w:hAnsi="Tahoma"/>
    </w:rPr>
  </w:style>
  <w:style w:type="character" w:customStyle="1" w:styleId="13">
    <w:name w:val="Знак Знак Знак Знак1"/>
    <w:basedOn w:val="10"/>
    <w:link w:val="12"/>
    <w:rPr>
      <w:rFonts w:ascii="Tahoma" w:hAnsi="Tahoma"/>
      <w:color w:val="000000"/>
      <w:sz w:val="20"/>
    </w:rPr>
  </w:style>
  <w:style w:type="paragraph" w:customStyle="1" w:styleId="a3">
    <w:name w:val="Текст концевой сноски Знак"/>
    <w:link w:val="a4"/>
  </w:style>
  <w:style w:type="character" w:customStyle="1" w:styleId="a4">
    <w:name w:val="Текст концевой сноски Знак"/>
    <w:link w:val="a3"/>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customStyle="1" w:styleId="caption1">
    <w:name w:val="caption1"/>
    <w:basedOn w:val="a"/>
    <w:link w:val="caption10"/>
    <w:pPr>
      <w:spacing w:before="120" w:after="120"/>
    </w:pPr>
    <w:rPr>
      <w:i/>
      <w:sz w:val="24"/>
    </w:rPr>
  </w:style>
  <w:style w:type="character" w:customStyle="1" w:styleId="caption10">
    <w:name w:val="caption1"/>
    <w:basedOn w:val="10"/>
    <w:link w:val="caption1"/>
    <w:rPr>
      <w:rFonts w:ascii="Times New Roman" w:hAnsi="Times New Roman"/>
      <w:i/>
      <w:color w:val="000000"/>
      <w:sz w:val="24"/>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character" w:customStyle="1" w:styleId="70">
    <w:name w:val="Заголовок 7 Знак"/>
    <w:basedOn w:val="10"/>
    <w:link w:val="7"/>
    <w:rPr>
      <w:rFonts w:ascii="Times New Roman" w:hAnsi="Times New Roman"/>
      <w:b/>
      <w:color w:val="000000"/>
      <w:sz w:val="28"/>
    </w:rPr>
  </w:style>
  <w:style w:type="paragraph" w:styleId="61">
    <w:name w:val="toc 6"/>
    <w:next w:val="a"/>
    <w:link w:val="62"/>
    <w:uiPriority w:val="39"/>
    <w:pPr>
      <w:ind w:left="1000"/>
    </w:pPr>
    <w:rPr>
      <w:rFonts w:ascii="XO Thames" w:hAnsi="XO Thames"/>
      <w:sz w:val="28"/>
    </w:rPr>
  </w:style>
  <w:style w:type="character" w:customStyle="1" w:styleId="62">
    <w:name w:val="Оглавление 6 Знак"/>
    <w:link w:val="61"/>
    <w:rPr>
      <w:rFonts w:ascii="XO Thames" w:hAnsi="XO Thames"/>
      <w:sz w:val="28"/>
    </w:rPr>
  </w:style>
  <w:style w:type="paragraph" w:customStyle="1" w:styleId="a5">
    <w:name w:val="Колонтитулы"/>
    <w:basedOn w:val="a"/>
    <w:link w:val="a6"/>
    <w:pPr>
      <w:tabs>
        <w:tab w:val="center" w:pos="4819"/>
        <w:tab w:val="right" w:pos="9638"/>
      </w:tabs>
    </w:pPr>
  </w:style>
  <w:style w:type="character" w:customStyle="1" w:styleId="a6">
    <w:name w:val="Колонтитулы"/>
    <w:basedOn w:val="10"/>
    <w:link w:val="a5"/>
    <w:rPr>
      <w:rFonts w:ascii="Times New Roman" w:hAnsi="Times New Roman"/>
      <w:color w:val="000000"/>
      <w:sz w:val="20"/>
    </w:rPr>
  </w:style>
  <w:style w:type="paragraph" w:styleId="71">
    <w:name w:val="toc 7"/>
    <w:next w:val="a"/>
    <w:link w:val="72"/>
    <w:uiPriority w:val="39"/>
    <w:pPr>
      <w:ind w:left="1200"/>
    </w:pPr>
    <w:rPr>
      <w:rFonts w:ascii="XO Thames" w:hAnsi="XO Thames"/>
      <w:sz w:val="28"/>
    </w:rPr>
  </w:style>
  <w:style w:type="character" w:customStyle="1" w:styleId="72">
    <w:name w:val="Оглавление 7 Знак"/>
    <w:link w:val="71"/>
    <w:rPr>
      <w:rFonts w:ascii="XO Thames" w:hAnsi="XO Thames"/>
      <w:sz w:val="28"/>
    </w:rPr>
  </w:style>
  <w:style w:type="paragraph" w:customStyle="1" w:styleId="ConsPlusTitle">
    <w:name w:val="ConsPlusTitle"/>
    <w:link w:val="ConsPlusTitle0"/>
    <w:pPr>
      <w:widowControl w:val="0"/>
    </w:pPr>
    <w:rPr>
      <w:rFonts w:ascii="Arial" w:hAnsi="Arial"/>
      <w:b/>
    </w:rPr>
  </w:style>
  <w:style w:type="character" w:customStyle="1" w:styleId="ConsPlusTitle0">
    <w:name w:val="ConsPlusTitle"/>
    <w:link w:val="ConsPlusTitle"/>
    <w:rPr>
      <w:rFonts w:ascii="Arial" w:hAnsi="Arial"/>
      <w:b/>
      <w:color w:val="000000"/>
      <w:sz w:val="20"/>
    </w:rPr>
  </w:style>
  <w:style w:type="paragraph" w:customStyle="1" w:styleId="FontStyle15">
    <w:name w:val="Font Style15"/>
    <w:link w:val="FontStyle150"/>
    <w:rPr>
      <w:sz w:val="26"/>
    </w:rPr>
  </w:style>
  <w:style w:type="character" w:customStyle="1" w:styleId="FontStyle150">
    <w:name w:val="Font Style15"/>
    <w:link w:val="FontStyle15"/>
    <w:rPr>
      <w:rFonts w:ascii="Times New Roman" w:hAnsi="Times New Roman"/>
      <w:color w:val="000000"/>
      <w:sz w:val="26"/>
    </w:rPr>
  </w:style>
  <w:style w:type="character" w:customStyle="1" w:styleId="30">
    <w:name w:val="Заголовок 3 Знак"/>
    <w:basedOn w:val="10"/>
    <w:link w:val="3"/>
    <w:rPr>
      <w:rFonts w:ascii="Times New Roman" w:hAnsi="Times New Roman"/>
      <w:b/>
      <w:color w:val="000000"/>
      <w:sz w:val="28"/>
    </w:rPr>
  </w:style>
  <w:style w:type="paragraph" w:customStyle="1" w:styleId="consplusnormal1">
    <w:name w:val="consplusnormal1"/>
    <w:basedOn w:val="a"/>
    <w:link w:val="consplusnormal10"/>
    <w:rPr>
      <w:rFonts w:ascii="Arial" w:hAnsi="Arial"/>
    </w:rPr>
  </w:style>
  <w:style w:type="character" w:customStyle="1" w:styleId="consplusnormal10">
    <w:name w:val="consplusnormal1"/>
    <w:basedOn w:val="10"/>
    <w:link w:val="consplusnormal1"/>
    <w:rPr>
      <w:rFonts w:ascii="Arial" w:hAnsi="Arial"/>
      <w:color w:val="000000"/>
      <w:sz w:val="20"/>
    </w:rPr>
  </w:style>
  <w:style w:type="paragraph" w:styleId="a7">
    <w:name w:val="List Paragraph"/>
    <w:basedOn w:val="a"/>
    <w:link w:val="a8"/>
    <w:pPr>
      <w:spacing w:after="200" w:line="276" w:lineRule="auto"/>
      <w:ind w:left="720"/>
      <w:contextualSpacing/>
    </w:pPr>
    <w:rPr>
      <w:rFonts w:ascii="Calibri" w:hAnsi="Calibri"/>
      <w:sz w:val="22"/>
    </w:rPr>
  </w:style>
  <w:style w:type="character" w:customStyle="1" w:styleId="a8">
    <w:name w:val="Абзац списка Знак"/>
    <w:basedOn w:val="10"/>
    <w:link w:val="a7"/>
    <w:rPr>
      <w:rFonts w:ascii="Calibri" w:hAnsi="Calibri"/>
      <w:color w:val="000000"/>
      <w:sz w:val="22"/>
    </w:rPr>
  </w:style>
  <w:style w:type="paragraph" w:customStyle="1" w:styleId="14">
    <w:name w:val="Основной шрифт абзаца1"/>
    <w:link w:val="text"/>
  </w:style>
  <w:style w:type="paragraph" w:customStyle="1" w:styleId="text">
    <w:name w:val="text"/>
    <w:basedOn w:val="a"/>
    <w:link w:val="text0"/>
    <w:pPr>
      <w:ind w:firstLine="567"/>
      <w:jc w:val="both"/>
    </w:pPr>
    <w:rPr>
      <w:rFonts w:ascii="Arial" w:hAnsi="Arial"/>
      <w:sz w:val="24"/>
    </w:rPr>
  </w:style>
  <w:style w:type="character" w:customStyle="1" w:styleId="text0">
    <w:name w:val="text"/>
    <w:basedOn w:val="10"/>
    <w:link w:val="text"/>
    <w:rPr>
      <w:rFonts w:ascii="Arial" w:hAnsi="Arial"/>
      <w:color w:val="000000"/>
      <w:sz w:val="24"/>
    </w:rPr>
  </w:style>
  <w:style w:type="paragraph" w:styleId="a9">
    <w:name w:val="index heading"/>
    <w:basedOn w:val="a"/>
    <w:link w:val="aa"/>
  </w:style>
  <w:style w:type="character" w:customStyle="1" w:styleId="aa">
    <w:name w:val="Указатель Знак"/>
    <w:basedOn w:val="10"/>
    <w:link w:val="a9"/>
    <w:rPr>
      <w:rFonts w:ascii="Times New Roman" w:hAnsi="Times New Roman"/>
      <w:color w:val="000000"/>
      <w:sz w:val="20"/>
    </w:rPr>
  </w:style>
  <w:style w:type="paragraph" w:styleId="ab">
    <w:name w:val="Body Text Indent"/>
    <w:basedOn w:val="a"/>
    <w:link w:val="ac"/>
    <w:pPr>
      <w:ind w:firstLine="709"/>
      <w:jc w:val="both"/>
    </w:pPr>
    <w:rPr>
      <w:b/>
      <w:sz w:val="24"/>
    </w:rPr>
  </w:style>
  <w:style w:type="character" w:customStyle="1" w:styleId="ac">
    <w:name w:val="Основной текст с отступом Знак"/>
    <w:basedOn w:val="10"/>
    <w:link w:val="ab"/>
    <w:rPr>
      <w:rFonts w:ascii="Times New Roman" w:hAnsi="Times New Roman"/>
      <w:b/>
      <w:color w:val="000000"/>
      <w:sz w:val="24"/>
    </w:rPr>
  </w:style>
  <w:style w:type="paragraph" w:styleId="ad">
    <w:name w:val="Body Text"/>
    <w:basedOn w:val="a"/>
    <w:link w:val="ae"/>
    <w:pPr>
      <w:jc w:val="both"/>
    </w:pPr>
    <w:rPr>
      <w:sz w:val="28"/>
    </w:rPr>
  </w:style>
  <w:style w:type="character" w:customStyle="1" w:styleId="ae">
    <w:name w:val="Основной текст Знак"/>
    <w:basedOn w:val="10"/>
    <w:link w:val="ad"/>
    <w:rPr>
      <w:rFonts w:ascii="Times New Roman" w:hAnsi="Times New Roman"/>
      <w:color w:val="000000"/>
      <w:sz w:val="28"/>
    </w:rPr>
  </w:style>
  <w:style w:type="paragraph" w:customStyle="1" w:styleId="af">
    <w:name w:val="Гипертекстовая ссылка"/>
    <w:link w:val="af0"/>
    <w:rPr>
      <w:b/>
      <w:color w:val="106BBE"/>
      <w:sz w:val="26"/>
    </w:rPr>
  </w:style>
  <w:style w:type="character" w:customStyle="1" w:styleId="af0">
    <w:name w:val="Гипертекстовая ссылка"/>
    <w:link w:val="af"/>
    <w:rPr>
      <w:b/>
      <w:color w:val="106BBE"/>
      <w:sz w:val="26"/>
    </w:rPr>
  </w:style>
  <w:style w:type="paragraph" w:customStyle="1" w:styleId="ConsPlusNormal">
    <w:name w:val="ConsPlusNormal Знак"/>
    <w:link w:val="ConsPlusNormal0"/>
    <w:rPr>
      <w:rFonts w:ascii="Arial" w:hAnsi="Arial"/>
    </w:rPr>
  </w:style>
  <w:style w:type="character" w:customStyle="1" w:styleId="ConsPlusNormal0">
    <w:name w:val="ConsPlusNormal Знак"/>
    <w:link w:val="ConsPlusNormal"/>
    <w:rPr>
      <w:rFonts w:ascii="Arial" w:hAnsi="Arial"/>
    </w:rPr>
  </w:style>
  <w:style w:type="paragraph" w:customStyle="1" w:styleId="blk">
    <w:name w:val="blk"/>
    <w:link w:val="blk0"/>
  </w:style>
  <w:style w:type="character" w:customStyle="1" w:styleId="blk0">
    <w:name w:val="blk"/>
    <w:link w:val="blk"/>
  </w:style>
  <w:style w:type="paragraph" w:customStyle="1" w:styleId="23">
    <w:name w:val="Основной шрифт абзаца2"/>
    <w:link w:val="31"/>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paragraph" w:customStyle="1" w:styleId="af1">
    <w:name w:val="Символ сноски"/>
    <w:link w:val="af2"/>
    <w:rPr>
      <w:vertAlign w:val="superscript"/>
    </w:rPr>
  </w:style>
  <w:style w:type="character" w:customStyle="1" w:styleId="af2">
    <w:name w:val="Символ сноски"/>
    <w:link w:val="af1"/>
    <w:rPr>
      <w:vertAlign w:val="superscript"/>
    </w:rPr>
  </w:style>
  <w:style w:type="paragraph" w:styleId="af3">
    <w:name w:val="caption"/>
    <w:basedOn w:val="a"/>
    <w:link w:val="af4"/>
    <w:pPr>
      <w:spacing w:before="120" w:after="120"/>
    </w:pPr>
    <w:rPr>
      <w:i/>
      <w:sz w:val="24"/>
    </w:rPr>
  </w:style>
  <w:style w:type="character" w:customStyle="1" w:styleId="af4">
    <w:name w:val="Название объекта Знак"/>
    <w:basedOn w:val="10"/>
    <w:link w:val="af3"/>
    <w:rPr>
      <w:rFonts w:ascii="Times New Roman" w:hAnsi="Times New Roman"/>
      <w:i/>
      <w:color w:val="000000"/>
      <w:sz w:val="24"/>
    </w:rPr>
  </w:style>
  <w:style w:type="paragraph" w:customStyle="1" w:styleId="endnotereference1">
    <w:name w:val="endnote reference1"/>
    <w:link w:val="endnotereference10"/>
    <w:rPr>
      <w:vertAlign w:val="superscript"/>
    </w:rPr>
  </w:style>
  <w:style w:type="character" w:customStyle="1" w:styleId="endnotereference10">
    <w:name w:val="endnote reference1"/>
    <w:link w:val="endnotereference1"/>
    <w:rPr>
      <w:vertAlign w:val="superscript"/>
    </w:rPr>
  </w:style>
  <w:style w:type="paragraph" w:styleId="af5">
    <w:name w:val="header"/>
    <w:basedOn w:val="a"/>
    <w:link w:val="af6"/>
    <w:pPr>
      <w:tabs>
        <w:tab w:val="center" w:pos="4677"/>
        <w:tab w:val="right" w:pos="9355"/>
      </w:tabs>
    </w:pPr>
  </w:style>
  <w:style w:type="character" w:customStyle="1" w:styleId="af6">
    <w:name w:val="Верхний колонтитул Знак"/>
    <w:basedOn w:val="10"/>
    <w:link w:val="af5"/>
    <w:rPr>
      <w:rFonts w:ascii="Times New Roman" w:hAnsi="Times New Roman"/>
      <w:color w:val="000000"/>
      <w:sz w:val="20"/>
    </w:rPr>
  </w:style>
  <w:style w:type="paragraph" w:customStyle="1" w:styleId="15">
    <w:name w:val="Знак концевой сноски1"/>
    <w:link w:val="af7"/>
    <w:rPr>
      <w:vertAlign w:val="superscript"/>
    </w:rPr>
  </w:style>
  <w:style w:type="character" w:styleId="af7">
    <w:name w:val="endnote reference"/>
    <w:link w:val="15"/>
    <w:rPr>
      <w:vertAlign w:val="superscript"/>
    </w:rPr>
  </w:style>
  <w:style w:type="character" w:customStyle="1" w:styleId="50">
    <w:name w:val="Заголовок 5 Знак"/>
    <w:basedOn w:val="10"/>
    <w:link w:val="5"/>
    <w:rPr>
      <w:rFonts w:ascii="Times New Roman" w:hAnsi="Times New Roman"/>
      <w:color w:val="000000"/>
      <w:sz w:val="28"/>
    </w:rPr>
  </w:style>
  <w:style w:type="paragraph" w:styleId="af8">
    <w:name w:val="Balloon Text"/>
    <w:basedOn w:val="a"/>
    <w:link w:val="af9"/>
    <w:rPr>
      <w:rFonts w:ascii="Tahoma" w:hAnsi="Tahoma"/>
      <w:sz w:val="16"/>
    </w:rPr>
  </w:style>
  <w:style w:type="character" w:customStyle="1" w:styleId="af9">
    <w:name w:val="Текст выноски Знак"/>
    <w:basedOn w:val="10"/>
    <w:link w:val="af8"/>
    <w:rPr>
      <w:rFonts w:ascii="Tahoma" w:hAnsi="Tahoma"/>
      <w:color w:val="000000"/>
      <w:sz w:val="16"/>
    </w:rPr>
  </w:style>
  <w:style w:type="character" w:customStyle="1" w:styleId="11">
    <w:name w:val="Заголовок 1 Знак"/>
    <w:basedOn w:val="10"/>
    <w:link w:val="1"/>
    <w:rPr>
      <w:rFonts w:ascii="Times New Roman" w:hAnsi="Times New Roman"/>
      <w:color w:val="000000"/>
      <w:sz w:val="24"/>
    </w:rPr>
  </w:style>
  <w:style w:type="paragraph" w:customStyle="1" w:styleId="WW-">
    <w:name w:val="WW-Символ сноски"/>
    <w:link w:val="WW-0"/>
    <w:rPr>
      <w:vertAlign w:val="superscript"/>
    </w:rPr>
  </w:style>
  <w:style w:type="character" w:customStyle="1" w:styleId="WW-0">
    <w:name w:val="WW-Символ сноски"/>
    <w:link w:val="WW-"/>
    <w:rPr>
      <w:vertAlign w:val="superscript"/>
    </w:rPr>
  </w:style>
  <w:style w:type="paragraph" w:customStyle="1" w:styleId="130">
    <w:name w:val="Обычный +13 пт"/>
    <w:basedOn w:val="a"/>
    <w:link w:val="131"/>
    <w:pPr>
      <w:ind w:firstLine="567"/>
      <w:jc w:val="both"/>
    </w:pPr>
    <w:rPr>
      <w:rFonts w:ascii="Arial" w:hAnsi="Arial"/>
      <w:sz w:val="18"/>
    </w:rPr>
  </w:style>
  <w:style w:type="character" w:customStyle="1" w:styleId="131">
    <w:name w:val="Обычный +13 пт"/>
    <w:basedOn w:val="10"/>
    <w:link w:val="130"/>
    <w:rPr>
      <w:rFonts w:ascii="Arial" w:hAnsi="Arial"/>
      <w:color w:val="000000"/>
      <w:sz w:val="18"/>
    </w:rPr>
  </w:style>
  <w:style w:type="paragraph" w:customStyle="1" w:styleId="16">
    <w:name w:val="Гиперссылка1"/>
    <w:link w:val="afa"/>
    <w:rPr>
      <w:color w:val="0000FF"/>
      <w:u w:val="single"/>
    </w:rPr>
  </w:style>
  <w:style w:type="character" w:styleId="afa">
    <w:name w:val="Hyperlink"/>
    <w:link w:val="16"/>
    <w:rPr>
      <w:color w:val="0000FF"/>
      <w:u w:val="single"/>
    </w:rPr>
  </w:style>
  <w:style w:type="paragraph" w:customStyle="1" w:styleId="Footnote">
    <w:name w:val="Footnote"/>
    <w:basedOn w:val="a"/>
    <w:link w:val="Footnote0"/>
  </w:style>
  <w:style w:type="character" w:customStyle="1" w:styleId="Footnote0">
    <w:name w:val="Footnote"/>
    <w:basedOn w:val="10"/>
    <w:link w:val="Footnote"/>
    <w:rPr>
      <w:rFonts w:ascii="Times New Roman" w:hAnsi="Times New Roman"/>
      <w:color w:val="000000"/>
      <w:sz w:val="20"/>
    </w:rPr>
  </w:style>
  <w:style w:type="character" w:customStyle="1" w:styleId="80">
    <w:name w:val="Заголовок 8 Знак"/>
    <w:basedOn w:val="10"/>
    <w:link w:val="8"/>
    <w:rPr>
      <w:rFonts w:ascii="Times New Roman" w:hAnsi="Times New Roman"/>
      <w:b/>
      <w:color w:val="000000"/>
      <w:sz w:val="28"/>
    </w:rPr>
  </w:style>
  <w:style w:type="paragraph" w:styleId="afb">
    <w:name w:val="List"/>
    <w:basedOn w:val="ad"/>
    <w:link w:val="afc"/>
  </w:style>
  <w:style w:type="character" w:customStyle="1" w:styleId="afc">
    <w:name w:val="Список Знак"/>
    <w:basedOn w:val="ae"/>
    <w:link w:val="afb"/>
    <w:rPr>
      <w:rFonts w:ascii="Times New Roman" w:hAnsi="Times New Roman"/>
      <w:color w:val="000000"/>
      <w:sz w:val="28"/>
    </w:rPr>
  </w:style>
  <w:style w:type="paragraph" w:customStyle="1" w:styleId="17">
    <w:name w:val="Номер страницы1"/>
    <w:basedOn w:val="14"/>
    <w:link w:val="afd"/>
  </w:style>
  <w:style w:type="character" w:styleId="afd">
    <w:name w:val="page number"/>
    <w:basedOn w:val="a0"/>
    <w:link w:val="17"/>
  </w:style>
  <w:style w:type="paragraph" w:styleId="18">
    <w:name w:val="toc 1"/>
    <w:next w:val="a"/>
    <w:link w:val="19"/>
    <w:uiPriority w:val="39"/>
    <w:rPr>
      <w:rFonts w:ascii="XO Thames" w:hAnsi="XO Thames"/>
      <w:b/>
      <w:sz w:val="28"/>
    </w:rPr>
  </w:style>
  <w:style w:type="character" w:customStyle="1" w:styleId="19">
    <w:name w:val="Оглавление 1 Знак"/>
    <w:link w:val="18"/>
    <w:rPr>
      <w:rFonts w:ascii="XO Thames" w:hAnsi="XO Thames"/>
      <w:b/>
      <w:sz w:val="28"/>
    </w:rPr>
  </w:style>
  <w:style w:type="paragraph" w:styleId="24">
    <w:name w:val="Body Text 2"/>
    <w:basedOn w:val="a"/>
    <w:link w:val="25"/>
    <w:pPr>
      <w:ind w:right="-286"/>
      <w:jc w:val="both"/>
    </w:pPr>
    <w:rPr>
      <w:b/>
      <w:sz w:val="28"/>
    </w:rPr>
  </w:style>
  <w:style w:type="character" w:customStyle="1" w:styleId="25">
    <w:name w:val="Основной текст 2 Знак"/>
    <w:basedOn w:val="10"/>
    <w:link w:val="24"/>
    <w:rPr>
      <w:rFonts w:ascii="Times New Roman" w:hAnsi="Times New Roman"/>
      <w:b/>
      <w:color w:val="000000"/>
      <w:sz w:val="28"/>
    </w:rPr>
  </w:style>
  <w:style w:type="paragraph" w:customStyle="1" w:styleId="ConsPlusCell">
    <w:name w:val="ConsPlusCell"/>
    <w:link w:val="ConsPlusCell0"/>
    <w:rPr>
      <w:rFonts w:ascii="Arial" w:hAnsi="Arial"/>
    </w:rPr>
  </w:style>
  <w:style w:type="character" w:customStyle="1" w:styleId="ConsPlusCell0">
    <w:name w:val="ConsPlusCell"/>
    <w:link w:val="ConsPlusCell"/>
    <w:rPr>
      <w:rFonts w:ascii="Arial" w:hAnsi="Arial"/>
      <w:color w:val="000000"/>
      <w:sz w:val="20"/>
    </w:rPr>
  </w:style>
  <w:style w:type="paragraph" w:customStyle="1" w:styleId="132">
    <w:name w:val="Обычный +13 пт Знак"/>
    <w:link w:val="133"/>
    <w:rPr>
      <w:rFonts w:ascii="Arial" w:hAnsi="Arial"/>
      <w:sz w:val="18"/>
    </w:rPr>
  </w:style>
  <w:style w:type="character" w:customStyle="1" w:styleId="133">
    <w:name w:val="Обычный +13 пт Знак"/>
    <w:link w:val="132"/>
    <w:rPr>
      <w:rFonts w:ascii="Arial" w:hAnsi="Arial"/>
      <w:sz w:val="18"/>
    </w:rPr>
  </w:style>
  <w:style w:type="paragraph" w:customStyle="1" w:styleId="HeaderandFooter">
    <w:name w:val="Header and Footer"/>
    <w:link w:val="HeaderandFooter0"/>
    <w:pPr>
      <w:jc w:val="both"/>
    </w:pPr>
    <w:rPr>
      <w:rFonts w:ascii="XO Thames" w:hAnsi="XO Thames"/>
    </w:rPr>
  </w:style>
  <w:style w:type="character" w:customStyle="1" w:styleId="HeaderandFooter0">
    <w:name w:val="Header and Footer"/>
    <w:link w:val="HeaderandFooter"/>
    <w:rPr>
      <w:rFonts w:ascii="XO Thames" w:hAnsi="XO Thames"/>
      <w:sz w:val="20"/>
    </w:rPr>
  </w:style>
  <w:style w:type="paragraph" w:customStyle="1" w:styleId="WW8Num2z0">
    <w:name w:val="WW8Num2z0"/>
    <w:link w:val="WW8Num2z00"/>
  </w:style>
  <w:style w:type="character" w:customStyle="1" w:styleId="WW8Num2z00">
    <w:name w:val="WW8Num2z0"/>
    <w:link w:val="WW8Num2z0"/>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styleId="afe">
    <w:name w:val="endnote text"/>
    <w:basedOn w:val="a"/>
    <w:link w:val="1a"/>
  </w:style>
  <w:style w:type="character" w:customStyle="1" w:styleId="1a">
    <w:name w:val="Текст концевой сноски Знак1"/>
    <w:basedOn w:val="10"/>
    <w:link w:val="afe"/>
    <w:rPr>
      <w:rFonts w:ascii="Times New Roman" w:hAnsi="Times New Roman"/>
      <w:color w:val="000000"/>
      <w:sz w:val="20"/>
    </w:rPr>
  </w:style>
  <w:style w:type="paragraph" w:customStyle="1" w:styleId="1b">
    <w:name w:val="Просмотренная гиперссылка1"/>
    <w:link w:val="aff"/>
    <w:rPr>
      <w:color w:val="800080"/>
      <w:u w:val="single"/>
    </w:rPr>
  </w:style>
  <w:style w:type="character" w:styleId="aff">
    <w:name w:val="FollowedHyperlink"/>
    <w:link w:val="1b"/>
    <w:rPr>
      <w:color w:val="800080"/>
      <w:u w:val="single"/>
    </w:rPr>
  </w:style>
  <w:style w:type="paragraph" w:styleId="aff0">
    <w:name w:val="No Spacing"/>
    <w:link w:val="aff1"/>
    <w:rPr>
      <w:sz w:val="24"/>
    </w:rPr>
  </w:style>
  <w:style w:type="character" w:customStyle="1" w:styleId="aff1">
    <w:name w:val="Без интервала Знак"/>
    <w:link w:val="aff0"/>
    <w:rPr>
      <w:rFonts w:ascii="Times New Roman" w:hAnsi="Times New Roman"/>
      <w:color w:val="000000"/>
      <w:sz w:val="24"/>
    </w:rPr>
  </w:style>
  <w:style w:type="paragraph" w:styleId="81">
    <w:name w:val="toc 8"/>
    <w:next w:val="a"/>
    <w:link w:val="82"/>
    <w:uiPriority w:val="39"/>
    <w:pPr>
      <w:ind w:left="1400"/>
    </w:pPr>
    <w:rPr>
      <w:rFonts w:ascii="XO Thames" w:hAnsi="XO Thames"/>
      <w:sz w:val="28"/>
    </w:rPr>
  </w:style>
  <w:style w:type="character" w:customStyle="1" w:styleId="82">
    <w:name w:val="Оглавление 8 Знак"/>
    <w:link w:val="81"/>
    <w:rPr>
      <w:rFonts w:ascii="XO Thames" w:hAnsi="XO Thames"/>
      <w:sz w:val="28"/>
    </w:rPr>
  </w:style>
  <w:style w:type="paragraph" w:customStyle="1" w:styleId="aff2">
    <w:name w:val="Содержимое врезки"/>
    <w:basedOn w:val="a"/>
    <w:link w:val="aff3"/>
  </w:style>
  <w:style w:type="character" w:customStyle="1" w:styleId="aff3">
    <w:name w:val="Содержимое врезки"/>
    <w:basedOn w:val="10"/>
    <w:link w:val="aff2"/>
    <w:rPr>
      <w:rFonts w:ascii="Times New Roman" w:hAnsi="Times New Roman"/>
      <w:color w:val="000000"/>
      <w:sz w:val="20"/>
    </w:rPr>
  </w:style>
  <w:style w:type="paragraph" w:customStyle="1" w:styleId="Style8">
    <w:name w:val="Style8"/>
    <w:basedOn w:val="a"/>
    <w:link w:val="Style80"/>
    <w:pPr>
      <w:widowControl w:val="0"/>
      <w:spacing w:line="322" w:lineRule="exact"/>
      <w:ind w:firstLine="696"/>
      <w:jc w:val="both"/>
    </w:pPr>
    <w:rPr>
      <w:sz w:val="24"/>
    </w:rPr>
  </w:style>
  <w:style w:type="character" w:customStyle="1" w:styleId="Style80">
    <w:name w:val="Style8"/>
    <w:basedOn w:val="10"/>
    <w:link w:val="Style8"/>
    <w:rPr>
      <w:rFonts w:ascii="Times New Roman" w:hAnsi="Times New Roman"/>
      <w:color w:val="000000"/>
      <w:sz w:val="24"/>
    </w:rPr>
  </w:style>
  <w:style w:type="paragraph" w:customStyle="1" w:styleId="1c">
    <w:name w:val="Знак сноски1"/>
    <w:link w:val="aff4"/>
    <w:rPr>
      <w:vertAlign w:val="superscript"/>
    </w:rPr>
  </w:style>
  <w:style w:type="character" w:styleId="aff4">
    <w:name w:val="footnote reference"/>
    <w:link w:val="1c"/>
    <w:rPr>
      <w:vertAlign w:val="superscript"/>
    </w:rPr>
  </w:style>
  <w:style w:type="paragraph" w:customStyle="1" w:styleId="ConsPlusNonformat">
    <w:name w:val="ConsPlusNonformat"/>
    <w:link w:val="ConsPlusNonformat0"/>
    <w:rPr>
      <w:rFonts w:ascii="Courier New" w:hAnsi="Courier New"/>
    </w:rPr>
  </w:style>
  <w:style w:type="character" w:customStyle="1" w:styleId="ConsPlusNonformat0">
    <w:name w:val="ConsPlusNonformat"/>
    <w:link w:val="ConsPlusNonformat"/>
    <w:rPr>
      <w:rFonts w:ascii="Courier New" w:hAnsi="Courier New"/>
      <w:color w:val="000000"/>
      <w:sz w:val="20"/>
    </w:rPr>
  </w:style>
  <w:style w:type="paragraph" w:customStyle="1" w:styleId="aff5">
    <w:name w:val="Знак"/>
    <w:basedOn w:val="a"/>
    <w:link w:val="aff6"/>
    <w:pPr>
      <w:spacing w:after="160" w:line="240" w:lineRule="exact"/>
      <w:ind w:firstLine="567"/>
      <w:jc w:val="both"/>
    </w:pPr>
    <w:rPr>
      <w:rFonts w:ascii="Arial" w:hAnsi="Arial"/>
    </w:rPr>
  </w:style>
  <w:style w:type="character" w:customStyle="1" w:styleId="aff6">
    <w:name w:val="Знак"/>
    <w:basedOn w:val="10"/>
    <w:link w:val="aff5"/>
    <w:rPr>
      <w:rFonts w:ascii="Arial" w:hAnsi="Arial"/>
      <w:color w:val="000000"/>
      <w:sz w:val="20"/>
    </w:rPr>
  </w:style>
  <w:style w:type="paragraph" w:customStyle="1" w:styleId="210">
    <w:name w:val="Основной текст 21"/>
    <w:basedOn w:val="a"/>
    <w:link w:val="211"/>
    <w:pPr>
      <w:ind w:firstLine="567"/>
      <w:jc w:val="both"/>
    </w:pPr>
    <w:rPr>
      <w:rFonts w:ascii="Arial" w:hAnsi="Arial"/>
      <w:sz w:val="24"/>
    </w:rPr>
  </w:style>
  <w:style w:type="character" w:customStyle="1" w:styleId="211">
    <w:name w:val="Основной текст 21"/>
    <w:basedOn w:val="10"/>
    <w:link w:val="210"/>
    <w:rPr>
      <w:rFonts w:ascii="Arial" w:hAnsi="Arial"/>
      <w:color w:val="000000"/>
      <w:sz w:val="24"/>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customStyle="1" w:styleId="aff7">
    <w:name w:val="Содержимое таблицы"/>
    <w:basedOn w:val="a"/>
    <w:link w:val="aff8"/>
    <w:pPr>
      <w:widowControl w:val="0"/>
    </w:pPr>
  </w:style>
  <w:style w:type="character" w:customStyle="1" w:styleId="aff8">
    <w:name w:val="Содержимое таблицы"/>
    <w:basedOn w:val="10"/>
    <w:link w:val="aff7"/>
    <w:rPr>
      <w:rFonts w:ascii="Times New Roman" w:hAnsi="Times New Roman"/>
      <w:color w:val="000000"/>
      <w:sz w:val="20"/>
    </w:rPr>
  </w:style>
  <w:style w:type="paragraph" w:customStyle="1" w:styleId="footnotereference1">
    <w:name w:val="footnote reference1"/>
    <w:link w:val="footnotereference10"/>
    <w:rPr>
      <w:vertAlign w:val="superscript"/>
    </w:rPr>
  </w:style>
  <w:style w:type="character" w:customStyle="1" w:styleId="footnotereference10">
    <w:name w:val="footnote reference1"/>
    <w:link w:val="footnotereference1"/>
    <w:rPr>
      <w:vertAlign w:val="superscript"/>
    </w:rPr>
  </w:style>
  <w:style w:type="paragraph" w:customStyle="1" w:styleId="s11">
    <w:name w:val="s11"/>
    <w:link w:val="s110"/>
  </w:style>
  <w:style w:type="character" w:customStyle="1" w:styleId="s110">
    <w:name w:val="s11"/>
    <w:link w:val="s11"/>
    <w:rPr>
      <w:color w:val="000000"/>
    </w:rPr>
  </w:style>
  <w:style w:type="paragraph" w:customStyle="1" w:styleId="ConsPlusNormal2">
    <w:name w:val="ConsPlusNormal"/>
    <w:link w:val="ConsPlusNormal3"/>
    <w:rPr>
      <w:rFonts w:ascii="Arial" w:hAnsi="Arial"/>
    </w:rPr>
  </w:style>
  <w:style w:type="character" w:customStyle="1" w:styleId="ConsPlusNormal3">
    <w:name w:val="ConsPlusNormal"/>
    <w:link w:val="ConsPlusNormal2"/>
    <w:rPr>
      <w:rFonts w:ascii="Arial" w:hAnsi="Arial"/>
      <w:color w:val="000000"/>
      <w:sz w:val="20"/>
    </w:rPr>
  </w:style>
  <w:style w:type="paragraph" w:styleId="26">
    <w:name w:val="Body Text Indent 2"/>
    <w:basedOn w:val="a"/>
    <w:link w:val="27"/>
    <w:pPr>
      <w:ind w:left="4395"/>
    </w:pPr>
    <w:rPr>
      <w:b/>
      <w:sz w:val="28"/>
    </w:rPr>
  </w:style>
  <w:style w:type="character" w:customStyle="1" w:styleId="27">
    <w:name w:val="Основной текст с отступом 2 Знак"/>
    <w:basedOn w:val="10"/>
    <w:link w:val="26"/>
    <w:rPr>
      <w:rFonts w:ascii="Times New Roman" w:hAnsi="Times New Roman"/>
      <w:b/>
      <w:color w:val="000000"/>
      <w:sz w:val="28"/>
    </w:rPr>
  </w:style>
  <w:style w:type="paragraph" w:styleId="aff9">
    <w:name w:val="Subtitle"/>
    <w:next w:val="a"/>
    <w:link w:val="affa"/>
    <w:uiPriority w:val="11"/>
    <w:qFormat/>
    <w:pPr>
      <w:jc w:val="both"/>
    </w:pPr>
    <w:rPr>
      <w:rFonts w:ascii="XO Thames" w:hAnsi="XO Thames"/>
      <w:i/>
      <w:sz w:val="24"/>
    </w:rPr>
  </w:style>
  <w:style w:type="character" w:customStyle="1" w:styleId="affa">
    <w:name w:val="Подзаголовок Знак"/>
    <w:link w:val="aff9"/>
    <w:rPr>
      <w:rFonts w:ascii="XO Thames" w:hAnsi="XO Thames"/>
      <w:i/>
      <w:sz w:val="24"/>
    </w:rPr>
  </w:style>
  <w:style w:type="paragraph" w:styleId="affb">
    <w:name w:val="Block Text"/>
    <w:basedOn w:val="a"/>
    <w:link w:val="affc"/>
    <w:pPr>
      <w:ind w:left="3969" w:right="-738" w:firstLine="851"/>
    </w:pPr>
    <w:rPr>
      <w:b/>
      <w:sz w:val="28"/>
    </w:rPr>
  </w:style>
  <w:style w:type="character" w:customStyle="1" w:styleId="affc">
    <w:name w:val="Цитата Знак"/>
    <w:basedOn w:val="10"/>
    <w:link w:val="affb"/>
    <w:rPr>
      <w:rFonts w:ascii="Times New Roman" w:hAnsi="Times New Roman"/>
      <w:b/>
      <w:color w:val="000000"/>
      <w:sz w:val="28"/>
    </w:rPr>
  </w:style>
  <w:style w:type="paragraph" w:styleId="affd">
    <w:name w:val="Document Map"/>
    <w:basedOn w:val="a"/>
    <w:link w:val="affe"/>
    <w:rPr>
      <w:rFonts w:ascii="Tahoma" w:hAnsi="Tahoma"/>
    </w:rPr>
  </w:style>
  <w:style w:type="character" w:customStyle="1" w:styleId="affe">
    <w:name w:val="Схема документа Знак"/>
    <w:basedOn w:val="10"/>
    <w:link w:val="affd"/>
    <w:rPr>
      <w:rFonts w:ascii="Tahoma" w:hAnsi="Tahoma"/>
      <w:color w:val="000000"/>
      <w:sz w:val="20"/>
    </w:rPr>
  </w:style>
  <w:style w:type="paragraph" w:styleId="afff">
    <w:name w:val="Title"/>
    <w:next w:val="a"/>
    <w:link w:val="afff0"/>
    <w:uiPriority w:val="10"/>
    <w:qFormat/>
    <w:pPr>
      <w:spacing w:before="567" w:after="567"/>
      <w:jc w:val="center"/>
    </w:pPr>
    <w:rPr>
      <w:rFonts w:ascii="XO Thames" w:hAnsi="XO Thames"/>
      <w:b/>
      <w:caps/>
      <w:sz w:val="40"/>
    </w:rPr>
  </w:style>
  <w:style w:type="character" w:customStyle="1" w:styleId="afff0">
    <w:name w:val="Название Знак"/>
    <w:link w:val="afff"/>
    <w:rPr>
      <w:rFonts w:ascii="XO Thames" w:hAnsi="XO Thames"/>
      <w:b/>
      <w:caps/>
      <w:sz w:val="40"/>
    </w:rPr>
  </w:style>
  <w:style w:type="character" w:customStyle="1" w:styleId="40">
    <w:name w:val="Заголовок 4 Знак"/>
    <w:basedOn w:val="10"/>
    <w:link w:val="4"/>
    <w:rPr>
      <w:rFonts w:ascii="Times New Roman" w:hAnsi="Times New Roman"/>
      <w:b/>
      <w:color w:val="000000"/>
      <w:sz w:val="24"/>
    </w:rPr>
  </w:style>
  <w:style w:type="paragraph" w:customStyle="1" w:styleId="snippetequal">
    <w:name w:val="snippet_equal"/>
    <w:basedOn w:val="14"/>
    <w:link w:val="snippetequal0"/>
  </w:style>
  <w:style w:type="character" w:customStyle="1" w:styleId="snippetequal0">
    <w:name w:val="snippet_equal"/>
    <w:basedOn w:val="a0"/>
    <w:link w:val="snippetequal"/>
  </w:style>
  <w:style w:type="character" w:customStyle="1" w:styleId="20">
    <w:name w:val="Заголовок 2 Знак"/>
    <w:basedOn w:val="10"/>
    <w:link w:val="2"/>
    <w:rPr>
      <w:rFonts w:ascii="Times New Roman" w:hAnsi="Times New Roman"/>
      <w:b/>
      <w:color w:val="000000"/>
      <w:sz w:val="24"/>
    </w:rPr>
  </w:style>
  <w:style w:type="paragraph" w:customStyle="1" w:styleId="afff1">
    <w:name w:val="Заголовок таблицы"/>
    <w:basedOn w:val="aff7"/>
    <w:link w:val="afff2"/>
    <w:pPr>
      <w:jc w:val="center"/>
    </w:pPr>
    <w:rPr>
      <w:b/>
    </w:rPr>
  </w:style>
  <w:style w:type="character" w:customStyle="1" w:styleId="afff2">
    <w:name w:val="Заголовок таблицы"/>
    <w:basedOn w:val="aff8"/>
    <w:link w:val="afff1"/>
    <w:rPr>
      <w:rFonts w:ascii="Times New Roman" w:hAnsi="Times New Roman"/>
      <w:b/>
      <w:color w:val="000000"/>
      <w:sz w:val="20"/>
    </w:rPr>
  </w:style>
  <w:style w:type="paragraph" w:customStyle="1" w:styleId="afff3">
    <w:name w:val="Символ концевой сноски"/>
    <w:link w:val="afff4"/>
    <w:rPr>
      <w:vertAlign w:val="superscript"/>
    </w:rPr>
  </w:style>
  <w:style w:type="character" w:customStyle="1" w:styleId="afff4">
    <w:name w:val="Символ концевой сноски"/>
    <w:link w:val="afff3"/>
    <w:rPr>
      <w:vertAlign w:val="superscript"/>
    </w:rPr>
  </w:style>
  <w:style w:type="paragraph" w:customStyle="1" w:styleId="afff5">
    <w:name w:val="Заголовок"/>
    <w:basedOn w:val="a"/>
    <w:next w:val="ad"/>
    <w:link w:val="afff6"/>
    <w:pPr>
      <w:keepLines/>
      <w:widowControl w:val="0"/>
      <w:ind w:firstLine="567"/>
      <w:jc w:val="center"/>
    </w:pPr>
    <w:rPr>
      <w:rFonts w:ascii="Arial" w:hAnsi="Arial"/>
      <w:b/>
      <w:sz w:val="28"/>
    </w:rPr>
  </w:style>
  <w:style w:type="character" w:customStyle="1" w:styleId="afff6">
    <w:name w:val="Заголовок"/>
    <w:basedOn w:val="10"/>
    <w:link w:val="afff5"/>
    <w:rPr>
      <w:rFonts w:ascii="Arial" w:hAnsi="Arial"/>
      <w:b/>
      <w:color w:val="000000"/>
      <w:sz w:val="28"/>
    </w:rPr>
  </w:style>
  <w:style w:type="character" w:customStyle="1" w:styleId="60">
    <w:name w:val="Заголовок 6 Знак"/>
    <w:basedOn w:val="10"/>
    <w:link w:val="6"/>
    <w:rPr>
      <w:rFonts w:ascii="Times New Roman" w:hAnsi="Times New Roman"/>
      <w:b/>
      <w:color w:val="00000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111FAE"/>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Heading 1 Char"/>
    <w:basedOn w:val="a0"/>
    <w:link w:val="1"/>
    <w:uiPriority w:val="9"/>
    <w:rsid w:val="00111FAE"/>
    <w:rPr>
      <w:rFonts w:asciiTheme="majorHAnsi" w:eastAsiaTheme="majorEastAsia" w:hAnsiTheme="majorHAnsi" w:cstheme="majorBidi"/>
      <w:b/>
      <w:bCs/>
      <w:color w:val="345A8A" w:themeColor="accent1" w:themeShade="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6002C6F7BE76B4C1B935739C03B633F13824C2E8663BAE04664D44477W9zFM" TargetMode="External"/><Relationship Id="rId13" Type="http://schemas.openxmlformats.org/officeDocument/2006/relationships/hyperlink" Target="consultantplus://offline/ref=FFDD351B7DF09C06940DD72850EDF758D574AD49837C37E2FB6FBE3D7D75E986CEF43A729316836FFEE11686347C874FD9F6DAA0CF92EDY8M" TargetMode="External"/><Relationship Id="rId18" Type="http://schemas.openxmlformats.org/officeDocument/2006/relationships/hyperlink" Target="consultantplus://offline/ref=B6C5976B4F73AC2F5DE7289A39BA5D82F6BB095ECABF4FEE0720D636EBdCt4L" TargetMode="External"/><Relationship Id="rId26" Type="http://schemas.openxmlformats.org/officeDocument/2006/relationships/hyperlink" Target="consultantplus://offline/ref=3FF3696CC0E72D30E85EBEEAAA3143DAF3E21AFADAAFBAF6A9CE31AAB438CFC3EDD6F931E2FC16FDA45070cACAI" TargetMode="External"/><Relationship Id="rId3" Type="http://schemas.microsoft.com/office/2007/relationships/stylesWithEffects" Target="stylesWithEffects.xml"/><Relationship Id="rId21" Type="http://schemas.openxmlformats.org/officeDocument/2006/relationships/hyperlink" Target="http://www.gosuslugi.ru/" TargetMode="External"/><Relationship Id="rId7" Type="http://schemas.openxmlformats.org/officeDocument/2006/relationships/endnotes" Target="endnotes.xml"/><Relationship Id="rId12" Type="http://schemas.openxmlformats.org/officeDocument/2006/relationships/hyperlink" Target="consultantplus://offline/ref=7C4BA8539064D5F9504001536611F0831E5799E92FC8983D08425AF3F26882AEC9D185779A1D68D924DDE8E86F7A83EA8DDE5491F734aAUBM" TargetMode="External"/><Relationship Id="rId17" Type="http://schemas.openxmlformats.org/officeDocument/2006/relationships/hyperlink" Target="consultantplus://offline/ref=B6C5976B4F73AC2F5DE7289A39BA5D82F6BB0859CBBE4FEE0720D636EBC441C554CC7DF67CdEt5L" TargetMode="External"/><Relationship Id="rId25" Type="http://schemas.openxmlformats.org/officeDocument/2006/relationships/hyperlink" Target="consultantplus://offline/ref=3FF3696CC0E72D30E85EBEEAAA3143DAF3E21AFADAAFBAF6A9CE31AAB438CFC3EDD6F931E2FC16FDA45070cACAI"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consultantplus://offline/ref=B6C5976B4F73AC2F5DE7289A39BA5D82F6BB0859CBBE4FEE0720D636EBC441C554CC7DF67FdEt4L" TargetMode="External"/><Relationship Id="rId20" Type="http://schemas.openxmlformats.org/officeDocument/2006/relationships/hyperlink" Target="consultantplus://offline/ref=9E77389DC5594EBE31F8E8CDC91045079F24B1C3738481A4BDF125E567C0D06C6DB5F49FC6CC89688D066E74DD11E402447E9832EACA530235mFM" TargetMode="External"/><Relationship Id="rId29" Type="http://schemas.openxmlformats.org/officeDocument/2006/relationships/hyperlink" Target="consultantplus://offline/ref=3FF3696CC0E72D30E85EBEEAAA3143DAF3E21AFADAAFBAF6A9CE31AAB438CFC3EDD6F931E2FC16FDA45070cACAI"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7C4BA8539064D5F9504001536611F0831E5798E126C9983D08425AF3F26882AEC9D185749D1D65D924DDE8E86F7A83EA8DDE5491F734aAUBM" TargetMode="External"/><Relationship Id="rId24" Type="http://schemas.openxmlformats.org/officeDocument/2006/relationships/hyperlink" Target="../../../../C:/Users/Doronin.A/Desktop/consultantplus:/offline/ref=3EDECE97BF4BB806CFF89E7744FAC8B7FED539836A009FE982771A36AEEC99E2E255ECBA54F66DB43CECFF81D9BA9C3127FDA04BE6cBU4M"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B6C5976B4F73AC2F5DE7289A39BA5D82F6BB0859CBBE4FEE0720D636EBC441C554CC7DF67FdEt6L" TargetMode="External"/><Relationship Id="rId23" Type="http://schemas.openxmlformats.org/officeDocument/2006/relationships/hyperlink" Target="../../../../C:/Users/Doronin.A/Desktop/consultantplus:/offline/ref=3EDECE97BF4BB806CFF89E7744FAC8B7FED539836A009FE982771A36AEEC99E2E255ECBA54F66DB43CECFF81D9BA9C3127FDA04BE6cBU4M" TargetMode="External"/><Relationship Id="rId28" Type="http://schemas.openxmlformats.org/officeDocument/2006/relationships/hyperlink" Target="consultantplus://offline/ref=68B2E88CB8B712B9737DC70F538D7A7DC20B347DC75FE7DDB99EB8750862DB36765E782B544DCD4EeAwCK" TargetMode="External"/><Relationship Id="rId10" Type="http://schemas.openxmlformats.org/officeDocument/2006/relationships/hyperlink" Target="consultantplus://offline/ref=198AD1C982DB7C03945D288029220A0F58C6A4FA5A0D7F74042A9E04C33947889CEB64503609545E3DE1D82C3996C7B7347B1A8085j0L9K" TargetMode="External"/><Relationship Id="rId19" Type="http://schemas.openxmlformats.org/officeDocument/2006/relationships/hyperlink" Target="consultantplus://offline/ref=9E77389DC5594EBE31F8E8CDC91045079F24B1C3738481A4BDF125E567C0D06C6DB5F49FC6CC8B6F83066E74DD11E402447E9832EACA530235mFM" TargetMode="External"/><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www.gosuslugi.ru/" TargetMode="External"/><Relationship Id="rId14" Type="http://schemas.openxmlformats.org/officeDocument/2006/relationships/hyperlink" Target="consultantplus://offline/ref=B6C5976B4F73AC2F5DE7289A39BA5D82F6BB0859CBBE4FEE0720D636EBC441C554CC7DF67BdEt7L" TargetMode="External"/><Relationship Id="rId22" Type="http://schemas.openxmlformats.org/officeDocument/2006/relationships/hyperlink" Target="consultantplus://offline/ref=68B2E88CB8B712B9737DC70F538D7A7DC20B347DC75FE7DDB99EB8750862DB36765E782B544DCD4EeAwCK" TargetMode="External"/><Relationship Id="rId27" Type="http://schemas.openxmlformats.org/officeDocument/2006/relationships/hyperlink" Target="consultantplus://offline/ref=3EDECE97BF4BB806CFF89E7744FAC8B7FED539836A009FE982771A36AEEC99E2E255ECBA54F66DB43CECFF81D9BA9C3127FDA04BE6cBU4M" TargetMode="External"/><Relationship Id="rId30"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s://login.consultant.ru/link/?req=doc&amp;base=LAW&amp;n=494996&amp;dst=100116" TargetMode="External"/><Relationship Id="rId1" Type="http://schemas.openxmlformats.org/officeDocument/2006/relationships/hyperlink" Target="https://login.consultant.ru/link/?req=doc&amp;base=LAW&amp;n=494996&amp;dst=81" TargetMode="Externa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ln>
        <a:ln>
          <a:solidFill>
            <a:schemeClr val="phClr"/>
          </a:solidFill>
        </a:ln>
        <a:ln>
          <a:solidFill>
            <a:schemeClr val="phClr"/>
          </a:solidFill>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13622</Words>
  <Characters>77651</Characters>
  <Application>Microsoft Office Word</Application>
  <DocSecurity>0</DocSecurity>
  <Lines>647</Lines>
  <Paragraphs>182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91091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км</cp:lastModifiedBy>
  <cp:revision>3</cp:revision>
  <cp:lastPrinted>2025-10-15T10:06:00Z</cp:lastPrinted>
  <dcterms:created xsi:type="dcterms:W3CDTF">2025-10-15T09:56:00Z</dcterms:created>
  <dcterms:modified xsi:type="dcterms:W3CDTF">2025-10-15T10:11:00Z</dcterms:modified>
</cp:coreProperties>
</file>