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38" w:rsidRPr="003535CD" w:rsidRDefault="00DA1D50">
      <w:pPr>
        <w:pStyle w:val="3"/>
        <w:ind w:left="720" w:hanging="720"/>
        <w:rPr>
          <w:rFonts w:ascii="Arial" w:hAnsi="Arial" w:cs="Arial"/>
          <w:sz w:val="24"/>
          <w:szCs w:val="24"/>
        </w:rPr>
      </w:pPr>
      <w:proofErr w:type="gramStart"/>
      <w:r w:rsidRPr="003535CD">
        <w:rPr>
          <w:rFonts w:ascii="Arial" w:hAnsi="Arial" w:cs="Arial"/>
          <w:sz w:val="24"/>
          <w:szCs w:val="24"/>
        </w:rPr>
        <w:t>П</w:t>
      </w:r>
      <w:proofErr w:type="gramEnd"/>
      <w:r w:rsidRPr="003535CD">
        <w:rPr>
          <w:rFonts w:ascii="Arial" w:hAnsi="Arial" w:cs="Arial"/>
          <w:sz w:val="24"/>
          <w:szCs w:val="24"/>
        </w:rPr>
        <w:t xml:space="preserve"> О С Т А Н О В Л Е Н И Е</w:t>
      </w:r>
    </w:p>
    <w:p w:rsidR="00432438" w:rsidRPr="003535CD" w:rsidRDefault="00DA1D50">
      <w:pPr>
        <w:pStyle w:val="3"/>
        <w:ind w:left="720" w:hanging="720"/>
        <w:rPr>
          <w:rFonts w:ascii="Arial" w:hAnsi="Arial" w:cs="Arial"/>
          <w:sz w:val="24"/>
          <w:szCs w:val="24"/>
        </w:rPr>
      </w:pPr>
      <w:r w:rsidRPr="003535CD">
        <w:rPr>
          <w:rFonts w:ascii="Arial" w:hAnsi="Arial" w:cs="Arial"/>
          <w:sz w:val="24"/>
          <w:szCs w:val="24"/>
        </w:rPr>
        <w:t xml:space="preserve">АДМИНИСТРАЦИИ АТАМАНОВСКОГО СЕЛЬСКОГО ПОСЕЛЕНИЯ </w:t>
      </w:r>
    </w:p>
    <w:p w:rsidR="00432438" w:rsidRPr="003535CD" w:rsidRDefault="00DA1D50">
      <w:pPr>
        <w:pStyle w:val="3"/>
        <w:ind w:left="720" w:hanging="720"/>
        <w:rPr>
          <w:rFonts w:ascii="Arial" w:hAnsi="Arial" w:cs="Arial"/>
          <w:sz w:val="24"/>
          <w:szCs w:val="24"/>
        </w:rPr>
      </w:pPr>
      <w:r w:rsidRPr="003535CD">
        <w:rPr>
          <w:rFonts w:ascii="Arial" w:hAnsi="Arial" w:cs="Arial"/>
          <w:sz w:val="24"/>
          <w:szCs w:val="24"/>
        </w:rPr>
        <w:t>ДАНИЛОВСКОГО МУНИЦИПАЛЬНОГО РАЙОНА</w:t>
      </w:r>
    </w:p>
    <w:p w:rsidR="00432438" w:rsidRPr="003535CD" w:rsidRDefault="00DA1D50">
      <w:pPr>
        <w:pStyle w:val="2"/>
        <w:jc w:val="center"/>
        <w:rPr>
          <w:rFonts w:ascii="Arial" w:hAnsi="Arial" w:cs="Arial"/>
          <w:szCs w:val="24"/>
        </w:rPr>
      </w:pPr>
      <w:r w:rsidRPr="003535CD">
        <w:rPr>
          <w:rFonts w:ascii="Arial" w:hAnsi="Arial" w:cs="Arial"/>
          <w:szCs w:val="24"/>
        </w:rPr>
        <w:t>ВОЛГОГРАДСКОЙ ОБЛАСТИ</w:t>
      </w:r>
    </w:p>
    <w:p w:rsidR="00432438" w:rsidRPr="00DA1D50" w:rsidRDefault="00432438">
      <w:pPr>
        <w:rPr>
          <w:rFonts w:ascii="Arial" w:hAnsi="Arial" w:cs="Arial"/>
          <w:b/>
          <w:sz w:val="24"/>
          <w:szCs w:val="24"/>
        </w:rPr>
      </w:pPr>
    </w:p>
    <w:p w:rsidR="00432438" w:rsidRPr="00DA1D50" w:rsidRDefault="00DA1D50">
      <w:pPr>
        <w:rPr>
          <w:rFonts w:ascii="Arial" w:hAnsi="Arial" w:cs="Arial"/>
          <w:sz w:val="24"/>
          <w:szCs w:val="24"/>
          <w:u w:val="single"/>
        </w:rPr>
      </w:pPr>
      <w:r w:rsidRPr="00DA1D50">
        <w:rPr>
          <w:rFonts w:ascii="Arial" w:hAnsi="Arial" w:cs="Arial"/>
          <w:sz w:val="24"/>
          <w:szCs w:val="24"/>
        </w:rPr>
        <w:t>от 06  октября  2025 г.</w:t>
      </w:r>
      <w:r w:rsidRPr="00DA1D50">
        <w:rPr>
          <w:rFonts w:ascii="Arial" w:hAnsi="Arial" w:cs="Arial"/>
          <w:sz w:val="24"/>
          <w:szCs w:val="24"/>
        </w:rPr>
        <w:tab/>
        <w:t xml:space="preserve">                           № 55-п</w:t>
      </w:r>
    </w:p>
    <w:p w:rsidR="00432438" w:rsidRPr="00DA1D50" w:rsidRDefault="00432438">
      <w:pPr>
        <w:widowControl w:val="0"/>
        <w:jc w:val="both"/>
        <w:rPr>
          <w:rFonts w:ascii="Arial" w:hAnsi="Arial" w:cs="Arial"/>
          <w:sz w:val="24"/>
          <w:szCs w:val="24"/>
          <w:u w:val="single"/>
        </w:rPr>
      </w:pPr>
    </w:p>
    <w:p w:rsidR="00432438" w:rsidRPr="00DA1D50" w:rsidRDefault="00DE406A">
      <w:pPr>
        <w:pStyle w:val="ConsPlusCell"/>
        <w:jc w:val="both"/>
        <w:rPr>
          <w:rFonts w:cs="Arial"/>
          <w:sz w:val="24"/>
          <w:szCs w:val="24"/>
        </w:rPr>
      </w:pPr>
      <w:r>
        <w:rPr>
          <w:rFonts w:cs="Arial"/>
          <w:sz w:val="24"/>
          <w:szCs w:val="24"/>
        </w:rPr>
        <w:t xml:space="preserve">   </w:t>
      </w:r>
      <w:r w:rsidR="00DA1D50" w:rsidRPr="00DA1D50">
        <w:rPr>
          <w:rFonts w:cs="Arial"/>
          <w:sz w:val="24"/>
          <w:szCs w:val="24"/>
        </w:rPr>
        <w:t xml:space="preserve">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w:t>
      </w:r>
      <w:bookmarkStart w:id="0" w:name="_GoBack"/>
      <w:bookmarkEnd w:id="0"/>
      <w:r w:rsidR="00DA1D50" w:rsidRPr="00DA1D50">
        <w:rPr>
          <w:rFonts w:cs="Arial"/>
          <w:sz w:val="24"/>
          <w:szCs w:val="24"/>
        </w:rPr>
        <w:t>Волгоградской области, без проведения торгов»</w:t>
      </w:r>
    </w:p>
    <w:p w:rsidR="00432438" w:rsidRPr="00DA1D50" w:rsidRDefault="00432438">
      <w:pPr>
        <w:widowControl w:val="0"/>
        <w:rPr>
          <w:rFonts w:ascii="Arial" w:hAnsi="Arial" w:cs="Arial"/>
          <w:sz w:val="24"/>
          <w:szCs w:val="24"/>
        </w:rPr>
      </w:pPr>
    </w:p>
    <w:p w:rsidR="00432438" w:rsidRPr="00DA1D50" w:rsidRDefault="00432438">
      <w:pPr>
        <w:widowControl w:val="0"/>
        <w:jc w:val="center"/>
        <w:rPr>
          <w:rFonts w:ascii="Arial" w:hAnsi="Arial" w:cs="Arial"/>
          <w:sz w:val="24"/>
          <w:szCs w:val="24"/>
        </w:rPr>
      </w:pPr>
    </w:p>
    <w:p w:rsidR="00432438" w:rsidRPr="00DA1D50" w:rsidRDefault="00DA1D50">
      <w:pPr>
        <w:widowControl w:val="0"/>
        <w:ind w:firstLine="720"/>
        <w:jc w:val="both"/>
        <w:rPr>
          <w:rFonts w:ascii="Arial" w:hAnsi="Arial" w:cs="Arial"/>
          <w:spacing w:val="30"/>
          <w:sz w:val="24"/>
          <w:szCs w:val="24"/>
        </w:rPr>
      </w:pPr>
      <w:r w:rsidRPr="00DA1D50">
        <w:rPr>
          <w:rFonts w:ascii="Arial" w:hAnsi="Arial" w:cs="Arial"/>
          <w:sz w:val="24"/>
          <w:szCs w:val="24"/>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и Уставом Атамановского сельского поселения Даниловского муниципального района Волгоградской области, администрация Атамановского сельского поселения Даниловского муниципального района Волгоградской области,</w:t>
      </w:r>
      <w:r w:rsidRPr="00DA1D50">
        <w:rPr>
          <w:rFonts w:ascii="Arial" w:hAnsi="Arial" w:cs="Arial"/>
          <w:spacing w:val="30"/>
          <w:sz w:val="24"/>
          <w:szCs w:val="24"/>
        </w:rPr>
        <w:t xml:space="preserve"> </w:t>
      </w:r>
    </w:p>
    <w:p w:rsidR="00432438" w:rsidRPr="00DA1D50" w:rsidRDefault="00DA1D50">
      <w:pPr>
        <w:widowControl w:val="0"/>
        <w:ind w:firstLine="720"/>
        <w:jc w:val="both"/>
        <w:rPr>
          <w:rFonts w:ascii="Arial" w:hAnsi="Arial" w:cs="Arial"/>
          <w:sz w:val="24"/>
          <w:szCs w:val="24"/>
        </w:rPr>
      </w:pPr>
      <w:r w:rsidRPr="00DA1D50">
        <w:rPr>
          <w:rFonts w:ascii="Arial" w:hAnsi="Arial" w:cs="Arial"/>
          <w:spacing w:val="30"/>
          <w:sz w:val="24"/>
          <w:szCs w:val="24"/>
        </w:rPr>
        <w:t>ПОСТАНОВЛЯЕТ:</w:t>
      </w:r>
    </w:p>
    <w:p w:rsidR="00432438" w:rsidRPr="00DA1D50" w:rsidRDefault="00432438">
      <w:pPr>
        <w:widowControl w:val="0"/>
        <w:jc w:val="right"/>
        <w:rPr>
          <w:rFonts w:ascii="Arial" w:hAnsi="Arial" w:cs="Arial"/>
          <w:sz w:val="24"/>
          <w:szCs w:val="24"/>
        </w:rPr>
      </w:pPr>
    </w:p>
    <w:p w:rsidR="00432438" w:rsidRPr="00DA1D50" w:rsidRDefault="00DA1D50">
      <w:pPr>
        <w:pStyle w:val="ConsPlusCell"/>
        <w:jc w:val="both"/>
        <w:rPr>
          <w:rFonts w:cs="Arial"/>
          <w:sz w:val="24"/>
          <w:szCs w:val="24"/>
        </w:rPr>
      </w:pPr>
      <w:r w:rsidRPr="00DA1D50">
        <w:rPr>
          <w:rFonts w:cs="Arial"/>
          <w:sz w:val="24"/>
          <w:szCs w:val="24"/>
        </w:rPr>
        <w:t>1. Утвердить прилагаемый административный регламент 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w:t>
      </w:r>
    </w:p>
    <w:p w:rsidR="00432438" w:rsidRPr="00DA1D50" w:rsidRDefault="00DA1D50">
      <w:pPr>
        <w:jc w:val="both"/>
        <w:rPr>
          <w:rFonts w:ascii="Arial" w:hAnsi="Arial" w:cs="Arial"/>
          <w:sz w:val="24"/>
          <w:szCs w:val="24"/>
        </w:rPr>
      </w:pPr>
      <w:r w:rsidRPr="00DA1D50">
        <w:rPr>
          <w:rFonts w:ascii="Arial" w:hAnsi="Arial" w:cs="Arial"/>
          <w:sz w:val="24"/>
          <w:szCs w:val="24"/>
        </w:rPr>
        <w:t>2. Признать утратившим силу постановления администрации Атамановского сельского поселения Даниловского муниципального района Волгоградской области:</w:t>
      </w:r>
    </w:p>
    <w:p w:rsidR="00432438" w:rsidRPr="00DA1D50" w:rsidRDefault="00DA1D50">
      <w:pPr>
        <w:pStyle w:val="ConsPlusCell"/>
        <w:jc w:val="both"/>
        <w:rPr>
          <w:rFonts w:cs="Arial"/>
          <w:sz w:val="24"/>
          <w:szCs w:val="24"/>
        </w:rPr>
      </w:pPr>
      <w:r w:rsidRPr="00DA1D50">
        <w:rPr>
          <w:rFonts w:cs="Arial"/>
          <w:sz w:val="24"/>
          <w:szCs w:val="24"/>
        </w:rPr>
        <w:t>- № 42-п от 10.09.2021 г. «Об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w:t>
      </w:r>
    </w:p>
    <w:p w:rsidR="00432438" w:rsidRPr="00DA1D50" w:rsidRDefault="00DA1D50">
      <w:pPr>
        <w:pStyle w:val="ConsPlusCell"/>
        <w:jc w:val="both"/>
        <w:rPr>
          <w:rFonts w:cs="Arial"/>
          <w:sz w:val="24"/>
          <w:szCs w:val="24"/>
        </w:rPr>
      </w:pPr>
      <w:r w:rsidRPr="00DA1D50">
        <w:rPr>
          <w:rFonts w:cs="Arial"/>
          <w:sz w:val="24"/>
          <w:szCs w:val="24"/>
        </w:rPr>
        <w:t xml:space="preserve">- № 44-п от 21.06.2022 г. «О внесении изменений в постановление </w:t>
      </w:r>
      <w:bookmarkStart w:id="1" w:name="_Hlk106699550"/>
      <w:r w:rsidRPr="00DA1D50">
        <w:rPr>
          <w:rFonts w:cs="Arial"/>
          <w:sz w:val="24"/>
          <w:szCs w:val="24"/>
        </w:rPr>
        <w:t xml:space="preserve">Администрации Атамановского сельского поселения  от «10» октября 2021 года № </w:t>
      </w:r>
      <w:bookmarkEnd w:id="1"/>
      <w:r w:rsidRPr="00DA1D50">
        <w:rPr>
          <w:rFonts w:cs="Arial"/>
          <w:sz w:val="24"/>
          <w:szCs w:val="24"/>
        </w:rPr>
        <w:t xml:space="preserve">42-п </w:t>
      </w:r>
      <w:r w:rsidRPr="00DA1D50">
        <w:rPr>
          <w:rFonts w:cs="Arial"/>
          <w:spacing w:val="-4"/>
          <w:sz w:val="24"/>
          <w:szCs w:val="24"/>
        </w:rPr>
        <w:t>«Об утверждении административного</w:t>
      </w:r>
      <w:r w:rsidRPr="00DA1D50">
        <w:rPr>
          <w:rFonts w:cs="Arial"/>
          <w:sz w:val="24"/>
          <w:szCs w:val="24"/>
        </w:rPr>
        <w:t xml:space="preserve"> регламента 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w:t>
      </w:r>
    </w:p>
    <w:p w:rsidR="00432438" w:rsidRPr="00DA1D50" w:rsidRDefault="00DA1D50">
      <w:pPr>
        <w:pStyle w:val="afa"/>
        <w:jc w:val="both"/>
        <w:rPr>
          <w:rFonts w:ascii="Arial" w:hAnsi="Arial" w:cs="Arial"/>
          <w:szCs w:val="24"/>
        </w:rPr>
      </w:pPr>
      <w:r w:rsidRPr="00DA1D50">
        <w:rPr>
          <w:rFonts w:ascii="Arial" w:hAnsi="Arial" w:cs="Arial"/>
          <w:szCs w:val="24"/>
        </w:rPr>
        <w:t>- № 68-п от 16.12.2022 г. « О внесении изменений в постановление администрации Атамановского сельского поселения от «10» октября 2021 года № 42-п 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w:t>
      </w:r>
    </w:p>
    <w:p w:rsidR="00432438" w:rsidRPr="00DA1D50" w:rsidRDefault="00DA1D50">
      <w:pPr>
        <w:pStyle w:val="ConsPlusCell"/>
        <w:jc w:val="both"/>
        <w:rPr>
          <w:rFonts w:cs="Arial"/>
          <w:sz w:val="24"/>
          <w:szCs w:val="24"/>
        </w:rPr>
      </w:pPr>
      <w:r w:rsidRPr="00DA1D50">
        <w:rPr>
          <w:rFonts w:cs="Arial"/>
          <w:sz w:val="24"/>
          <w:szCs w:val="24"/>
        </w:rPr>
        <w:t>- № 22-п от 09.08.2023 г. « О внесении изменений в постановление администрации Атамановского сельского поселения Даниловского муниципального района Волгоградской области от  «10» октября 2021 года  № 42-п «Продажа земельных участков, находящихся в муниципальной собственности Атамановского сельского поселения Даниловского муниципального района без проведения торгов»;</w:t>
      </w:r>
    </w:p>
    <w:p w:rsidR="00432438" w:rsidRPr="00DA1D50" w:rsidRDefault="00DA1D50">
      <w:pPr>
        <w:pStyle w:val="ConsPlusCell"/>
        <w:jc w:val="both"/>
        <w:rPr>
          <w:rFonts w:cs="Arial"/>
          <w:sz w:val="24"/>
          <w:szCs w:val="24"/>
        </w:rPr>
      </w:pPr>
      <w:r w:rsidRPr="00DA1D50">
        <w:rPr>
          <w:rFonts w:cs="Arial"/>
          <w:sz w:val="24"/>
          <w:szCs w:val="24"/>
        </w:rPr>
        <w:t xml:space="preserve">- № 46-п от 19.11.2024 г. « О внесении изменений в постановление администрации Атамановского сельского поселения Даниловского муниципального района Волгоградской области </w:t>
      </w:r>
      <w:r w:rsidRPr="00DA1D50">
        <w:rPr>
          <w:rFonts w:cs="Arial"/>
          <w:spacing w:val="-4"/>
          <w:sz w:val="24"/>
          <w:szCs w:val="24"/>
        </w:rPr>
        <w:t xml:space="preserve">от </w:t>
      </w:r>
      <w:r w:rsidRPr="00DA1D50">
        <w:rPr>
          <w:rFonts w:cs="Arial"/>
          <w:sz w:val="24"/>
          <w:szCs w:val="24"/>
        </w:rPr>
        <w:t>«10»</w:t>
      </w:r>
      <w:r w:rsidRPr="00DA1D50">
        <w:rPr>
          <w:rFonts w:cs="Arial"/>
          <w:spacing w:val="-4"/>
          <w:sz w:val="24"/>
          <w:szCs w:val="24"/>
        </w:rPr>
        <w:t xml:space="preserve"> октября 2021 года № 42-п «Об утверждении административного</w:t>
      </w:r>
      <w:r w:rsidRPr="00DA1D50">
        <w:rPr>
          <w:rFonts w:cs="Arial"/>
          <w:sz w:val="24"/>
          <w:szCs w:val="24"/>
        </w:rPr>
        <w:t xml:space="preserve"> регламента 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w:t>
      </w:r>
    </w:p>
    <w:p w:rsidR="00432438" w:rsidRPr="00DA1D50" w:rsidRDefault="00DA1D50">
      <w:pPr>
        <w:pStyle w:val="ConsPlusCell"/>
        <w:jc w:val="both"/>
        <w:rPr>
          <w:rFonts w:cs="Arial"/>
          <w:sz w:val="24"/>
          <w:szCs w:val="24"/>
        </w:rPr>
      </w:pPr>
      <w:r w:rsidRPr="00DA1D50">
        <w:rPr>
          <w:rFonts w:cs="Arial"/>
          <w:sz w:val="24"/>
          <w:szCs w:val="24"/>
        </w:rPr>
        <w:lastRenderedPageBreak/>
        <w:t>- № 19-п от 25.04.2025 г. « О внесении изменений в постановление Администрации Атамановского сельского поселения Даниловского муниципального района Волгоградской области</w:t>
      </w:r>
      <w:r w:rsidRPr="00DA1D50">
        <w:rPr>
          <w:rFonts w:cs="Arial"/>
          <w:spacing w:val="-4"/>
          <w:sz w:val="24"/>
          <w:szCs w:val="24"/>
        </w:rPr>
        <w:t xml:space="preserve"> от «10» октября 2021 года № 42-п «Об утверждении Административного</w:t>
      </w:r>
      <w:r w:rsidRPr="00DA1D50">
        <w:rPr>
          <w:rFonts w:cs="Arial"/>
          <w:sz w:val="24"/>
          <w:szCs w:val="24"/>
        </w:rPr>
        <w:t xml:space="preserve"> регламента 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w:t>
      </w:r>
    </w:p>
    <w:p w:rsidR="00432438" w:rsidRPr="00DA1D50" w:rsidRDefault="00DA1D50">
      <w:pPr>
        <w:widowControl w:val="0"/>
        <w:jc w:val="both"/>
        <w:rPr>
          <w:rFonts w:ascii="Arial" w:hAnsi="Arial" w:cs="Arial"/>
          <w:sz w:val="24"/>
          <w:szCs w:val="24"/>
        </w:rPr>
      </w:pPr>
      <w:r w:rsidRPr="00DA1D50">
        <w:rPr>
          <w:rFonts w:ascii="Arial" w:hAnsi="Arial" w:cs="Arial"/>
          <w:sz w:val="24"/>
          <w:szCs w:val="24"/>
        </w:rPr>
        <w:t>3. Настоящее постановление вступает в силу после его официального обнародования путем официального опубликования.</w:t>
      </w:r>
    </w:p>
    <w:p w:rsidR="00432438" w:rsidRPr="00DA1D50" w:rsidRDefault="00DA1D50">
      <w:pPr>
        <w:jc w:val="both"/>
        <w:rPr>
          <w:rFonts w:ascii="Arial" w:hAnsi="Arial" w:cs="Arial"/>
          <w:sz w:val="24"/>
          <w:szCs w:val="24"/>
        </w:rPr>
      </w:pPr>
      <w:r w:rsidRPr="00DA1D50">
        <w:rPr>
          <w:rFonts w:ascii="Arial" w:hAnsi="Arial" w:cs="Arial"/>
          <w:sz w:val="24"/>
          <w:szCs w:val="24"/>
        </w:rPr>
        <w:t xml:space="preserve">4.   </w:t>
      </w:r>
      <w:proofErr w:type="gramStart"/>
      <w:r w:rsidRPr="00DA1D50">
        <w:rPr>
          <w:rFonts w:ascii="Arial" w:hAnsi="Arial" w:cs="Arial"/>
          <w:sz w:val="24"/>
          <w:szCs w:val="24"/>
        </w:rPr>
        <w:t>Контроль за</w:t>
      </w:r>
      <w:proofErr w:type="gramEnd"/>
      <w:r w:rsidRPr="00DA1D50">
        <w:rPr>
          <w:rFonts w:ascii="Arial" w:hAnsi="Arial" w:cs="Arial"/>
          <w:sz w:val="24"/>
          <w:szCs w:val="24"/>
        </w:rPr>
        <w:t xml:space="preserve"> исполнением постановления оставляю за собой.</w:t>
      </w:r>
    </w:p>
    <w:p w:rsidR="00432438" w:rsidRPr="00DA1D50" w:rsidRDefault="00432438">
      <w:pPr>
        <w:ind w:firstLine="600"/>
        <w:jc w:val="both"/>
        <w:rPr>
          <w:rFonts w:ascii="Arial" w:hAnsi="Arial" w:cs="Arial"/>
          <w:sz w:val="24"/>
          <w:szCs w:val="24"/>
        </w:rPr>
      </w:pPr>
    </w:p>
    <w:p w:rsidR="00432438" w:rsidRPr="00DA1D50" w:rsidRDefault="00432438">
      <w:pPr>
        <w:widowControl w:val="0"/>
        <w:jc w:val="both"/>
        <w:rPr>
          <w:rFonts w:ascii="Arial" w:hAnsi="Arial" w:cs="Arial"/>
          <w:sz w:val="24"/>
          <w:szCs w:val="24"/>
        </w:rPr>
      </w:pPr>
    </w:p>
    <w:p w:rsidR="00432438" w:rsidRPr="00DA1D50" w:rsidRDefault="00DA1D50">
      <w:pPr>
        <w:widowControl w:val="0"/>
        <w:rPr>
          <w:rFonts w:ascii="Arial" w:hAnsi="Arial" w:cs="Arial"/>
          <w:sz w:val="24"/>
          <w:szCs w:val="24"/>
        </w:rPr>
      </w:pPr>
      <w:r w:rsidRPr="00DA1D50">
        <w:rPr>
          <w:rFonts w:ascii="Arial" w:hAnsi="Arial" w:cs="Arial"/>
          <w:sz w:val="24"/>
          <w:szCs w:val="24"/>
        </w:rPr>
        <w:t xml:space="preserve">Глава Атамановского </w:t>
      </w:r>
    </w:p>
    <w:p w:rsidR="00432438" w:rsidRPr="00DA1D50" w:rsidRDefault="00DA1D50">
      <w:pPr>
        <w:widowControl w:val="0"/>
        <w:rPr>
          <w:rFonts w:ascii="Arial" w:hAnsi="Arial" w:cs="Arial"/>
          <w:i/>
          <w:sz w:val="24"/>
          <w:szCs w:val="24"/>
          <w:u w:val="single"/>
        </w:rPr>
      </w:pPr>
      <w:r w:rsidRPr="00DA1D50">
        <w:rPr>
          <w:rFonts w:ascii="Arial" w:hAnsi="Arial" w:cs="Arial"/>
          <w:sz w:val="24"/>
          <w:szCs w:val="24"/>
        </w:rPr>
        <w:t xml:space="preserve">сельского поселения                                                         Е.Ф. </w:t>
      </w:r>
      <w:proofErr w:type="spellStart"/>
      <w:r w:rsidRPr="00DA1D50">
        <w:rPr>
          <w:rFonts w:ascii="Arial" w:hAnsi="Arial" w:cs="Arial"/>
          <w:sz w:val="24"/>
          <w:szCs w:val="24"/>
        </w:rPr>
        <w:t>Носаев</w:t>
      </w:r>
      <w:proofErr w:type="spellEnd"/>
    </w:p>
    <w:p w:rsidR="00432438" w:rsidRPr="00DA1D50" w:rsidRDefault="00432438">
      <w:pPr>
        <w:pStyle w:val="ConsPlusCell"/>
        <w:rPr>
          <w:rFonts w:cs="Arial"/>
          <w:i/>
          <w:sz w:val="24"/>
          <w:szCs w:val="24"/>
          <w:u w:val="single"/>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pPr>
        <w:pageBreakBefore/>
        <w:widowControl w:val="0"/>
        <w:ind w:left="720"/>
        <w:jc w:val="right"/>
        <w:rPr>
          <w:rFonts w:ascii="Arial" w:hAnsi="Arial" w:cs="Arial"/>
          <w:sz w:val="24"/>
          <w:szCs w:val="24"/>
        </w:rPr>
      </w:pPr>
    </w:p>
    <w:p w:rsidR="00432438" w:rsidRPr="00DA1D50" w:rsidRDefault="00432438" w:rsidP="003535CD">
      <w:pPr>
        <w:pageBreakBefore/>
        <w:widowControl w:val="0"/>
        <w:rPr>
          <w:rFonts w:ascii="Arial" w:hAnsi="Arial" w:cs="Arial"/>
          <w:sz w:val="24"/>
          <w:szCs w:val="24"/>
        </w:rPr>
      </w:pPr>
    </w:p>
    <w:p w:rsidR="00432438" w:rsidRPr="00DA1D50" w:rsidRDefault="00DA1D50">
      <w:pPr>
        <w:pageBreakBefore/>
        <w:widowControl w:val="0"/>
        <w:ind w:left="720"/>
        <w:jc w:val="right"/>
        <w:rPr>
          <w:rFonts w:ascii="Arial" w:hAnsi="Arial" w:cs="Arial"/>
          <w:sz w:val="24"/>
          <w:szCs w:val="24"/>
        </w:rPr>
      </w:pPr>
      <w:proofErr w:type="gramStart"/>
      <w:r w:rsidRPr="00DA1D50">
        <w:rPr>
          <w:rFonts w:ascii="Arial" w:hAnsi="Arial" w:cs="Arial"/>
          <w:sz w:val="24"/>
          <w:szCs w:val="24"/>
        </w:rPr>
        <w:lastRenderedPageBreak/>
        <w:t>Утвержден</w:t>
      </w:r>
      <w:proofErr w:type="gramEnd"/>
      <w:r w:rsidRPr="00DA1D50">
        <w:rPr>
          <w:rFonts w:ascii="Arial" w:hAnsi="Arial" w:cs="Arial"/>
          <w:sz w:val="24"/>
          <w:szCs w:val="24"/>
        </w:rPr>
        <w:t xml:space="preserve"> постановлением </w:t>
      </w:r>
    </w:p>
    <w:p w:rsidR="00432438" w:rsidRPr="00DA1D50" w:rsidRDefault="00DA1D50">
      <w:pPr>
        <w:pStyle w:val="af1"/>
        <w:ind w:left="720"/>
        <w:jc w:val="right"/>
        <w:rPr>
          <w:rFonts w:ascii="Arial" w:hAnsi="Arial" w:cs="Arial"/>
          <w:sz w:val="24"/>
          <w:szCs w:val="24"/>
        </w:rPr>
      </w:pPr>
      <w:r w:rsidRPr="00DA1D50">
        <w:rPr>
          <w:rFonts w:ascii="Arial" w:hAnsi="Arial" w:cs="Arial"/>
          <w:sz w:val="24"/>
          <w:szCs w:val="24"/>
        </w:rPr>
        <w:t xml:space="preserve">администрации Атамановского </w:t>
      </w:r>
      <w:proofErr w:type="gramStart"/>
      <w:r w:rsidRPr="00DA1D50">
        <w:rPr>
          <w:rFonts w:ascii="Arial" w:hAnsi="Arial" w:cs="Arial"/>
          <w:sz w:val="24"/>
          <w:szCs w:val="24"/>
        </w:rPr>
        <w:t>сельского</w:t>
      </w:r>
      <w:proofErr w:type="gramEnd"/>
      <w:r w:rsidRPr="00DA1D50">
        <w:rPr>
          <w:rFonts w:ascii="Arial" w:hAnsi="Arial" w:cs="Arial"/>
          <w:sz w:val="24"/>
          <w:szCs w:val="24"/>
        </w:rPr>
        <w:t xml:space="preserve"> </w:t>
      </w:r>
    </w:p>
    <w:p w:rsidR="00432438" w:rsidRPr="00DA1D50" w:rsidRDefault="00DA1D50">
      <w:pPr>
        <w:pStyle w:val="af1"/>
        <w:ind w:left="720"/>
        <w:jc w:val="right"/>
        <w:rPr>
          <w:rFonts w:ascii="Arial" w:hAnsi="Arial" w:cs="Arial"/>
          <w:sz w:val="24"/>
          <w:szCs w:val="24"/>
        </w:rPr>
      </w:pPr>
      <w:r w:rsidRPr="00DA1D50">
        <w:rPr>
          <w:rFonts w:ascii="Arial" w:hAnsi="Arial" w:cs="Arial"/>
          <w:sz w:val="24"/>
          <w:szCs w:val="24"/>
        </w:rPr>
        <w:t xml:space="preserve">поселения Даниловского муниципального </w:t>
      </w:r>
    </w:p>
    <w:p w:rsidR="00432438" w:rsidRPr="00DA1D50" w:rsidRDefault="00DA1D50">
      <w:pPr>
        <w:pStyle w:val="af1"/>
        <w:ind w:left="720"/>
        <w:jc w:val="right"/>
        <w:rPr>
          <w:rFonts w:ascii="Arial" w:hAnsi="Arial" w:cs="Arial"/>
          <w:sz w:val="24"/>
          <w:szCs w:val="24"/>
        </w:rPr>
      </w:pPr>
      <w:r w:rsidRPr="00DA1D50">
        <w:rPr>
          <w:rFonts w:ascii="Arial" w:hAnsi="Arial" w:cs="Arial"/>
          <w:sz w:val="24"/>
          <w:szCs w:val="24"/>
        </w:rPr>
        <w:t>района</w:t>
      </w:r>
      <w:r w:rsidRPr="00DA1D50">
        <w:rPr>
          <w:rFonts w:ascii="Arial" w:hAnsi="Arial" w:cs="Arial"/>
          <w:spacing w:val="30"/>
          <w:sz w:val="24"/>
          <w:szCs w:val="24"/>
        </w:rPr>
        <w:t xml:space="preserve"> Волгоградской области</w:t>
      </w:r>
    </w:p>
    <w:p w:rsidR="00432438" w:rsidRPr="00DA1D50" w:rsidRDefault="00DA1D50">
      <w:pPr>
        <w:widowControl w:val="0"/>
        <w:jc w:val="right"/>
        <w:rPr>
          <w:rFonts w:ascii="Arial" w:hAnsi="Arial" w:cs="Arial"/>
          <w:sz w:val="24"/>
          <w:szCs w:val="24"/>
        </w:rPr>
      </w:pPr>
      <w:r w:rsidRPr="00DA1D50">
        <w:rPr>
          <w:rFonts w:ascii="Arial" w:hAnsi="Arial" w:cs="Arial"/>
          <w:sz w:val="24"/>
          <w:szCs w:val="24"/>
        </w:rPr>
        <w:t>от 06.10.2025 г. № 55-п</w:t>
      </w:r>
    </w:p>
    <w:p w:rsidR="00432438" w:rsidRPr="00DA1D50" w:rsidRDefault="00432438">
      <w:pPr>
        <w:jc w:val="center"/>
        <w:rPr>
          <w:rFonts w:ascii="Arial" w:hAnsi="Arial" w:cs="Arial"/>
          <w:sz w:val="24"/>
          <w:szCs w:val="24"/>
        </w:rPr>
      </w:pPr>
    </w:p>
    <w:p w:rsidR="00432438" w:rsidRPr="00DA1D50" w:rsidRDefault="00432438">
      <w:pPr>
        <w:jc w:val="center"/>
        <w:rPr>
          <w:rFonts w:ascii="Arial" w:hAnsi="Arial" w:cs="Arial"/>
          <w:sz w:val="24"/>
          <w:szCs w:val="24"/>
        </w:rPr>
      </w:pPr>
    </w:p>
    <w:p w:rsidR="00432438" w:rsidRPr="00DA1D50" w:rsidRDefault="00DA1D50">
      <w:pPr>
        <w:jc w:val="center"/>
        <w:rPr>
          <w:rFonts w:ascii="Arial" w:hAnsi="Arial" w:cs="Arial"/>
          <w:sz w:val="24"/>
          <w:szCs w:val="24"/>
        </w:rPr>
      </w:pPr>
      <w:r w:rsidRPr="00DA1D50">
        <w:rPr>
          <w:rFonts w:ascii="Arial" w:hAnsi="Arial" w:cs="Arial"/>
          <w:sz w:val="24"/>
          <w:szCs w:val="24"/>
        </w:rPr>
        <w:t>«Административный регламент</w:t>
      </w:r>
    </w:p>
    <w:p w:rsidR="00432438" w:rsidRPr="00DA1D50" w:rsidRDefault="00DA1D50">
      <w:pPr>
        <w:jc w:val="center"/>
        <w:rPr>
          <w:rFonts w:ascii="Arial" w:hAnsi="Arial" w:cs="Arial"/>
          <w:sz w:val="24"/>
          <w:szCs w:val="24"/>
        </w:rPr>
      </w:pPr>
      <w:r w:rsidRPr="00DA1D50">
        <w:rPr>
          <w:rFonts w:ascii="Arial" w:hAnsi="Arial" w:cs="Arial"/>
          <w:sz w:val="24"/>
          <w:szCs w:val="24"/>
        </w:rPr>
        <w:t>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w:t>
      </w:r>
    </w:p>
    <w:p w:rsidR="00432438" w:rsidRPr="00DA1D50" w:rsidRDefault="00432438">
      <w:pPr>
        <w:pStyle w:val="ConsPlusCell"/>
        <w:jc w:val="center"/>
        <w:rPr>
          <w:rFonts w:cs="Arial"/>
          <w:sz w:val="24"/>
          <w:szCs w:val="24"/>
        </w:rPr>
      </w:pPr>
    </w:p>
    <w:p w:rsidR="00432438" w:rsidRPr="00DA1D50" w:rsidRDefault="00DA1D50">
      <w:pPr>
        <w:widowControl w:val="0"/>
        <w:jc w:val="center"/>
        <w:outlineLvl w:val="1"/>
        <w:rPr>
          <w:rFonts w:ascii="Arial" w:hAnsi="Arial" w:cs="Arial"/>
          <w:sz w:val="24"/>
          <w:szCs w:val="24"/>
        </w:rPr>
      </w:pPr>
      <w:r w:rsidRPr="00DA1D50">
        <w:rPr>
          <w:rFonts w:ascii="Arial" w:hAnsi="Arial" w:cs="Arial"/>
          <w:sz w:val="24"/>
          <w:szCs w:val="24"/>
        </w:rPr>
        <w:t>1. Общие положения</w:t>
      </w:r>
    </w:p>
    <w:p w:rsidR="00432438" w:rsidRPr="00DA1D50" w:rsidRDefault="00432438">
      <w:pPr>
        <w:ind w:left="284" w:firstLine="256"/>
        <w:jc w:val="both"/>
        <w:rPr>
          <w:rFonts w:ascii="Arial" w:hAnsi="Arial" w:cs="Arial"/>
          <w:sz w:val="24"/>
          <w:szCs w:val="24"/>
        </w:rPr>
      </w:pPr>
    </w:p>
    <w:p w:rsidR="00432438" w:rsidRPr="00DA1D50" w:rsidRDefault="00DA1D50">
      <w:pPr>
        <w:ind w:firstLine="851"/>
        <w:jc w:val="both"/>
        <w:rPr>
          <w:rFonts w:ascii="Arial" w:hAnsi="Arial" w:cs="Arial"/>
          <w:sz w:val="24"/>
          <w:szCs w:val="24"/>
        </w:rPr>
      </w:pPr>
      <w:r w:rsidRPr="00DA1D50">
        <w:rPr>
          <w:rFonts w:ascii="Arial" w:hAnsi="Arial" w:cs="Arial"/>
          <w:sz w:val="24"/>
          <w:szCs w:val="24"/>
        </w:rPr>
        <w:t>1.1. Предмет регулирования</w:t>
      </w:r>
    </w:p>
    <w:p w:rsidR="00432438" w:rsidRPr="00DA1D50" w:rsidRDefault="00DA1D50">
      <w:pPr>
        <w:ind w:firstLine="851"/>
        <w:jc w:val="both"/>
        <w:rPr>
          <w:rFonts w:ascii="Arial" w:hAnsi="Arial" w:cs="Arial"/>
          <w:sz w:val="24"/>
          <w:szCs w:val="24"/>
        </w:rPr>
      </w:pPr>
      <w:proofErr w:type="gramStart"/>
      <w:r w:rsidRPr="00DA1D50">
        <w:rPr>
          <w:rFonts w:ascii="Arial" w:hAnsi="Arial" w:cs="Arial"/>
          <w:sz w:val="24"/>
          <w:szCs w:val="24"/>
        </w:rPr>
        <w:t>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Атамановского сельского поселения Даниловского муниципального района Волгоградской области.</w:t>
      </w:r>
      <w:proofErr w:type="gramEnd"/>
    </w:p>
    <w:p w:rsidR="00432438" w:rsidRPr="00DA1D50" w:rsidRDefault="00DA1D50">
      <w:pPr>
        <w:ind w:firstLine="851"/>
        <w:jc w:val="both"/>
        <w:rPr>
          <w:rFonts w:ascii="Arial" w:hAnsi="Arial" w:cs="Arial"/>
          <w:sz w:val="24"/>
          <w:szCs w:val="24"/>
        </w:rPr>
      </w:pPr>
      <w:r w:rsidRPr="00DA1D50">
        <w:rPr>
          <w:rFonts w:ascii="Arial" w:hAnsi="Arial" w:cs="Arial"/>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432438" w:rsidRPr="00DA1D50" w:rsidRDefault="00DA1D50">
      <w:pPr>
        <w:ind w:firstLine="851"/>
        <w:jc w:val="both"/>
        <w:rPr>
          <w:rFonts w:ascii="Arial" w:hAnsi="Arial" w:cs="Arial"/>
          <w:sz w:val="24"/>
          <w:szCs w:val="24"/>
        </w:rPr>
      </w:pPr>
      <w:r w:rsidRPr="00DA1D50">
        <w:rPr>
          <w:rFonts w:ascii="Arial" w:hAnsi="Arial" w:cs="Arial"/>
          <w:sz w:val="24"/>
          <w:szCs w:val="24"/>
        </w:rPr>
        <w:t>Договор купли-продажи земельного участка заключается без проведения торгов в случае предоставления:</w:t>
      </w:r>
    </w:p>
    <w:p w:rsidR="00432438" w:rsidRPr="00DA1D50" w:rsidRDefault="00DA1D50">
      <w:pPr>
        <w:ind w:firstLine="851"/>
        <w:jc w:val="both"/>
        <w:rPr>
          <w:rFonts w:ascii="Arial" w:hAnsi="Arial" w:cs="Arial"/>
          <w:sz w:val="24"/>
          <w:szCs w:val="24"/>
        </w:rPr>
      </w:pPr>
      <w:proofErr w:type="gramStart"/>
      <w:r w:rsidRPr="00DA1D50">
        <w:rPr>
          <w:rFonts w:ascii="Arial" w:hAnsi="Arial" w:cs="Arial"/>
          <w:sz w:val="24"/>
          <w:szCs w:val="24"/>
        </w:rPr>
        <w:t xml:space="preserve">-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8" w:history="1">
        <w:r w:rsidRPr="00DA1D50">
          <w:rPr>
            <w:rStyle w:val="aff8"/>
            <w:rFonts w:ascii="Arial" w:hAnsi="Arial" w:cs="Arial"/>
            <w:sz w:val="24"/>
            <w:szCs w:val="24"/>
          </w:rPr>
          <w:t>законом</w:t>
        </w:r>
      </w:hyperlink>
      <w:r w:rsidRPr="00DA1D50">
        <w:rPr>
          <w:rFonts w:ascii="Arial" w:hAnsi="Arial" w:cs="Arial"/>
          <w:sz w:val="24"/>
          <w:szCs w:val="24"/>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 (</w:t>
      </w:r>
      <w:proofErr w:type="spellStart"/>
      <w:r w:rsidRPr="00DA1D50">
        <w:rPr>
          <w:rFonts w:ascii="Arial" w:hAnsi="Arial" w:cs="Arial"/>
          <w:sz w:val="24"/>
          <w:szCs w:val="24"/>
        </w:rPr>
        <w:t>п.п</w:t>
      </w:r>
      <w:proofErr w:type="spellEnd"/>
      <w:r w:rsidRPr="00DA1D50">
        <w:rPr>
          <w:rFonts w:ascii="Arial" w:hAnsi="Arial" w:cs="Arial"/>
          <w:sz w:val="24"/>
          <w:szCs w:val="24"/>
        </w:rPr>
        <w:t>. 1.1 п. 2 ст. 39.3 Земельного кодекса Российской Федерации, далее – ЗК РФ);</w:t>
      </w:r>
      <w:proofErr w:type="gramEnd"/>
    </w:p>
    <w:p w:rsidR="00432438" w:rsidRPr="00DA1D50" w:rsidRDefault="00DA1D50">
      <w:pPr>
        <w:ind w:firstLine="851"/>
        <w:jc w:val="both"/>
        <w:rPr>
          <w:rFonts w:ascii="Arial" w:hAnsi="Arial" w:cs="Arial"/>
          <w:sz w:val="24"/>
          <w:szCs w:val="24"/>
        </w:rPr>
      </w:pPr>
      <w:r w:rsidRPr="00DA1D50">
        <w:rPr>
          <w:rFonts w:ascii="Arial" w:hAnsi="Arial" w:cs="Arial"/>
          <w:sz w:val="24"/>
          <w:szCs w:val="24"/>
        </w:rPr>
        <w:t>-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t>
      </w:r>
      <w:proofErr w:type="spellStart"/>
      <w:r w:rsidRPr="00DA1D50">
        <w:rPr>
          <w:rFonts w:ascii="Arial" w:hAnsi="Arial" w:cs="Arial"/>
          <w:sz w:val="24"/>
          <w:szCs w:val="24"/>
        </w:rPr>
        <w:t>п.п</w:t>
      </w:r>
      <w:proofErr w:type="spellEnd"/>
      <w:r w:rsidRPr="00DA1D50">
        <w:rPr>
          <w:rFonts w:ascii="Arial" w:hAnsi="Arial" w:cs="Arial"/>
          <w:sz w:val="24"/>
          <w:szCs w:val="24"/>
        </w:rPr>
        <w:t>. 3 п. 2 ст. 39.3 ЗК РФ);</w:t>
      </w:r>
    </w:p>
    <w:p w:rsidR="00432438" w:rsidRPr="00DA1D50" w:rsidRDefault="00DA1D50">
      <w:pPr>
        <w:ind w:firstLine="851"/>
        <w:jc w:val="both"/>
        <w:rPr>
          <w:rFonts w:ascii="Arial" w:hAnsi="Arial" w:cs="Arial"/>
          <w:sz w:val="24"/>
          <w:szCs w:val="24"/>
        </w:rPr>
      </w:pPr>
      <w:r w:rsidRPr="00DA1D50">
        <w:rPr>
          <w:rFonts w:ascii="Arial" w:hAnsi="Arial" w:cs="Arial"/>
          <w:sz w:val="24"/>
          <w:szCs w:val="24"/>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9" w:history="1">
        <w:r w:rsidRPr="00DA1D50">
          <w:rPr>
            <w:rStyle w:val="aff8"/>
            <w:rFonts w:ascii="Arial" w:hAnsi="Arial" w:cs="Arial"/>
            <w:sz w:val="24"/>
            <w:szCs w:val="24"/>
          </w:rPr>
          <w:t>статьей 39.20</w:t>
        </w:r>
      </w:hyperlink>
      <w:r w:rsidRPr="00DA1D50">
        <w:rPr>
          <w:rFonts w:ascii="Arial" w:hAnsi="Arial" w:cs="Arial"/>
          <w:sz w:val="24"/>
          <w:szCs w:val="24"/>
        </w:rPr>
        <w:t xml:space="preserve"> ЗК РФ (</w:t>
      </w:r>
      <w:proofErr w:type="spellStart"/>
      <w:r w:rsidRPr="00DA1D50">
        <w:rPr>
          <w:rFonts w:ascii="Arial" w:hAnsi="Arial" w:cs="Arial"/>
          <w:sz w:val="24"/>
          <w:szCs w:val="24"/>
        </w:rPr>
        <w:t>п.п</w:t>
      </w:r>
      <w:proofErr w:type="spellEnd"/>
      <w:r w:rsidRPr="00DA1D50">
        <w:rPr>
          <w:rFonts w:ascii="Arial" w:hAnsi="Arial" w:cs="Arial"/>
          <w:sz w:val="24"/>
          <w:szCs w:val="24"/>
        </w:rPr>
        <w:t>. 6 п. 2 ст. 39.3 ЗК РФ);</w:t>
      </w:r>
    </w:p>
    <w:p w:rsidR="00432438" w:rsidRPr="00DA1D50" w:rsidRDefault="00DA1D50">
      <w:pPr>
        <w:ind w:firstLine="851"/>
        <w:jc w:val="both"/>
        <w:rPr>
          <w:rFonts w:ascii="Arial" w:hAnsi="Arial" w:cs="Arial"/>
          <w:sz w:val="24"/>
          <w:szCs w:val="24"/>
        </w:rPr>
      </w:pPr>
      <w:r w:rsidRPr="00DA1D50">
        <w:rPr>
          <w:rFonts w:ascii="Arial" w:hAnsi="Arial" w:cs="Arial"/>
          <w:sz w:val="24"/>
          <w:szCs w:val="24"/>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0" w:history="1">
        <w:r w:rsidRPr="00DA1D50">
          <w:rPr>
            <w:rStyle w:val="aff8"/>
            <w:rFonts w:ascii="Arial" w:hAnsi="Arial" w:cs="Arial"/>
            <w:sz w:val="24"/>
            <w:szCs w:val="24"/>
          </w:rPr>
          <w:t>пункте 2 статьи 39.9</w:t>
        </w:r>
      </w:hyperlink>
      <w:r w:rsidRPr="00DA1D50">
        <w:rPr>
          <w:rFonts w:ascii="Arial" w:hAnsi="Arial" w:cs="Arial"/>
          <w:sz w:val="24"/>
          <w:szCs w:val="24"/>
        </w:rPr>
        <w:t xml:space="preserve"> ЗК РФ (</w:t>
      </w:r>
      <w:proofErr w:type="spellStart"/>
      <w:r w:rsidRPr="00DA1D50">
        <w:rPr>
          <w:rFonts w:ascii="Arial" w:hAnsi="Arial" w:cs="Arial"/>
          <w:sz w:val="24"/>
          <w:szCs w:val="24"/>
        </w:rPr>
        <w:t>п.п</w:t>
      </w:r>
      <w:proofErr w:type="spellEnd"/>
      <w:r w:rsidRPr="00DA1D50">
        <w:rPr>
          <w:rFonts w:ascii="Arial" w:hAnsi="Arial" w:cs="Arial"/>
          <w:sz w:val="24"/>
          <w:szCs w:val="24"/>
        </w:rPr>
        <w:t>. 7 п. 2 ст. 39.3 ЗК РФ);</w:t>
      </w:r>
    </w:p>
    <w:p w:rsidR="00432438" w:rsidRPr="00DA1D50" w:rsidRDefault="00DA1D50">
      <w:pPr>
        <w:ind w:firstLine="851"/>
        <w:jc w:val="both"/>
        <w:rPr>
          <w:rFonts w:ascii="Arial" w:hAnsi="Arial" w:cs="Arial"/>
          <w:sz w:val="24"/>
          <w:szCs w:val="24"/>
        </w:rPr>
      </w:pPr>
      <w:r w:rsidRPr="00DA1D50">
        <w:rPr>
          <w:rFonts w:ascii="Arial" w:hAnsi="Arial" w:cs="Arial"/>
          <w:sz w:val="24"/>
          <w:szCs w:val="24"/>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1" w:history="1">
        <w:r w:rsidRPr="00DA1D50">
          <w:rPr>
            <w:rStyle w:val="aff8"/>
            <w:rFonts w:ascii="Arial" w:hAnsi="Arial" w:cs="Arial"/>
            <w:sz w:val="24"/>
            <w:szCs w:val="24"/>
          </w:rPr>
          <w:t>законом</w:t>
        </w:r>
      </w:hyperlink>
      <w:r w:rsidRPr="00DA1D50">
        <w:rPr>
          <w:rFonts w:ascii="Arial" w:hAnsi="Arial" w:cs="Arial"/>
          <w:sz w:val="24"/>
          <w:szCs w:val="24"/>
        </w:rPr>
        <w:t xml:space="preserve"> «Об обороте земель сельскохозяйственного назначения» (</w:t>
      </w:r>
      <w:proofErr w:type="spellStart"/>
      <w:r w:rsidRPr="00DA1D50">
        <w:rPr>
          <w:rFonts w:ascii="Arial" w:hAnsi="Arial" w:cs="Arial"/>
          <w:sz w:val="24"/>
          <w:szCs w:val="24"/>
        </w:rPr>
        <w:t>п.п</w:t>
      </w:r>
      <w:proofErr w:type="spellEnd"/>
      <w:r w:rsidRPr="00DA1D50">
        <w:rPr>
          <w:rFonts w:ascii="Arial" w:hAnsi="Arial" w:cs="Arial"/>
          <w:sz w:val="24"/>
          <w:szCs w:val="24"/>
        </w:rPr>
        <w:t>. 8 п. 2               ст. 39.3 ЗК РФ);</w:t>
      </w:r>
    </w:p>
    <w:p w:rsidR="00432438" w:rsidRPr="00DA1D50" w:rsidRDefault="00DA1D50">
      <w:pPr>
        <w:ind w:firstLine="851"/>
        <w:jc w:val="both"/>
        <w:rPr>
          <w:rFonts w:ascii="Arial" w:hAnsi="Arial" w:cs="Arial"/>
          <w:sz w:val="24"/>
          <w:szCs w:val="24"/>
        </w:rPr>
      </w:pPr>
      <w:proofErr w:type="gramStart"/>
      <w:r w:rsidRPr="00DA1D50">
        <w:rPr>
          <w:rFonts w:ascii="Arial" w:hAnsi="Arial" w:cs="Arial"/>
          <w:sz w:val="24"/>
          <w:szCs w:val="24"/>
        </w:rPr>
        <w:t xml:space="preserve">-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w:t>
      </w:r>
      <w:r w:rsidRPr="00DA1D50">
        <w:rPr>
          <w:rFonts w:ascii="Arial" w:hAnsi="Arial" w:cs="Arial"/>
          <w:sz w:val="24"/>
          <w:szCs w:val="24"/>
        </w:rPr>
        <w:lastRenderedPageBreak/>
        <w:t>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DA1D50">
        <w:rPr>
          <w:rFonts w:ascii="Arial" w:hAnsi="Arial" w:cs="Arial"/>
          <w:sz w:val="24"/>
          <w:szCs w:val="24"/>
        </w:rPr>
        <w:t xml:space="preserve"> </w:t>
      </w:r>
      <w:proofErr w:type="gramStart"/>
      <w:r w:rsidRPr="00DA1D50">
        <w:rPr>
          <w:rFonts w:ascii="Arial" w:hAnsi="Arial" w:cs="Arial"/>
          <w:sz w:val="24"/>
          <w:szCs w:val="24"/>
        </w:rPr>
        <w:t xml:space="preserve">о выявленных в рамках государственного земельного надзора и </w:t>
      </w:r>
      <w:proofErr w:type="spellStart"/>
      <w:r w:rsidRPr="00DA1D50">
        <w:rPr>
          <w:rFonts w:ascii="Arial" w:hAnsi="Arial" w:cs="Arial"/>
          <w:sz w:val="24"/>
          <w:szCs w:val="24"/>
        </w:rPr>
        <w:t>неустраненных</w:t>
      </w:r>
      <w:proofErr w:type="spellEnd"/>
      <w:r w:rsidRPr="00DA1D50">
        <w:rPr>
          <w:rFonts w:ascii="Arial" w:hAnsi="Arial" w:cs="Arial"/>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roofErr w:type="spellStart"/>
      <w:r w:rsidRPr="00DA1D50">
        <w:rPr>
          <w:rFonts w:ascii="Arial" w:hAnsi="Arial" w:cs="Arial"/>
          <w:sz w:val="24"/>
          <w:szCs w:val="24"/>
        </w:rPr>
        <w:t>п.п</w:t>
      </w:r>
      <w:proofErr w:type="spellEnd"/>
      <w:r w:rsidRPr="00DA1D50">
        <w:rPr>
          <w:rFonts w:ascii="Arial" w:hAnsi="Arial" w:cs="Arial"/>
          <w:sz w:val="24"/>
          <w:szCs w:val="24"/>
        </w:rPr>
        <w:t>. 9 п. 2 ст. 39.3 ЗК РФ);</w:t>
      </w:r>
      <w:proofErr w:type="gramEnd"/>
    </w:p>
    <w:p w:rsidR="00432438" w:rsidRPr="00DA1D50" w:rsidRDefault="00DA1D50">
      <w:pPr>
        <w:widowControl w:val="0"/>
        <w:ind w:firstLine="851"/>
        <w:jc w:val="both"/>
        <w:rPr>
          <w:rFonts w:ascii="Arial" w:hAnsi="Arial" w:cs="Arial"/>
          <w:sz w:val="24"/>
          <w:szCs w:val="24"/>
        </w:rPr>
      </w:pPr>
      <w:r w:rsidRPr="00DA1D50">
        <w:rPr>
          <w:rFonts w:ascii="Arial" w:hAnsi="Arial" w:cs="Arial"/>
          <w:sz w:val="24"/>
          <w:szCs w:val="24"/>
        </w:rPr>
        <w:t>1.3. Порядок информирования заявителей о предоставлении муниципальной услуги</w:t>
      </w:r>
    </w:p>
    <w:p w:rsidR="00432438" w:rsidRPr="00DA1D50" w:rsidRDefault="00DA1D50">
      <w:pPr>
        <w:widowControl w:val="0"/>
        <w:ind w:firstLine="851"/>
        <w:jc w:val="both"/>
        <w:rPr>
          <w:rFonts w:ascii="Arial" w:hAnsi="Arial" w:cs="Arial"/>
          <w:sz w:val="24"/>
          <w:szCs w:val="24"/>
        </w:rPr>
      </w:pPr>
      <w:r w:rsidRPr="00DA1D50">
        <w:rPr>
          <w:rFonts w:ascii="Arial" w:hAnsi="Arial" w:cs="Arial"/>
          <w:sz w:val="24"/>
          <w:szCs w:val="24"/>
        </w:rPr>
        <w:t>1.3.1 Сведения о месте нахождения, контактных телефонах и графике работы Администрации Атамановского сельского поселения Даниловского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432438" w:rsidRPr="00DA1D50" w:rsidRDefault="00432438">
      <w:pPr>
        <w:widowControl w:val="0"/>
        <w:ind w:firstLine="709"/>
        <w:jc w:val="both"/>
        <w:rPr>
          <w:rFonts w:ascii="Arial" w:hAnsi="Arial" w:cs="Arial"/>
          <w:sz w:val="24"/>
          <w:szCs w:val="24"/>
        </w:rPr>
      </w:pPr>
    </w:p>
    <w:tbl>
      <w:tblPr>
        <w:tblW w:w="0" w:type="auto"/>
        <w:tblInd w:w="-59" w:type="dxa"/>
        <w:tblLayout w:type="fixed"/>
        <w:tblLook w:val="04A0" w:firstRow="1" w:lastRow="0" w:firstColumn="1" w:lastColumn="0" w:noHBand="0" w:noVBand="1"/>
      </w:tblPr>
      <w:tblGrid>
        <w:gridCol w:w="868"/>
        <w:gridCol w:w="2452"/>
        <w:gridCol w:w="1955"/>
        <w:gridCol w:w="1831"/>
        <w:gridCol w:w="2591"/>
      </w:tblGrid>
      <w:tr w:rsidR="00432438" w:rsidRPr="00DA1D50">
        <w:tc>
          <w:tcPr>
            <w:tcW w:w="8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w:t>
            </w:r>
            <w:proofErr w:type="gramStart"/>
            <w:r w:rsidRPr="00DA1D50">
              <w:rPr>
                <w:rFonts w:ascii="Arial" w:hAnsi="Arial" w:cs="Arial"/>
                <w:sz w:val="24"/>
                <w:szCs w:val="24"/>
              </w:rPr>
              <w:t>п</w:t>
            </w:r>
            <w:proofErr w:type="gramEnd"/>
            <w:r w:rsidRPr="00DA1D50">
              <w:rPr>
                <w:rFonts w:ascii="Arial" w:hAnsi="Arial" w:cs="Arial"/>
                <w:sz w:val="24"/>
                <w:szCs w:val="24"/>
              </w:rPr>
              <w:t>/п</w:t>
            </w:r>
          </w:p>
        </w:tc>
        <w:tc>
          <w:tcPr>
            <w:tcW w:w="24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Наименование организации</w:t>
            </w:r>
          </w:p>
        </w:tc>
        <w:tc>
          <w:tcPr>
            <w:tcW w:w="19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Место нахождения</w:t>
            </w:r>
          </w:p>
        </w:tc>
        <w:tc>
          <w:tcPr>
            <w:tcW w:w="18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График работы</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Контактные телефоны</w:t>
            </w:r>
          </w:p>
        </w:tc>
      </w:tr>
      <w:tr w:rsidR="00432438" w:rsidRPr="00DA1D50">
        <w:trPr>
          <w:trHeight w:val="2805"/>
        </w:trPr>
        <w:tc>
          <w:tcPr>
            <w:tcW w:w="8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1</w:t>
            </w:r>
          </w:p>
        </w:tc>
        <w:tc>
          <w:tcPr>
            <w:tcW w:w="24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Администрация Атамановского сельского поселения</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proofErr w:type="gramStart"/>
            <w:r w:rsidRPr="00DA1D50">
              <w:rPr>
                <w:rFonts w:ascii="Arial" w:hAnsi="Arial" w:cs="Arial"/>
                <w:sz w:val="24"/>
                <w:szCs w:val="24"/>
              </w:rPr>
              <w:t>403388, Волгоградская область, Даниловский район, х. Атамановка, ул. Центральная, д. 75</w:t>
            </w:r>
            <w:proofErr w:type="gramEnd"/>
          </w:p>
        </w:tc>
        <w:tc>
          <w:tcPr>
            <w:tcW w:w="18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рабочие дни: понедельник – пятница с 8:00 до 16:00, перерыв с 12:00 до 13:00           выходные дни: суббота, воскресенье.</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Тел.: 8(84461) 5-77-23,</w:t>
            </w:r>
          </w:p>
          <w:p w:rsidR="00432438" w:rsidRPr="00DA1D50" w:rsidRDefault="00DA1D50">
            <w:pPr>
              <w:jc w:val="both"/>
              <w:rPr>
                <w:rFonts w:ascii="Arial" w:hAnsi="Arial" w:cs="Arial"/>
                <w:sz w:val="24"/>
                <w:szCs w:val="24"/>
              </w:rPr>
            </w:pPr>
            <w:r w:rsidRPr="00DA1D50">
              <w:rPr>
                <w:rFonts w:ascii="Arial" w:hAnsi="Arial" w:cs="Arial"/>
                <w:sz w:val="24"/>
                <w:szCs w:val="24"/>
              </w:rPr>
              <w:t>Факс: 8(84461) 5-77-23.</w:t>
            </w:r>
          </w:p>
          <w:p w:rsidR="00432438" w:rsidRPr="00DA1D50" w:rsidRDefault="00432438">
            <w:pPr>
              <w:jc w:val="both"/>
              <w:rPr>
                <w:rFonts w:ascii="Arial" w:hAnsi="Arial" w:cs="Arial"/>
                <w:sz w:val="24"/>
                <w:szCs w:val="24"/>
              </w:rPr>
            </w:pPr>
          </w:p>
          <w:p w:rsidR="00432438" w:rsidRPr="00DA1D50" w:rsidRDefault="00DA1D50">
            <w:pPr>
              <w:jc w:val="both"/>
              <w:rPr>
                <w:rFonts w:ascii="Arial" w:hAnsi="Arial" w:cs="Arial"/>
                <w:sz w:val="24"/>
                <w:szCs w:val="24"/>
              </w:rPr>
            </w:pPr>
            <w:r w:rsidRPr="00DA1D50">
              <w:rPr>
                <w:rFonts w:ascii="Arial" w:hAnsi="Arial" w:cs="Arial"/>
                <w:sz w:val="24"/>
                <w:szCs w:val="24"/>
              </w:rPr>
              <w:t>Электронный адрес: atamanovka-34@yandex.ru</w:t>
            </w:r>
          </w:p>
        </w:tc>
      </w:tr>
      <w:tr w:rsidR="00432438" w:rsidRPr="00DA1D50">
        <w:tc>
          <w:tcPr>
            <w:tcW w:w="8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2</w:t>
            </w:r>
          </w:p>
        </w:tc>
        <w:tc>
          <w:tcPr>
            <w:tcW w:w="24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 xml:space="preserve">МБУ "МФЦ Даниловского МР </w:t>
            </w:r>
            <w:proofErr w:type="gramStart"/>
            <w:r w:rsidRPr="00DA1D50">
              <w:rPr>
                <w:rFonts w:ascii="Arial" w:hAnsi="Arial" w:cs="Arial"/>
                <w:sz w:val="24"/>
                <w:szCs w:val="24"/>
              </w:rPr>
              <w:t>ВО</w:t>
            </w:r>
            <w:proofErr w:type="gramEnd"/>
            <w:r w:rsidRPr="00DA1D50">
              <w:rPr>
                <w:rFonts w:ascii="Arial" w:hAnsi="Arial" w:cs="Arial"/>
                <w:sz w:val="24"/>
                <w:szCs w:val="24"/>
              </w:rPr>
              <w:t>"</w:t>
            </w:r>
          </w:p>
        </w:tc>
        <w:tc>
          <w:tcPr>
            <w:tcW w:w="19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 xml:space="preserve">403371, Волгоградская обл., Даниловский р-н, </w:t>
            </w:r>
            <w:proofErr w:type="spellStart"/>
            <w:r w:rsidRPr="00DA1D50">
              <w:rPr>
                <w:rFonts w:ascii="Arial" w:hAnsi="Arial" w:cs="Arial"/>
                <w:sz w:val="24"/>
                <w:szCs w:val="24"/>
              </w:rPr>
              <w:t>р.п</w:t>
            </w:r>
            <w:proofErr w:type="gramStart"/>
            <w:r w:rsidRPr="00DA1D50">
              <w:rPr>
                <w:rFonts w:ascii="Arial" w:hAnsi="Arial" w:cs="Arial"/>
                <w:sz w:val="24"/>
                <w:szCs w:val="24"/>
              </w:rPr>
              <w:t>.Д</w:t>
            </w:r>
            <w:proofErr w:type="gramEnd"/>
            <w:r w:rsidRPr="00DA1D50">
              <w:rPr>
                <w:rFonts w:ascii="Arial" w:hAnsi="Arial" w:cs="Arial"/>
                <w:sz w:val="24"/>
                <w:szCs w:val="24"/>
              </w:rPr>
              <w:t>аниловка</w:t>
            </w:r>
            <w:proofErr w:type="spellEnd"/>
            <w:r w:rsidRPr="00DA1D50">
              <w:rPr>
                <w:rFonts w:ascii="Arial" w:hAnsi="Arial" w:cs="Arial"/>
                <w:sz w:val="24"/>
                <w:szCs w:val="24"/>
              </w:rPr>
              <w:t xml:space="preserve">, </w:t>
            </w:r>
            <w:proofErr w:type="spellStart"/>
            <w:r w:rsidRPr="00DA1D50">
              <w:rPr>
                <w:rFonts w:ascii="Arial" w:hAnsi="Arial" w:cs="Arial"/>
                <w:sz w:val="24"/>
                <w:szCs w:val="24"/>
              </w:rPr>
              <w:t>ул.Федорцова</w:t>
            </w:r>
            <w:proofErr w:type="spellEnd"/>
            <w:r w:rsidRPr="00DA1D50">
              <w:rPr>
                <w:rFonts w:ascii="Arial" w:hAnsi="Arial" w:cs="Arial"/>
                <w:sz w:val="24"/>
                <w:szCs w:val="24"/>
              </w:rPr>
              <w:t>, д.24</w:t>
            </w:r>
          </w:p>
        </w:tc>
        <w:tc>
          <w:tcPr>
            <w:tcW w:w="18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вторник-пятница: с 09:00 до 18:00</w:t>
            </w:r>
          </w:p>
          <w:p w:rsidR="00432438" w:rsidRPr="00DA1D50" w:rsidRDefault="00DA1D50">
            <w:pPr>
              <w:jc w:val="both"/>
              <w:rPr>
                <w:rFonts w:ascii="Arial" w:hAnsi="Arial" w:cs="Arial"/>
                <w:sz w:val="24"/>
                <w:szCs w:val="24"/>
              </w:rPr>
            </w:pPr>
            <w:r w:rsidRPr="00DA1D50">
              <w:rPr>
                <w:rFonts w:ascii="Arial" w:hAnsi="Arial" w:cs="Arial"/>
                <w:sz w:val="24"/>
                <w:szCs w:val="24"/>
              </w:rPr>
              <w:t>понедельник: с 09:00 до 20:00</w:t>
            </w:r>
          </w:p>
          <w:p w:rsidR="00432438" w:rsidRPr="00DA1D50" w:rsidRDefault="00DA1D50">
            <w:pPr>
              <w:jc w:val="both"/>
              <w:rPr>
                <w:rFonts w:ascii="Arial" w:hAnsi="Arial" w:cs="Arial"/>
                <w:sz w:val="24"/>
                <w:szCs w:val="24"/>
              </w:rPr>
            </w:pPr>
            <w:r w:rsidRPr="00DA1D50">
              <w:rPr>
                <w:rFonts w:ascii="Arial" w:hAnsi="Arial" w:cs="Arial"/>
                <w:sz w:val="24"/>
                <w:szCs w:val="24"/>
              </w:rPr>
              <w:t>суббота: с 09:00 до 15:30</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438" w:rsidRPr="00DA1D50" w:rsidRDefault="00DA1D50">
            <w:pPr>
              <w:jc w:val="both"/>
              <w:rPr>
                <w:rFonts w:ascii="Arial" w:hAnsi="Arial" w:cs="Arial"/>
                <w:sz w:val="24"/>
                <w:szCs w:val="24"/>
              </w:rPr>
            </w:pPr>
            <w:r w:rsidRPr="00DA1D50">
              <w:rPr>
                <w:rFonts w:ascii="Arial" w:hAnsi="Arial" w:cs="Arial"/>
                <w:sz w:val="24"/>
                <w:szCs w:val="24"/>
              </w:rPr>
              <w:t>Тел.: 8 (84461) 5-00-61</w:t>
            </w:r>
          </w:p>
          <w:p w:rsidR="00432438" w:rsidRPr="00DA1D50" w:rsidRDefault="00DA1D50">
            <w:pPr>
              <w:jc w:val="both"/>
              <w:rPr>
                <w:rFonts w:ascii="Arial" w:hAnsi="Arial" w:cs="Arial"/>
                <w:sz w:val="24"/>
                <w:szCs w:val="24"/>
              </w:rPr>
            </w:pPr>
            <w:r w:rsidRPr="00DA1D50">
              <w:rPr>
                <w:rFonts w:ascii="Arial" w:hAnsi="Arial" w:cs="Arial"/>
                <w:sz w:val="24"/>
                <w:szCs w:val="24"/>
              </w:rPr>
              <w:t>Электронный адрес: mfc061@volganet.ru</w:t>
            </w:r>
          </w:p>
        </w:tc>
      </w:tr>
    </w:tbl>
    <w:p w:rsidR="00432438" w:rsidRPr="00DA1D50" w:rsidRDefault="00432438">
      <w:pPr>
        <w:widowControl w:val="0"/>
        <w:ind w:firstLine="709"/>
        <w:jc w:val="both"/>
        <w:rPr>
          <w:rFonts w:ascii="Arial" w:hAnsi="Arial" w:cs="Arial"/>
          <w:sz w:val="24"/>
          <w:szCs w:val="24"/>
        </w:rPr>
      </w:pPr>
    </w:p>
    <w:p w:rsidR="00432438" w:rsidRPr="00DA1D50" w:rsidRDefault="00432438">
      <w:pPr>
        <w:widowControl w:val="0"/>
        <w:ind w:firstLine="709"/>
        <w:jc w:val="both"/>
        <w:rPr>
          <w:rFonts w:ascii="Arial" w:hAnsi="Arial" w:cs="Arial"/>
          <w:sz w:val="24"/>
          <w:szCs w:val="24"/>
        </w:rPr>
      </w:pP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1.3.2. Информацию о порядке предоставления муниципальной услуги заявитель может получить:</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непосредственно в администрации Атамановского сельского поселения Даниловского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по почте, в том числе электронной (atamanovka-34@yandex.ru), в случае письменного обращения заявителя;</w:t>
      </w:r>
    </w:p>
    <w:p w:rsidR="00432438" w:rsidRPr="00DA1D50" w:rsidRDefault="00DA1D50">
      <w:pPr>
        <w:widowControl w:val="0"/>
        <w:ind w:firstLine="851"/>
        <w:jc w:val="both"/>
        <w:rPr>
          <w:rFonts w:ascii="Arial" w:hAnsi="Arial" w:cs="Arial"/>
          <w:sz w:val="24"/>
          <w:szCs w:val="24"/>
        </w:rPr>
      </w:pPr>
      <w:r w:rsidRPr="00DA1D50">
        <w:rPr>
          <w:rFonts w:ascii="Arial" w:hAnsi="Arial" w:cs="Arial"/>
          <w:sz w:val="24"/>
          <w:szCs w:val="24"/>
        </w:rPr>
        <w:t xml:space="preserve">в сети Интернет на официальном сайте администрации Атамановского сельского поселения Даниловского муниципального района Волгоградской области (https://atamanovka-34), на Едином портале государственных и муниципальных услуг </w:t>
      </w:r>
      <w:r w:rsidRPr="00DA1D50">
        <w:rPr>
          <w:rFonts w:ascii="Arial" w:hAnsi="Arial" w:cs="Arial"/>
          <w:sz w:val="24"/>
          <w:szCs w:val="24"/>
        </w:rPr>
        <w:lastRenderedPageBreak/>
        <w:t>(функций)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DA1D50">
          <w:rPr>
            <w:rStyle w:val="aff8"/>
            <w:rFonts w:ascii="Arial" w:hAnsi="Arial" w:cs="Arial"/>
            <w:color w:val="000000"/>
            <w:sz w:val="24"/>
            <w:szCs w:val="24"/>
            <w:u w:val="none"/>
          </w:rPr>
          <w:t>www.gosuslugi.ru</w:t>
        </w:r>
      </w:hyperlink>
      <w:r w:rsidRPr="00DA1D50">
        <w:rPr>
          <w:rFonts w:ascii="Arial" w:hAnsi="Arial" w:cs="Arial"/>
          <w:sz w:val="24"/>
          <w:szCs w:val="24"/>
        </w:rPr>
        <w:t>).</w:t>
      </w:r>
    </w:p>
    <w:p w:rsidR="00432438" w:rsidRPr="00DA1D50" w:rsidRDefault="00432438">
      <w:pPr>
        <w:widowControl w:val="0"/>
        <w:outlineLvl w:val="1"/>
        <w:rPr>
          <w:rFonts w:ascii="Arial" w:hAnsi="Arial" w:cs="Arial"/>
          <w:sz w:val="24"/>
          <w:szCs w:val="24"/>
        </w:rPr>
      </w:pPr>
    </w:p>
    <w:p w:rsidR="00432438" w:rsidRPr="00DA1D50" w:rsidRDefault="00DA1D50">
      <w:pPr>
        <w:widowControl w:val="0"/>
        <w:jc w:val="center"/>
        <w:outlineLvl w:val="1"/>
        <w:rPr>
          <w:rFonts w:ascii="Arial" w:hAnsi="Arial" w:cs="Arial"/>
          <w:sz w:val="24"/>
          <w:szCs w:val="24"/>
        </w:rPr>
      </w:pPr>
      <w:r w:rsidRPr="00DA1D50">
        <w:rPr>
          <w:rFonts w:ascii="Arial" w:hAnsi="Arial" w:cs="Arial"/>
          <w:sz w:val="24"/>
          <w:szCs w:val="24"/>
        </w:rPr>
        <w:t>2. Стандарт предоставления муниципальной услуги</w:t>
      </w:r>
    </w:p>
    <w:p w:rsidR="00432438" w:rsidRPr="00DA1D50" w:rsidRDefault="00432438">
      <w:pPr>
        <w:pStyle w:val="ConsPlusNonformat"/>
        <w:jc w:val="both"/>
        <w:rPr>
          <w:rFonts w:ascii="Arial" w:hAnsi="Arial" w:cs="Arial"/>
          <w:sz w:val="24"/>
          <w:szCs w:val="24"/>
        </w:rPr>
      </w:pPr>
    </w:p>
    <w:p w:rsidR="00432438" w:rsidRPr="00DA1D50" w:rsidRDefault="00DA1D50">
      <w:pPr>
        <w:jc w:val="both"/>
        <w:rPr>
          <w:rFonts w:ascii="Arial" w:hAnsi="Arial" w:cs="Arial"/>
          <w:sz w:val="24"/>
          <w:szCs w:val="24"/>
        </w:rPr>
      </w:pPr>
      <w:r w:rsidRPr="00DA1D50">
        <w:rPr>
          <w:rFonts w:ascii="Arial" w:hAnsi="Arial" w:cs="Arial"/>
          <w:sz w:val="24"/>
          <w:szCs w:val="24"/>
        </w:rPr>
        <w:t xml:space="preserve">    2.1. Наименование муниципальной услуги – «Продажа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w:t>
      </w:r>
    </w:p>
    <w:p w:rsidR="00432438" w:rsidRPr="00DA1D50" w:rsidRDefault="00DA1D50">
      <w:pPr>
        <w:jc w:val="both"/>
        <w:rPr>
          <w:rFonts w:ascii="Arial" w:hAnsi="Arial" w:cs="Arial"/>
          <w:sz w:val="24"/>
          <w:szCs w:val="24"/>
        </w:rPr>
      </w:pPr>
      <w:r w:rsidRPr="00DA1D50">
        <w:rPr>
          <w:rFonts w:ascii="Arial" w:hAnsi="Arial" w:cs="Arial"/>
          <w:sz w:val="24"/>
          <w:szCs w:val="24"/>
        </w:rPr>
        <w:t xml:space="preserve">    В случае</w:t>
      </w:r>
      <w:proofErr w:type="gramStart"/>
      <w:r w:rsidRPr="00DA1D50">
        <w:rPr>
          <w:rFonts w:ascii="Arial" w:hAnsi="Arial" w:cs="Arial"/>
          <w:sz w:val="24"/>
          <w:szCs w:val="24"/>
        </w:rPr>
        <w:t>,</w:t>
      </w:r>
      <w:proofErr w:type="gramEnd"/>
      <w:r w:rsidRPr="00DA1D50">
        <w:rPr>
          <w:rFonts w:ascii="Arial" w:hAnsi="Arial" w:cs="Arial"/>
          <w:sz w:val="24"/>
          <w:szCs w:val="24"/>
        </w:rPr>
        <w:t xml:space="preserve">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без проведения торгов осуществляется с предварительным согласованием предоставления земельного участка.</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2.2. Муниципальная услуга предоставляется администрацией Атамановского сельского поселения Даниловского муниципального района Волгоградской области (далее – уполномоченный орган).</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2.3. Результатом предоставления муниципальной услуги является:</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xml:space="preserve">- решение уполномоченного органа </w:t>
      </w:r>
      <w:proofErr w:type="gramStart"/>
      <w:r w:rsidRPr="00DA1D50">
        <w:rPr>
          <w:rFonts w:ascii="Arial" w:hAnsi="Arial" w:cs="Arial"/>
          <w:sz w:val="24"/>
          <w:szCs w:val="24"/>
        </w:rPr>
        <w:t>об отказе в предварительном согласовании предоставления земельного участка в собственность за плату без проведения</w:t>
      </w:r>
      <w:proofErr w:type="gramEnd"/>
      <w:r w:rsidRPr="00DA1D50">
        <w:rPr>
          <w:rFonts w:ascii="Arial" w:hAnsi="Arial" w:cs="Arial"/>
          <w:sz w:val="24"/>
          <w:szCs w:val="24"/>
        </w:rPr>
        <w:t xml:space="preserve"> торгов (далее – решение об отказе в предварительном согласовании);</w:t>
      </w:r>
      <w:r w:rsidRPr="00DA1D50">
        <w:rPr>
          <w:rStyle w:val="affff"/>
          <w:rFonts w:ascii="Arial" w:hAnsi="Arial" w:cs="Arial"/>
          <w:color w:val="FF0000"/>
          <w:sz w:val="24"/>
          <w:szCs w:val="24"/>
        </w:rPr>
        <w:t xml:space="preserve"> </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xml:space="preserve">- проект договора купли-продажи земельного участка; </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xml:space="preserve">- решение уполномоченного органа </w:t>
      </w:r>
      <w:proofErr w:type="gramStart"/>
      <w:r w:rsidRPr="00DA1D50">
        <w:rPr>
          <w:rFonts w:ascii="Arial" w:hAnsi="Arial" w:cs="Arial"/>
          <w:sz w:val="24"/>
          <w:szCs w:val="24"/>
        </w:rPr>
        <w:t>об отказе в предоставлении земельного участка в собственность за плату без проведения</w:t>
      </w:r>
      <w:proofErr w:type="gramEnd"/>
      <w:r w:rsidRPr="00DA1D50">
        <w:rPr>
          <w:rFonts w:ascii="Arial" w:hAnsi="Arial" w:cs="Arial"/>
          <w:sz w:val="24"/>
          <w:szCs w:val="24"/>
        </w:rPr>
        <w:t xml:space="preserve"> торгов (далее – решение об отказе в предоставлении земельного участка).</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2.4. Срок предоставления муниципальной услуги.</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xml:space="preserve">2.4.1. </w:t>
      </w:r>
      <w:proofErr w:type="gramStart"/>
      <w:r w:rsidRPr="00DA1D50">
        <w:rPr>
          <w:rFonts w:ascii="Arial" w:hAnsi="Arial" w:cs="Arial"/>
          <w:sz w:val="24"/>
          <w:szCs w:val="24"/>
        </w:rPr>
        <w:t>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w:t>
      </w:r>
      <w:proofErr w:type="gramEnd"/>
      <w:r w:rsidRPr="00DA1D50">
        <w:rPr>
          <w:rFonts w:ascii="Arial" w:hAnsi="Arial" w:cs="Arial"/>
          <w:sz w:val="24"/>
          <w:szCs w:val="24"/>
        </w:rPr>
        <w:t xml:space="preserve"> </w:t>
      </w:r>
      <w:proofErr w:type="gramStart"/>
      <w:r w:rsidRPr="00DA1D50">
        <w:rPr>
          <w:rFonts w:ascii="Arial" w:hAnsi="Arial" w:cs="Arial"/>
          <w:sz w:val="24"/>
          <w:szCs w:val="24"/>
        </w:rPr>
        <w:t>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DA1D50">
        <w:rPr>
          <w:rFonts w:ascii="Arial" w:hAnsi="Arial" w:cs="Arial"/>
          <w:i/>
          <w:sz w:val="24"/>
          <w:szCs w:val="24"/>
        </w:rPr>
        <w:t xml:space="preserve"> </w:t>
      </w:r>
      <w:r w:rsidRPr="00DA1D50">
        <w:rPr>
          <w:rFonts w:ascii="Arial" w:hAnsi="Arial" w:cs="Arial"/>
          <w:sz w:val="24"/>
          <w:szCs w:val="24"/>
        </w:rPr>
        <w:t>или до принятия решения об отказе в утверждении указанной схемы.</w:t>
      </w:r>
      <w:proofErr w:type="gramEnd"/>
    </w:p>
    <w:p w:rsidR="00432438" w:rsidRPr="00DA1D50" w:rsidRDefault="00DA1D50">
      <w:pPr>
        <w:ind w:firstLine="709"/>
        <w:jc w:val="both"/>
        <w:rPr>
          <w:rStyle w:val="affff"/>
          <w:rFonts w:ascii="Arial" w:hAnsi="Arial" w:cs="Arial"/>
          <w:color w:val="111111"/>
          <w:sz w:val="24"/>
          <w:szCs w:val="24"/>
        </w:rPr>
      </w:pPr>
      <w:r w:rsidRPr="00DA1D50">
        <w:rPr>
          <w:rFonts w:ascii="Arial" w:hAnsi="Arial" w:cs="Arial"/>
          <w:sz w:val="24"/>
          <w:szCs w:val="24"/>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w:t>
      </w:r>
      <w:proofErr w:type="gramStart"/>
      <w:r w:rsidRPr="00DA1D50">
        <w:rPr>
          <w:rFonts w:ascii="Arial" w:hAnsi="Arial" w:cs="Arial"/>
          <w:sz w:val="24"/>
          <w:szCs w:val="24"/>
        </w:rPr>
        <w:t>со дня поступления заявления о предварительном согласовании предоставления земельного участка в собственность за плату без проведения</w:t>
      </w:r>
      <w:proofErr w:type="gramEnd"/>
      <w:r w:rsidRPr="00DA1D50">
        <w:rPr>
          <w:rFonts w:ascii="Arial" w:hAnsi="Arial" w:cs="Arial"/>
          <w:sz w:val="24"/>
          <w:szCs w:val="24"/>
        </w:rPr>
        <w:t xml:space="preserve"> торгов (далее – заявление о предварительном согласовании, заявление).</w:t>
      </w:r>
    </w:p>
    <w:p w:rsidR="00432438" w:rsidRPr="00DA1D50" w:rsidRDefault="00DA1D50">
      <w:pPr>
        <w:ind w:firstLine="709"/>
        <w:jc w:val="both"/>
        <w:rPr>
          <w:rFonts w:ascii="Arial" w:hAnsi="Arial" w:cs="Arial"/>
          <w:sz w:val="24"/>
          <w:szCs w:val="24"/>
        </w:rPr>
      </w:pPr>
      <w:r w:rsidRPr="00DA1D50">
        <w:rPr>
          <w:rStyle w:val="affff"/>
          <w:rFonts w:ascii="Arial" w:hAnsi="Arial" w:cs="Arial"/>
          <w:color w:val="111111"/>
          <w:sz w:val="24"/>
          <w:szCs w:val="24"/>
        </w:rPr>
        <w:lastRenderedPageBreak/>
        <w:t>\</w:t>
      </w:r>
      <w:r w:rsidRPr="00DA1D50">
        <w:rPr>
          <w:rFonts w:ascii="Arial" w:hAnsi="Arial" w:cs="Arial"/>
          <w:color w:val="111111"/>
          <w:sz w:val="24"/>
          <w:szCs w:val="24"/>
        </w:rPr>
        <w:t>В случае</w:t>
      </w:r>
      <w:proofErr w:type="gramStart"/>
      <w:r w:rsidRPr="00DA1D50">
        <w:rPr>
          <w:rFonts w:ascii="Arial" w:hAnsi="Arial" w:cs="Arial"/>
          <w:color w:val="111111"/>
          <w:sz w:val="24"/>
          <w:szCs w:val="24"/>
        </w:rPr>
        <w:t>,</w:t>
      </w:r>
      <w:proofErr w:type="gramEnd"/>
      <w:r w:rsidRPr="00DA1D50">
        <w:rPr>
          <w:rFonts w:ascii="Arial" w:hAnsi="Arial" w:cs="Arial"/>
          <w:color w:val="111111"/>
          <w:sz w:val="24"/>
          <w:szCs w:val="24"/>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xml:space="preserve">2.4.3. </w:t>
      </w:r>
      <w:proofErr w:type="gramStart"/>
      <w:r w:rsidRPr="00DA1D50">
        <w:rPr>
          <w:rFonts w:ascii="Arial" w:hAnsi="Arial" w:cs="Arial"/>
          <w:sz w:val="24"/>
          <w:szCs w:val="24"/>
        </w:rPr>
        <w:t>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roofErr w:type="gramEnd"/>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2.5. Исчерпывающий перечень документов, необходимых для предоставления муниципальной услуги.</w:t>
      </w:r>
    </w:p>
    <w:p w:rsidR="00432438" w:rsidRPr="00DA1D50" w:rsidRDefault="00DA1D50">
      <w:pPr>
        <w:widowControl w:val="0"/>
        <w:ind w:firstLine="709"/>
        <w:jc w:val="both"/>
        <w:rPr>
          <w:rFonts w:ascii="Arial" w:hAnsi="Arial" w:cs="Arial"/>
          <w:sz w:val="24"/>
          <w:szCs w:val="24"/>
        </w:rPr>
      </w:pPr>
      <w:r w:rsidRPr="00DA1D50">
        <w:rPr>
          <w:rStyle w:val="footnotereference10"/>
          <w:rFonts w:ascii="Arial" w:hAnsi="Arial" w:cs="Arial"/>
          <w:sz w:val="24"/>
          <w:szCs w:val="24"/>
        </w:rPr>
        <w:footnoteReference w:id="1"/>
      </w:r>
      <w:r w:rsidRPr="00DA1D50">
        <w:rPr>
          <w:rStyle w:val="footnotereference10"/>
          <w:rFonts w:ascii="Arial" w:hAnsi="Arial" w:cs="Arial"/>
          <w:sz w:val="24"/>
          <w:szCs w:val="24"/>
        </w:rPr>
        <w:t>4</w:t>
      </w:r>
      <w:r w:rsidRPr="00DA1D50">
        <w:rPr>
          <w:rFonts w:ascii="Arial" w:hAnsi="Arial" w:cs="Arial"/>
          <w:sz w:val="24"/>
          <w:szCs w:val="24"/>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432438" w:rsidRPr="00DA1D50" w:rsidRDefault="00DA1D50">
      <w:pPr>
        <w:widowControl w:val="0"/>
        <w:ind w:firstLine="709"/>
        <w:jc w:val="both"/>
        <w:rPr>
          <w:rFonts w:ascii="Arial" w:hAnsi="Arial" w:cs="Arial"/>
          <w:sz w:val="24"/>
          <w:szCs w:val="24"/>
        </w:rPr>
      </w:pPr>
      <w:r w:rsidRPr="00DA1D50">
        <w:rPr>
          <w:rStyle w:val="affff"/>
          <w:rFonts w:ascii="Arial" w:hAnsi="Arial" w:cs="Arial"/>
          <w:color w:val="FF0000"/>
          <w:sz w:val="24"/>
          <w:szCs w:val="24"/>
        </w:rPr>
        <w:footnoteReference w:id="2"/>
      </w:r>
      <w:r w:rsidRPr="00DA1D50">
        <w:rPr>
          <w:rStyle w:val="affff"/>
          <w:rFonts w:ascii="Arial" w:hAnsi="Arial" w:cs="Arial"/>
          <w:color w:val="FF0000"/>
          <w:sz w:val="24"/>
          <w:szCs w:val="24"/>
        </w:rPr>
        <w:t>4</w:t>
      </w:r>
      <w:r w:rsidRPr="00DA1D50">
        <w:rPr>
          <w:rFonts w:ascii="Arial" w:hAnsi="Arial" w:cs="Arial"/>
          <w:sz w:val="24"/>
          <w:szCs w:val="24"/>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 кадастровый номер земельного участка, </w:t>
      </w:r>
      <w:proofErr w:type="gramStart"/>
      <w:r w:rsidRPr="00DA1D50">
        <w:rPr>
          <w:rFonts w:ascii="Arial" w:hAnsi="Arial" w:cs="Arial"/>
          <w:sz w:val="24"/>
          <w:szCs w:val="24"/>
        </w:rPr>
        <w:t>заявление</w:t>
      </w:r>
      <w:proofErr w:type="gramEnd"/>
      <w:r w:rsidRPr="00DA1D50">
        <w:rPr>
          <w:rFonts w:ascii="Arial" w:hAnsi="Arial" w:cs="Arial"/>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5)</w:t>
      </w:r>
      <w:r w:rsidRPr="00DA1D50">
        <w:rPr>
          <w:rFonts w:ascii="Arial" w:hAnsi="Arial" w:cs="Arial"/>
          <w:i/>
          <w:sz w:val="24"/>
          <w:szCs w:val="24"/>
        </w:rPr>
        <w:t xml:space="preserve"> </w:t>
      </w:r>
      <w:r w:rsidRPr="00DA1D50">
        <w:rPr>
          <w:rFonts w:ascii="Arial" w:hAnsi="Arial" w:cs="Arial"/>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A1D50">
        <w:rPr>
          <w:rFonts w:ascii="Arial" w:hAnsi="Arial" w:cs="Arial"/>
          <w:i/>
          <w:color w:val="FF0000"/>
          <w:sz w:val="24"/>
          <w:szCs w:val="24"/>
        </w:rPr>
        <w:t xml:space="preserve">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6) основание предоставления земельного участка без проведения торгов из числа предусмотренных пунктом 2 статьи 39.3 ЗК РФ;</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8) цель использования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9) реквизиты решения об изъятии земельного участка для государственных или муниципальных ну</w:t>
      </w:r>
      <w:proofErr w:type="gramStart"/>
      <w:r w:rsidRPr="00DA1D50">
        <w:rPr>
          <w:rFonts w:ascii="Arial" w:hAnsi="Arial" w:cs="Arial"/>
          <w:sz w:val="24"/>
          <w:szCs w:val="24"/>
        </w:rPr>
        <w:t>жд в сл</w:t>
      </w:r>
      <w:proofErr w:type="gramEnd"/>
      <w:r w:rsidRPr="00DA1D50">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432438" w:rsidRPr="00DA1D50" w:rsidRDefault="00DA1D50">
      <w:pPr>
        <w:ind w:firstLine="709"/>
        <w:jc w:val="both"/>
        <w:rPr>
          <w:rFonts w:ascii="Arial" w:hAnsi="Arial" w:cs="Arial"/>
          <w:sz w:val="24"/>
          <w:szCs w:val="24"/>
        </w:rPr>
      </w:pPr>
      <w:r w:rsidRPr="00DA1D50">
        <w:rPr>
          <w:rFonts w:ascii="Arial" w:hAnsi="Arial" w:cs="Arial"/>
          <w:sz w:val="24"/>
          <w:szCs w:val="24"/>
        </w:rPr>
        <w:lastRenderedPageBreak/>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DA1D50">
        <w:rPr>
          <w:rFonts w:ascii="Arial" w:hAnsi="Arial" w:cs="Arial"/>
          <w:sz w:val="24"/>
          <w:szCs w:val="24"/>
        </w:rPr>
        <w:t>указанными</w:t>
      </w:r>
      <w:proofErr w:type="gramEnd"/>
      <w:r w:rsidRPr="00DA1D50">
        <w:rPr>
          <w:rFonts w:ascii="Arial" w:hAnsi="Arial" w:cs="Arial"/>
          <w:sz w:val="24"/>
          <w:szCs w:val="24"/>
        </w:rPr>
        <w:t xml:space="preserve"> документом и (или) проектом;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11) почтовый адрес и (или) адрес электронной почты для связи с заявителем.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432438" w:rsidRPr="00DA1D50" w:rsidRDefault="00DA1D50">
      <w:pPr>
        <w:ind w:firstLine="709"/>
        <w:jc w:val="both"/>
        <w:rPr>
          <w:rFonts w:ascii="Arial" w:hAnsi="Arial" w:cs="Arial"/>
          <w:sz w:val="24"/>
          <w:szCs w:val="24"/>
        </w:rPr>
      </w:pPr>
      <w:r w:rsidRPr="00DA1D50">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виде бумажного документа, который заявитель получает непосредственно при личном обращении;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Заявление в форме электронного документа подписывается по выбору заявителя:</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 простой электронной подписью заявителя (представителя заявителя);</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432438" w:rsidRPr="00DA1D50" w:rsidRDefault="00DA1D50">
      <w:pPr>
        <w:pStyle w:val="HTML"/>
        <w:ind w:firstLine="709"/>
        <w:jc w:val="both"/>
        <w:rPr>
          <w:rFonts w:ascii="Arial" w:hAnsi="Arial" w:cs="Arial"/>
          <w:sz w:val="24"/>
          <w:szCs w:val="24"/>
        </w:rPr>
      </w:pPr>
      <w:proofErr w:type="gramStart"/>
      <w:r w:rsidRPr="00DA1D50">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DA1D50">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432438" w:rsidRPr="00DA1D50" w:rsidRDefault="00DA1D50">
      <w:pPr>
        <w:widowControl w:val="0"/>
        <w:ind w:firstLine="709"/>
        <w:jc w:val="both"/>
        <w:rPr>
          <w:rFonts w:ascii="Arial" w:hAnsi="Arial" w:cs="Arial"/>
          <w:sz w:val="24"/>
          <w:szCs w:val="24"/>
        </w:rPr>
      </w:pPr>
      <w:r w:rsidRPr="00DA1D50">
        <w:rPr>
          <w:rStyle w:val="affff"/>
          <w:rFonts w:ascii="Arial" w:hAnsi="Arial" w:cs="Arial"/>
          <w:color w:val="FF0000"/>
          <w:sz w:val="24"/>
          <w:szCs w:val="24"/>
        </w:rPr>
        <w:footnoteReference w:id="3"/>
      </w:r>
      <w:r w:rsidRPr="00DA1D50">
        <w:rPr>
          <w:rStyle w:val="affff"/>
          <w:rFonts w:ascii="Arial" w:hAnsi="Arial" w:cs="Arial"/>
          <w:color w:val="FF0000"/>
          <w:sz w:val="24"/>
          <w:szCs w:val="24"/>
        </w:rPr>
        <w:t>4</w:t>
      </w:r>
      <w:r w:rsidRPr="00DA1D50">
        <w:rPr>
          <w:rFonts w:ascii="Arial" w:hAnsi="Arial" w:cs="Arial"/>
          <w:sz w:val="24"/>
          <w:szCs w:val="24"/>
        </w:rPr>
        <w:t>2.5.1.2. К заявлению о предварительном согласовании должны быть приложены следующие документы:</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Pr="00DA1D50">
        <w:rPr>
          <w:rFonts w:ascii="Arial" w:hAnsi="Arial" w:cs="Arial"/>
          <w:sz w:val="24"/>
          <w:szCs w:val="24"/>
        </w:rPr>
        <w:lastRenderedPageBreak/>
        <w:t>представляется представителем заявителя) в виде электронного образа такого документа.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A1D50">
        <w:rPr>
          <w:rFonts w:ascii="Arial" w:hAnsi="Arial" w:cs="Arial"/>
          <w:sz w:val="24"/>
          <w:szCs w:val="24"/>
        </w:rPr>
        <w:t>также</w:t>
      </w:r>
      <w:proofErr w:type="gramEnd"/>
      <w:r w:rsidRPr="00DA1D50">
        <w:rPr>
          <w:rFonts w:ascii="Arial" w:hAnsi="Arial" w:cs="Arial"/>
          <w:sz w:val="24"/>
          <w:szCs w:val="24"/>
        </w:rPr>
        <w:t xml:space="preserve"> если заявление подписано усиленной квалифицированной электронной подписью.</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432438" w:rsidRPr="00DA1D50" w:rsidRDefault="00DA1D50">
      <w:pPr>
        <w:ind w:firstLine="709"/>
        <w:jc w:val="both"/>
        <w:rPr>
          <w:rFonts w:ascii="Arial" w:hAnsi="Arial" w:cs="Arial"/>
          <w:i/>
          <w:sz w:val="24"/>
          <w:szCs w:val="24"/>
        </w:rPr>
      </w:pPr>
      <w:proofErr w:type="gramStart"/>
      <w:r w:rsidRPr="00DA1D50">
        <w:rPr>
          <w:rFonts w:ascii="Arial" w:hAnsi="Arial" w:cs="Arial"/>
          <w:sz w:val="24"/>
          <w:szCs w:val="24"/>
        </w:rPr>
        <w:t>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w:t>
      </w:r>
      <w:proofErr w:type="gramEnd"/>
    </w:p>
    <w:p w:rsidR="00432438" w:rsidRPr="00DA1D50" w:rsidRDefault="00432438">
      <w:pPr>
        <w:ind w:firstLine="709"/>
        <w:jc w:val="both"/>
        <w:rPr>
          <w:rFonts w:ascii="Arial" w:hAnsi="Arial" w:cs="Arial"/>
          <w:i/>
          <w:sz w:val="24"/>
          <w:szCs w:val="24"/>
        </w:rPr>
      </w:pPr>
    </w:p>
    <w:p w:rsidR="00432438" w:rsidRPr="00DA1D50" w:rsidRDefault="00DA1D50">
      <w:pPr>
        <w:ind w:firstLine="709"/>
        <w:jc w:val="both"/>
        <w:rPr>
          <w:rFonts w:ascii="Arial" w:hAnsi="Arial" w:cs="Arial"/>
          <w:sz w:val="24"/>
          <w:szCs w:val="24"/>
        </w:rPr>
      </w:pPr>
      <w:r w:rsidRPr="00DA1D50">
        <w:rPr>
          <w:rFonts w:ascii="Arial" w:hAnsi="Arial" w:cs="Arial"/>
          <w:sz w:val="24"/>
          <w:szCs w:val="24"/>
        </w:rPr>
        <w:t>7) документы, подтверждающие право заявителя на приобретение земельного участка без проведения торгов:</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2034"/>
        <w:gridCol w:w="2048"/>
        <w:gridCol w:w="3501"/>
      </w:tblGrid>
      <w:tr w:rsidR="00432438" w:rsidRPr="00DA1D50">
        <w:tc>
          <w:tcPr>
            <w:tcW w:w="20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Основание предоставления земельного участка  без проведения торгов</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 xml:space="preserve">Заявитель </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Земельный участок</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DA1D50">
              <w:rPr>
                <w:rStyle w:val="affff"/>
                <w:rFonts w:ascii="Arial" w:hAnsi="Arial" w:cs="Arial"/>
                <w:color w:val="FF0000"/>
                <w:sz w:val="24"/>
                <w:szCs w:val="24"/>
              </w:rPr>
              <w:footnoteReference w:id="4"/>
            </w:r>
          </w:p>
        </w:tc>
      </w:tr>
      <w:tr w:rsidR="00432438" w:rsidRPr="00DA1D50">
        <w:trPr>
          <w:trHeight w:val="1756"/>
        </w:trPr>
        <w:tc>
          <w:tcPr>
            <w:tcW w:w="20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rPr>
                <w:rFonts w:ascii="Arial" w:hAnsi="Arial" w:cs="Arial"/>
                <w:sz w:val="24"/>
                <w:szCs w:val="24"/>
              </w:rPr>
            </w:pPr>
            <w:r w:rsidRPr="00DA1D50">
              <w:rPr>
                <w:rFonts w:ascii="Arial" w:hAnsi="Arial" w:cs="Arial"/>
                <w:sz w:val="24"/>
                <w:szCs w:val="24"/>
              </w:rPr>
              <w:t xml:space="preserve">Подпункт 3  пункта 2 </w:t>
            </w:r>
          </w:p>
          <w:p w:rsidR="00432438" w:rsidRPr="00DA1D50" w:rsidRDefault="00DA1D50">
            <w:pPr>
              <w:spacing w:after="1"/>
              <w:rPr>
                <w:rFonts w:ascii="Arial" w:hAnsi="Arial" w:cs="Arial"/>
                <w:sz w:val="24"/>
                <w:szCs w:val="24"/>
              </w:rPr>
            </w:pPr>
            <w:r w:rsidRPr="00DA1D50">
              <w:rPr>
                <w:rFonts w:ascii="Arial" w:hAnsi="Arial" w:cs="Arial"/>
                <w:sz w:val="24"/>
                <w:szCs w:val="24"/>
              </w:rPr>
              <w:t xml:space="preserve">статьи </w:t>
            </w:r>
            <w:hyperlink r:id="rId13" w:history="1">
              <w:r w:rsidRPr="00DA1D50">
                <w:rPr>
                  <w:rStyle w:val="aff8"/>
                  <w:rFonts w:ascii="Arial" w:hAnsi="Arial" w:cs="Arial"/>
                  <w:sz w:val="24"/>
                  <w:szCs w:val="24"/>
                </w:rPr>
                <w:t>3</w:t>
              </w:r>
            </w:hyperlink>
            <w:r w:rsidRPr="00DA1D50">
              <w:rPr>
                <w:rFonts w:ascii="Arial" w:hAnsi="Arial" w:cs="Arial"/>
                <w:sz w:val="24"/>
                <w:szCs w:val="24"/>
              </w:rPr>
              <w:t>9.3 ЗК РФ</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Член садоводческого некоммерческого товарищества (СНТ) или огороднического некоммерческого товарищества (ОНТ)</w:t>
            </w:r>
          </w:p>
          <w:p w:rsidR="00432438" w:rsidRPr="00DA1D50" w:rsidRDefault="00432438">
            <w:pPr>
              <w:spacing w:after="1"/>
              <w:jc w:val="center"/>
              <w:rPr>
                <w:rFonts w:ascii="Arial" w:hAnsi="Arial" w:cs="Arial"/>
                <w:sz w:val="24"/>
                <w:szCs w:val="24"/>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3501" w:type="dxa"/>
            <w:tcBorders>
              <w:top w:val="single" w:sz="6"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Документ, подтверждающий членство заявителя в СНТ или ОНТ</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Решение общего собрания членов СНТ или ОНТ о распределении садового или огородного земельного участка заявителю</w:t>
            </w:r>
          </w:p>
        </w:tc>
      </w:tr>
      <w:tr w:rsidR="00432438" w:rsidRPr="00DA1D50">
        <w:trPr>
          <w:trHeight w:val="5630"/>
        </w:trPr>
        <w:tc>
          <w:tcPr>
            <w:tcW w:w="20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rPr>
                <w:rFonts w:ascii="Arial" w:hAnsi="Arial" w:cs="Arial"/>
                <w:sz w:val="24"/>
                <w:szCs w:val="24"/>
              </w:rPr>
            </w:pPr>
            <w:r w:rsidRPr="00DA1D50">
              <w:rPr>
                <w:rFonts w:ascii="Arial" w:hAnsi="Arial" w:cs="Arial"/>
                <w:sz w:val="24"/>
                <w:szCs w:val="24"/>
              </w:rPr>
              <w:lastRenderedPageBreak/>
              <w:t xml:space="preserve">Подпункт 6  пункта 2 </w:t>
            </w:r>
          </w:p>
          <w:p w:rsidR="00432438" w:rsidRPr="00DA1D50" w:rsidRDefault="00DA1D50">
            <w:pPr>
              <w:spacing w:after="1"/>
              <w:rPr>
                <w:rFonts w:ascii="Arial" w:hAnsi="Arial" w:cs="Arial"/>
                <w:sz w:val="24"/>
                <w:szCs w:val="24"/>
              </w:rPr>
            </w:pPr>
            <w:r w:rsidRPr="00DA1D50">
              <w:rPr>
                <w:rFonts w:ascii="Arial" w:hAnsi="Arial" w:cs="Arial"/>
                <w:sz w:val="24"/>
                <w:szCs w:val="24"/>
              </w:rPr>
              <w:t xml:space="preserve">статьи </w:t>
            </w:r>
            <w:hyperlink r:id="rId14" w:history="1">
              <w:r w:rsidRPr="00DA1D50">
                <w:rPr>
                  <w:rStyle w:val="aff8"/>
                  <w:rFonts w:ascii="Arial" w:hAnsi="Arial" w:cs="Arial"/>
                  <w:sz w:val="24"/>
                  <w:szCs w:val="24"/>
                </w:rPr>
                <w:t>3</w:t>
              </w:r>
            </w:hyperlink>
            <w:r w:rsidRPr="00DA1D50">
              <w:rPr>
                <w:rFonts w:ascii="Arial" w:hAnsi="Arial" w:cs="Arial"/>
                <w:sz w:val="24"/>
                <w:szCs w:val="24"/>
              </w:rPr>
              <w:t>9.3 ЗК РФ</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Собственник здания, сооружения либо помещения в здании, сооружении</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Земельный участок, на котором расположено здание, сооружение</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32438" w:rsidRPr="00DA1D50">
        <w:tc>
          <w:tcPr>
            <w:tcW w:w="20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rPr>
                <w:rFonts w:ascii="Arial" w:hAnsi="Arial" w:cs="Arial"/>
                <w:sz w:val="24"/>
                <w:szCs w:val="24"/>
              </w:rPr>
            </w:pPr>
            <w:r w:rsidRPr="00DA1D50">
              <w:rPr>
                <w:rFonts w:ascii="Arial" w:hAnsi="Arial" w:cs="Arial"/>
                <w:sz w:val="24"/>
                <w:szCs w:val="24"/>
              </w:rPr>
              <w:t xml:space="preserve">Подпункт 7  пункта 2 </w:t>
            </w:r>
          </w:p>
          <w:p w:rsidR="00432438" w:rsidRPr="00DA1D50" w:rsidRDefault="00DA1D50">
            <w:pPr>
              <w:spacing w:after="1"/>
              <w:rPr>
                <w:rFonts w:ascii="Arial" w:hAnsi="Arial" w:cs="Arial"/>
                <w:sz w:val="24"/>
                <w:szCs w:val="24"/>
              </w:rPr>
            </w:pPr>
            <w:r w:rsidRPr="00DA1D50">
              <w:rPr>
                <w:rFonts w:ascii="Arial" w:hAnsi="Arial" w:cs="Arial"/>
                <w:sz w:val="24"/>
                <w:szCs w:val="24"/>
              </w:rPr>
              <w:t xml:space="preserve">статьи </w:t>
            </w:r>
            <w:hyperlink r:id="rId15" w:history="1">
              <w:r w:rsidRPr="00DA1D50">
                <w:rPr>
                  <w:rStyle w:val="aff8"/>
                  <w:rFonts w:ascii="Arial" w:hAnsi="Arial" w:cs="Arial"/>
                  <w:sz w:val="24"/>
                  <w:szCs w:val="24"/>
                </w:rPr>
                <w:t>3</w:t>
              </w:r>
            </w:hyperlink>
            <w:r w:rsidRPr="00DA1D50">
              <w:rPr>
                <w:rFonts w:ascii="Arial" w:hAnsi="Arial" w:cs="Arial"/>
                <w:sz w:val="24"/>
                <w:szCs w:val="24"/>
              </w:rPr>
              <w:t>9.3 ЗК РФ</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Юридическое лицо, использующее земельный участок на праве постоянного (бессрочного) пользования</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Земельный участок, принадлежащий юридическому лицу на праве постоянного (бессрочного) пользования</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432438" w:rsidRPr="00DA1D50" w:rsidRDefault="00432438">
      <w:pPr>
        <w:jc w:val="both"/>
        <w:rPr>
          <w:rFonts w:ascii="Arial" w:hAnsi="Arial" w:cs="Arial"/>
          <w:sz w:val="24"/>
          <w:szCs w:val="24"/>
        </w:rPr>
      </w:pPr>
    </w:p>
    <w:p w:rsidR="00432438" w:rsidRPr="00DA1D50" w:rsidRDefault="00DA1D50">
      <w:pPr>
        <w:ind w:firstLine="709"/>
        <w:jc w:val="both"/>
        <w:rPr>
          <w:rFonts w:ascii="Arial" w:hAnsi="Arial" w:cs="Arial"/>
          <w:sz w:val="24"/>
          <w:szCs w:val="24"/>
        </w:rPr>
      </w:pPr>
      <w:r w:rsidRPr="00DA1D50">
        <w:rPr>
          <w:rFonts w:ascii="Arial" w:hAnsi="Arial" w:cs="Arial"/>
          <w:sz w:val="24"/>
          <w:szCs w:val="24"/>
        </w:rPr>
        <w:t>2.5.2.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1) фамилия, имя, отчество (при наличии), место жительства заявителя и реквизиты документа, удостоверяющего личность заявителя (для гражданина);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DA1D50">
        <w:rPr>
          <w:rFonts w:ascii="Arial" w:hAnsi="Arial" w:cs="Arial"/>
          <w:sz w:val="24"/>
          <w:szCs w:val="24"/>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 кадастровый номер испрашиваемого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4) основание предоставления земельного участка без проведения торгов из числа предусмотренных пунктом 2 статьи 39.3 ЗК РФ;</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6) реквизиты решения об изъятии земельного участка для государственных или муниципальных ну</w:t>
      </w:r>
      <w:proofErr w:type="gramStart"/>
      <w:r w:rsidRPr="00DA1D50">
        <w:rPr>
          <w:rFonts w:ascii="Arial" w:hAnsi="Arial" w:cs="Arial"/>
          <w:sz w:val="24"/>
          <w:szCs w:val="24"/>
        </w:rPr>
        <w:t>жд в сл</w:t>
      </w:r>
      <w:proofErr w:type="gramEnd"/>
      <w:r w:rsidRPr="00DA1D50">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7) цель использования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10) почтовый адрес и (или) адрес электронной почты для связи с заявителем.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виде бумажного документа, который заявитель получает непосредственно при личном обращении;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Заявление в форме электронного документа подписывается по выбору заявителя:</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 простой электронной подписью заявителя (представителя заявителя);</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432438" w:rsidRPr="00DA1D50" w:rsidRDefault="00DA1D50">
      <w:pPr>
        <w:pStyle w:val="HTML"/>
        <w:ind w:firstLine="709"/>
        <w:jc w:val="both"/>
        <w:rPr>
          <w:rFonts w:ascii="Arial" w:hAnsi="Arial" w:cs="Arial"/>
          <w:sz w:val="24"/>
          <w:szCs w:val="24"/>
        </w:rPr>
      </w:pPr>
      <w:proofErr w:type="gramStart"/>
      <w:r w:rsidRPr="00DA1D50">
        <w:rPr>
          <w:rFonts w:ascii="Arial" w:hAnsi="Arial" w:cs="Arial"/>
          <w:sz w:val="24"/>
          <w:szCs w:val="24"/>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w:t>
      </w:r>
      <w:r w:rsidRPr="00DA1D50">
        <w:rPr>
          <w:rFonts w:ascii="Arial" w:hAnsi="Arial" w:cs="Arial"/>
          <w:sz w:val="24"/>
          <w:szCs w:val="24"/>
        </w:rPr>
        <w:lastRenderedPageBreak/>
        <w:t>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DA1D50">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2.5.2.2. К заявлению о предоставлении земельного участка прилагаются документы, указанные в подпунктах 1, 4-7 пункта 2.5.1.2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В случаях, предусмотренных </w:t>
      </w:r>
      <w:hyperlink r:id="rId16" w:history="1">
        <w:r w:rsidRPr="00DA1D50">
          <w:rPr>
            <w:rStyle w:val="aff8"/>
            <w:rFonts w:ascii="Arial" w:hAnsi="Arial" w:cs="Arial"/>
            <w:sz w:val="24"/>
            <w:szCs w:val="24"/>
          </w:rPr>
          <w:t>подпунктом 7 пункта 2 статьи 39.</w:t>
        </w:r>
      </w:hyperlink>
      <w:r w:rsidRPr="00DA1D50">
        <w:rPr>
          <w:rFonts w:ascii="Arial" w:hAnsi="Arial" w:cs="Arial"/>
          <w:sz w:val="24"/>
          <w:szCs w:val="24"/>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2.5.3. Перечень документов (информации), которые заявитель вправе представить по собственной инициативе.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Заявитель вправе представить в уполномоченный орган по собственной инициативе следующие документы (информацию):</w:t>
      </w:r>
    </w:p>
    <w:p w:rsidR="00432438" w:rsidRPr="00DA1D50" w:rsidRDefault="00432438">
      <w:pPr>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30"/>
        <w:gridCol w:w="2011"/>
        <w:gridCol w:w="2025"/>
        <w:gridCol w:w="3571"/>
      </w:tblGrid>
      <w:tr w:rsidR="00432438" w:rsidRPr="00DA1D50">
        <w:tc>
          <w:tcPr>
            <w:tcW w:w="203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 xml:space="preserve">Основание предоставления земельного участка </w:t>
            </w:r>
            <w:proofErr w:type="gramStart"/>
            <w:r w:rsidRPr="00DA1D50">
              <w:rPr>
                <w:rFonts w:ascii="Arial" w:hAnsi="Arial" w:cs="Arial"/>
                <w:sz w:val="24"/>
                <w:szCs w:val="24"/>
              </w:rPr>
              <w:t>в</w:t>
            </w:r>
            <w:proofErr w:type="gramEnd"/>
            <w:r w:rsidRPr="00DA1D50">
              <w:rPr>
                <w:rFonts w:ascii="Arial" w:hAnsi="Arial" w:cs="Arial"/>
                <w:sz w:val="24"/>
                <w:szCs w:val="24"/>
              </w:rPr>
              <w:t xml:space="preserve"> без проведения торгов</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 xml:space="preserve">Заявитель </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Земельный участок</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DA1D50">
              <w:rPr>
                <w:rStyle w:val="affff"/>
                <w:rFonts w:ascii="Arial" w:hAnsi="Arial" w:cs="Arial"/>
                <w:color w:val="FF0000"/>
                <w:sz w:val="24"/>
                <w:szCs w:val="24"/>
              </w:rPr>
              <w:footnoteReference w:id="5"/>
            </w:r>
          </w:p>
        </w:tc>
      </w:tr>
      <w:tr w:rsidR="00432438" w:rsidRPr="00DA1D50">
        <w:trPr>
          <w:trHeight w:val="3406"/>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rPr>
                <w:rFonts w:ascii="Arial" w:hAnsi="Arial" w:cs="Arial"/>
                <w:sz w:val="24"/>
                <w:szCs w:val="24"/>
              </w:rPr>
            </w:pPr>
            <w:r w:rsidRPr="00DA1D50">
              <w:rPr>
                <w:rFonts w:ascii="Arial" w:hAnsi="Arial" w:cs="Arial"/>
                <w:sz w:val="24"/>
                <w:szCs w:val="24"/>
              </w:rPr>
              <w:t xml:space="preserve">Подпункт 3 пункта 2 </w:t>
            </w:r>
          </w:p>
          <w:p w:rsidR="00432438" w:rsidRPr="00DA1D50" w:rsidRDefault="00DA1D50">
            <w:pPr>
              <w:spacing w:after="1"/>
              <w:rPr>
                <w:rFonts w:ascii="Arial" w:hAnsi="Arial" w:cs="Arial"/>
                <w:sz w:val="24"/>
                <w:szCs w:val="24"/>
              </w:rPr>
            </w:pPr>
            <w:r w:rsidRPr="00DA1D50">
              <w:rPr>
                <w:rFonts w:ascii="Arial" w:hAnsi="Arial" w:cs="Arial"/>
                <w:sz w:val="24"/>
                <w:szCs w:val="24"/>
              </w:rPr>
              <w:t xml:space="preserve">статьи </w:t>
            </w:r>
            <w:hyperlink r:id="rId17" w:history="1">
              <w:r w:rsidRPr="00DA1D50">
                <w:rPr>
                  <w:rStyle w:val="aff8"/>
                  <w:rFonts w:ascii="Arial" w:hAnsi="Arial" w:cs="Arial"/>
                  <w:sz w:val="24"/>
                  <w:szCs w:val="24"/>
                </w:rPr>
                <w:t>3</w:t>
              </w:r>
            </w:hyperlink>
            <w:r w:rsidRPr="00DA1D50">
              <w:rPr>
                <w:rFonts w:ascii="Arial" w:hAnsi="Arial" w:cs="Arial"/>
                <w:sz w:val="24"/>
                <w:szCs w:val="24"/>
              </w:rPr>
              <w:t>9.3 ЗК РФ</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Член садоводческого некоммерческого товарищества (СНТ) или огороднического некоммерческого товарищества (ОНТ)</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Утвержденный проект межевания территории</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ЕГРН об объекте недвижимости (об испрашиваемом земельном участке)</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ЕГРЮЛ в отношении СНТ или ОНТ</w:t>
            </w:r>
          </w:p>
        </w:tc>
      </w:tr>
      <w:tr w:rsidR="00432438" w:rsidRPr="00DA1D50">
        <w:trPr>
          <w:trHeight w:val="5461"/>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rPr>
                <w:rFonts w:ascii="Arial" w:hAnsi="Arial" w:cs="Arial"/>
                <w:sz w:val="24"/>
                <w:szCs w:val="24"/>
              </w:rPr>
            </w:pPr>
            <w:r w:rsidRPr="00DA1D50">
              <w:rPr>
                <w:rFonts w:ascii="Arial" w:hAnsi="Arial" w:cs="Arial"/>
                <w:sz w:val="24"/>
                <w:szCs w:val="24"/>
              </w:rPr>
              <w:lastRenderedPageBreak/>
              <w:t xml:space="preserve">Подпункт 6 пункта 2 </w:t>
            </w:r>
          </w:p>
          <w:p w:rsidR="00432438" w:rsidRPr="00DA1D50" w:rsidRDefault="00DA1D50">
            <w:pPr>
              <w:spacing w:after="1"/>
              <w:rPr>
                <w:rFonts w:ascii="Arial" w:hAnsi="Arial" w:cs="Arial"/>
                <w:sz w:val="24"/>
                <w:szCs w:val="24"/>
              </w:rPr>
            </w:pPr>
            <w:r w:rsidRPr="00DA1D50">
              <w:rPr>
                <w:rFonts w:ascii="Arial" w:hAnsi="Arial" w:cs="Arial"/>
                <w:sz w:val="24"/>
                <w:szCs w:val="24"/>
              </w:rPr>
              <w:t xml:space="preserve">статьи </w:t>
            </w:r>
            <w:hyperlink r:id="rId18" w:history="1">
              <w:r w:rsidRPr="00DA1D50">
                <w:rPr>
                  <w:rStyle w:val="aff8"/>
                  <w:rFonts w:ascii="Arial" w:hAnsi="Arial" w:cs="Arial"/>
                  <w:sz w:val="24"/>
                  <w:szCs w:val="24"/>
                </w:rPr>
                <w:t>3</w:t>
              </w:r>
            </w:hyperlink>
            <w:r w:rsidRPr="00DA1D50">
              <w:rPr>
                <w:rFonts w:ascii="Arial" w:hAnsi="Arial" w:cs="Arial"/>
                <w:sz w:val="24"/>
                <w:szCs w:val="24"/>
              </w:rPr>
              <w:t>9.3 ЗК РФ</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Собственник здания, сооружения либо помещения в здании, сооружении</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Земельный участок, на котором расположено здание, сооружение</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ЕГРН об объекте недвижимости (об испрашиваемом земельном участке)</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ЕГРН об объекте недвижимости (о здании и (или) сооружении, расположенно</w:t>
            </w:r>
            <w:proofErr w:type="gramStart"/>
            <w:r w:rsidRPr="00DA1D50">
              <w:rPr>
                <w:rFonts w:ascii="Arial" w:hAnsi="Arial" w:cs="Arial"/>
                <w:sz w:val="24"/>
                <w:szCs w:val="24"/>
              </w:rPr>
              <w:t>м(</w:t>
            </w:r>
            <w:proofErr w:type="spellStart"/>
            <w:proofErr w:type="gramEnd"/>
            <w:r w:rsidRPr="00DA1D50">
              <w:rPr>
                <w:rFonts w:ascii="Arial" w:hAnsi="Arial" w:cs="Arial"/>
                <w:sz w:val="24"/>
                <w:szCs w:val="24"/>
              </w:rPr>
              <w:t>ых</w:t>
            </w:r>
            <w:proofErr w:type="spellEnd"/>
            <w:r w:rsidRPr="00DA1D50">
              <w:rPr>
                <w:rFonts w:ascii="Arial" w:hAnsi="Arial" w:cs="Arial"/>
                <w:sz w:val="24"/>
                <w:szCs w:val="24"/>
              </w:rPr>
              <w:t>) на испрашиваемом земельном участке)</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ЕГРЮЛ о юридическом лице, являющемся заявителем</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432438" w:rsidRPr="00DA1D50">
        <w:trPr>
          <w:trHeight w:val="1381"/>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rPr>
                <w:rFonts w:ascii="Arial" w:hAnsi="Arial" w:cs="Arial"/>
                <w:sz w:val="24"/>
                <w:szCs w:val="24"/>
              </w:rPr>
            </w:pPr>
            <w:r w:rsidRPr="00DA1D50">
              <w:rPr>
                <w:rFonts w:ascii="Arial" w:hAnsi="Arial" w:cs="Arial"/>
                <w:sz w:val="24"/>
                <w:szCs w:val="24"/>
              </w:rPr>
              <w:t xml:space="preserve">Подпункт 7 пункта 2 </w:t>
            </w:r>
          </w:p>
          <w:p w:rsidR="00432438" w:rsidRPr="00DA1D50" w:rsidRDefault="00DA1D50">
            <w:pPr>
              <w:spacing w:after="1"/>
              <w:rPr>
                <w:rFonts w:ascii="Arial" w:hAnsi="Arial" w:cs="Arial"/>
                <w:sz w:val="24"/>
                <w:szCs w:val="24"/>
              </w:rPr>
            </w:pPr>
            <w:r w:rsidRPr="00DA1D50">
              <w:rPr>
                <w:rFonts w:ascii="Arial" w:hAnsi="Arial" w:cs="Arial"/>
                <w:sz w:val="24"/>
                <w:szCs w:val="24"/>
              </w:rPr>
              <w:t xml:space="preserve">статьи </w:t>
            </w:r>
            <w:hyperlink r:id="rId19" w:history="1">
              <w:r w:rsidRPr="00DA1D50">
                <w:rPr>
                  <w:rStyle w:val="aff8"/>
                  <w:rFonts w:ascii="Arial" w:hAnsi="Arial" w:cs="Arial"/>
                  <w:sz w:val="24"/>
                  <w:szCs w:val="24"/>
                </w:rPr>
                <w:t>3</w:t>
              </w:r>
            </w:hyperlink>
            <w:r w:rsidRPr="00DA1D50">
              <w:rPr>
                <w:rFonts w:ascii="Arial" w:hAnsi="Arial" w:cs="Arial"/>
                <w:sz w:val="24"/>
                <w:szCs w:val="24"/>
              </w:rPr>
              <w:t>9.3 ЗК РФ</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Юридическое лицо, использующее земельный участок на праве постоянного (бессрочного) пользования</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Земельный участок, принадлежащий юридическому лицу на праве постоянного (бессрочного) пользования</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ЕГРН об объекте недвижимости (об испрашиваемом земельном участке)</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ЕГРЮЛ о юридическом лице, являющемся заявителем</w:t>
            </w:r>
          </w:p>
        </w:tc>
      </w:tr>
      <w:tr w:rsidR="00432438" w:rsidRPr="00DA1D50">
        <w:trPr>
          <w:trHeight w:val="3677"/>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rPr>
                <w:rFonts w:ascii="Arial" w:hAnsi="Arial" w:cs="Arial"/>
                <w:sz w:val="24"/>
                <w:szCs w:val="24"/>
              </w:rPr>
            </w:pPr>
            <w:r w:rsidRPr="00DA1D50">
              <w:rPr>
                <w:rFonts w:ascii="Arial" w:hAnsi="Arial" w:cs="Arial"/>
                <w:sz w:val="24"/>
                <w:szCs w:val="24"/>
              </w:rPr>
              <w:lastRenderedPageBreak/>
              <w:t xml:space="preserve">Подпункт 8 пункта 2 </w:t>
            </w:r>
          </w:p>
          <w:p w:rsidR="00432438" w:rsidRPr="00DA1D50" w:rsidRDefault="00DA1D50">
            <w:pPr>
              <w:spacing w:after="1"/>
              <w:rPr>
                <w:rFonts w:ascii="Arial" w:hAnsi="Arial" w:cs="Arial"/>
                <w:sz w:val="24"/>
                <w:szCs w:val="24"/>
              </w:rPr>
            </w:pPr>
            <w:r w:rsidRPr="00DA1D50">
              <w:rPr>
                <w:rFonts w:ascii="Arial" w:hAnsi="Arial" w:cs="Arial"/>
                <w:sz w:val="24"/>
                <w:szCs w:val="24"/>
              </w:rPr>
              <w:t xml:space="preserve">статьи </w:t>
            </w:r>
            <w:hyperlink r:id="rId20" w:history="1">
              <w:r w:rsidRPr="00DA1D50">
                <w:rPr>
                  <w:rStyle w:val="aff8"/>
                  <w:rFonts w:ascii="Arial" w:hAnsi="Arial" w:cs="Arial"/>
                  <w:sz w:val="24"/>
                  <w:szCs w:val="24"/>
                </w:rPr>
                <w:t>3</w:t>
              </w:r>
            </w:hyperlink>
            <w:r w:rsidRPr="00DA1D50">
              <w:rPr>
                <w:rFonts w:ascii="Arial" w:hAnsi="Arial" w:cs="Arial"/>
                <w:sz w:val="24"/>
                <w:szCs w:val="24"/>
              </w:rPr>
              <w:t>9.3 ЗК РФ</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ЕГРН об объекте недвижимости (об испрашиваемом земельном участке)</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ЕГРЮЛ о юридическом лице, являющемся заявителем</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ЕГРИП об индивидуальном предпринимателе, являющемся заявителем</w:t>
            </w:r>
          </w:p>
        </w:tc>
      </w:tr>
      <w:tr w:rsidR="00432438" w:rsidRPr="00DA1D50">
        <w:trPr>
          <w:trHeight w:val="2302"/>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rPr>
                <w:rFonts w:ascii="Arial" w:hAnsi="Arial" w:cs="Arial"/>
                <w:sz w:val="24"/>
                <w:szCs w:val="24"/>
              </w:rPr>
            </w:pPr>
            <w:r w:rsidRPr="00DA1D50">
              <w:rPr>
                <w:rFonts w:ascii="Arial" w:hAnsi="Arial" w:cs="Arial"/>
                <w:sz w:val="24"/>
                <w:szCs w:val="24"/>
              </w:rPr>
              <w:t xml:space="preserve">Подпункт 9 пункта 2 </w:t>
            </w:r>
          </w:p>
          <w:p w:rsidR="00432438" w:rsidRPr="00DA1D50" w:rsidRDefault="00DA1D50">
            <w:pPr>
              <w:spacing w:after="1"/>
              <w:rPr>
                <w:rFonts w:ascii="Arial" w:hAnsi="Arial" w:cs="Arial"/>
                <w:sz w:val="24"/>
                <w:szCs w:val="24"/>
              </w:rPr>
            </w:pPr>
            <w:r w:rsidRPr="00DA1D50">
              <w:rPr>
                <w:rFonts w:ascii="Arial" w:hAnsi="Arial" w:cs="Arial"/>
                <w:sz w:val="24"/>
                <w:szCs w:val="24"/>
              </w:rPr>
              <w:t xml:space="preserve">статьи </w:t>
            </w:r>
            <w:hyperlink r:id="rId21" w:history="1">
              <w:r w:rsidRPr="00DA1D50">
                <w:rPr>
                  <w:rStyle w:val="aff8"/>
                  <w:rFonts w:ascii="Arial" w:hAnsi="Arial" w:cs="Arial"/>
                  <w:sz w:val="24"/>
                  <w:szCs w:val="24"/>
                </w:rPr>
                <w:t>3</w:t>
              </w:r>
            </w:hyperlink>
            <w:r w:rsidRPr="00DA1D50">
              <w:rPr>
                <w:rFonts w:ascii="Arial" w:hAnsi="Arial" w:cs="Arial"/>
                <w:sz w:val="24"/>
                <w:szCs w:val="24"/>
              </w:rPr>
              <w:t>9.3 ЗК РФ</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ЕГРН об объекте недвижимости (об испрашиваемом земельном участке)</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ЕГРЮЛ о юридическом лице, являющемся заявителем</w:t>
            </w:r>
          </w:p>
          <w:p w:rsidR="00432438" w:rsidRPr="00DA1D50" w:rsidRDefault="00432438">
            <w:pPr>
              <w:spacing w:after="1"/>
              <w:jc w:val="center"/>
              <w:rPr>
                <w:rFonts w:ascii="Arial" w:hAnsi="Arial" w:cs="Arial"/>
                <w:sz w:val="24"/>
                <w:szCs w:val="24"/>
              </w:rPr>
            </w:pPr>
          </w:p>
          <w:p w:rsidR="00432438" w:rsidRPr="00DA1D50" w:rsidRDefault="00DA1D50">
            <w:pPr>
              <w:spacing w:after="1"/>
              <w:jc w:val="center"/>
              <w:rPr>
                <w:rFonts w:ascii="Arial" w:hAnsi="Arial" w:cs="Arial"/>
                <w:sz w:val="24"/>
                <w:szCs w:val="24"/>
              </w:rPr>
            </w:pPr>
            <w:r w:rsidRPr="00DA1D50">
              <w:rPr>
                <w:rFonts w:ascii="Arial" w:hAnsi="Arial" w:cs="Arial"/>
                <w:sz w:val="24"/>
                <w:szCs w:val="24"/>
              </w:rPr>
              <w:t>Выписка из ЕГРИП об индивидуальном предпринимателе, являющемся заявителем</w:t>
            </w:r>
          </w:p>
        </w:tc>
      </w:tr>
    </w:tbl>
    <w:p w:rsidR="00432438" w:rsidRPr="00DA1D50" w:rsidRDefault="00432438">
      <w:pPr>
        <w:widowControl w:val="0"/>
        <w:jc w:val="both"/>
        <w:rPr>
          <w:rFonts w:ascii="Arial" w:hAnsi="Arial" w:cs="Arial"/>
          <w:sz w:val="24"/>
          <w:szCs w:val="24"/>
        </w:rPr>
      </w:pP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DA1D50">
        <w:rPr>
          <w:rFonts w:ascii="Arial" w:hAnsi="Arial" w:cs="Arial"/>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DA1D50">
        <w:rPr>
          <w:rFonts w:ascii="Arial" w:hAnsi="Arial" w:cs="Arial"/>
          <w:sz w:val="24"/>
          <w:szCs w:val="24"/>
        </w:rPr>
        <w:t xml:space="preserve"> органом посредством межведомственного информационного взаимодействия.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2.5.4. </w:t>
      </w:r>
      <w:proofErr w:type="gramStart"/>
      <w:r w:rsidRPr="00DA1D50">
        <w:rPr>
          <w:rFonts w:ascii="Arial" w:hAnsi="Arial" w:cs="Arial"/>
          <w:sz w:val="24"/>
          <w:szCs w:val="24"/>
        </w:rPr>
        <w:t xml:space="preserve">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w:t>
      </w:r>
      <w:r w:rsidRPr="00DA1D50">
        <w:rPr>
          <w:rFonts w:ascii="Arial" w:hAnsi="Arial" w:cs="Arial"/>
          <w:sz w:val="24"/>
          <w:szCs w:val="24"/>
        </w:rPr>
        <w:lastRenderedPageBreak/>
        <w:t>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w:t>
      </w:r>
      <w:proofErr w:type="gramEnd"/>
      <w:r w:rsidRPr="00DA1D50">
        <w:rPr>
          <w:rFonts w:ascii="Arial" w:hAnsi="Arial" w:cs="Arial"/>
          <w:sz w:val="24"/>
          <w:szCs w:val="24"/>
        </w:rPr>
        <w:t xml:space="preserve">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случае</w:t>
      </w:r>
      <w:proofErr w:type="gramStart"/>
      <w:r w:rsidRPr="00DA1D50">
        <w:rPr>
          <w:rFonts w:ascii="Arial" w:hAnsi="Arial" w:cs="Arial"/>
          <w:sz w:val="24"/>
          <w:szCs w:val="24"/>
        </w:rPr>
        <w:t>,</w:t>
      </w:r>
      <w:proofErr w:type="gramEnd"/>
      <w:r w:rsidRPr="00DA1D50">
        <w:rPr>
          <w:rFonts w:ascii="Arial" w:hAnsi="Arial" w:cs="Arial"/>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432438" w:rsidRPr="00DA1D50" w:rsidRDefault="00432438">
      <w:pPr>
        <w:jc w:val="both"/>
        <w:rPr>
          <w:rFonts w:ascii="Arial" w:hAnsi="Arial" w:cs="Arial"/>
          <w:sz w:val="24"/>
          <w:szCs w:val="24"/>
        </w:rPr>
      </w:pPr>
    </w:p>
    <w:p w:rsidR="00432438" w:rsidRPr="00DA1D50" w:rsidRDefault="00DA1D50">
      <w:pPr>
        <w:ind w:firstLine="720"/>
        <w:jc w:val="both"/>
        <w:rPr>
          <w:rFonts w:ascii="Arial" w:hAnsi="Arial" w:cs="Arial"/>
          <w:sz w:val="24"/>
          <w:szCs w:val="24"/>
        </w:rPr>
      </w:pPr>
      <w:r w:rsidRPr="00DA1D50">
        <w:rPr>
          <w:rFonts w:ascii="Arial" w:hAnsi="Arial" w:cs="Arial"/>
          <w:sz w:val="24"/>
          <w:szCs w:val="24"/>
        </w:rPr>
        <w:t>2.5.5. Запрещается требовать от заявителя:</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2438" w:rsidRPr="00DA1D50" w:rsidRDefault="00DA1D50">
      <w:pPr>
        <w:ind w:firstLine="720"/>
        <w:jc w:val="both"/>
        <w:rPr>
          <w:rFonts w:ascii="Arial" w:hAnsi="Arial" w:cs="Arial"/>
          <w:sz w:val="24"/>
          <w:szCs w:val="24"/>
        </w:rPr>
      </w:pPr>
      <w:proofErr w:type="gramStart"/>
      <w:r w:rsidRPr="00DA1D50">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DA1D50">
          <w:rPr>
            <w:rStyle w:val="aff8"/>
            <w:rFonts w:ascii="Arial" w:hAnsi="Arial" w:cs="Arial"/>
            <w:sz w:val="24"/>
            <w:szCs w:val="24"/>
          </w:rPr>
          <w:t>частью 1 статьи 1</w:t>
        </w:r>
      </w:hyperlink>
      <w:r w:rsidRPr="00DA1D50">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DA1D50">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3" w:history="1">
        <w:r w:rsidRPr="00DA1D50">
          <w:rPr>
            <w:rStyle w:val="aff8"/>
            <w:rFonts w:ascii="Arial" w:hAnsi="Arial" w:cs="Arial"/>
            <w:sz w:val="24"/>
            <w:szCs w:val="24"/>
          </w:rPr>
          <w:t>частью 6 статьи 7</w:t>
        </w:r>
      </w:hyperlink>
      <w:r w:rsidRPr="00DA1D50">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Атамановского сельского</w:t>
      </w:r>
      <w:proofErr w:type="gramEnd"/>
      <w:r w:rsidRPr="00DA1D50">
        <w:rPr>
          <w:rFonts w:ascii="Arial" w:hAnsi="Arial" w:cs="Arial"/>
          <w:sz w:val="24"/>
          <w:szCs w:val="24"/>
        </w:rPr>
        <w:t xml:space="preserve"> поселения Даниловского муниципального района Волгоградской области от 25.04.2022г. № 5/3 </w:t>
      </w:r>
      <w:r w:rsidRPr="00DA1D50">
        <w:rPr>
          <w:rFonts w:ascii="Arial" w:hAnsi="Arial" w:cs="Arial"/>
          <w:spacing w:val="7"/>
          <w:sz w:val="24"/>
          <w:szCs w:val="24"/>
        </w:rPr>
        <w:t>«</w:t>
      </w:r>
      <w:r w:rsidRPr="00DA1D50">
        <w:rPr>
          <w:rFonts w:ascii="Arial" w:hAnsi="Arial" w:cs="Arial"/>
          <w:sz w:val="24"/>
          <w:szCs w:val="24"/>
        </w:rPr>
        <w:t xml:space="preserve">Об утверждении перечня необходимых и обязательных услуг </w:t>
      </w:r>
      <w:r w:rsidRPr="00DA1D50">
        <w:rPr>
          <w:rFonts w:ascii="Arial" w:hAnsi="Arial" w:cs="Arial"/>
          <w:sz w:val="24"/>
          <w:szCs w:val="24"/>
        </w:rPr>
        <w:lastRenderedPageBreak/>
        <w:t>для предоставления муниципальных услуг администрацией Атамановского сельского поселения Даниловского муниципального района Волгоградской области»;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DA1D50">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DA1D50">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DA1D50">
        <w:rPr>
          <w:rFonts w:ascii="Arial" w:hAnsi="Arial" w:cs="Arial"/>
          <w:sz w:val="24"/>
          <w:szCs w:val="24"/>
        </w:rPr>
        <w:br/>
        <w:t>в представленный ранее комплект документов;</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DA1D50">
        <w:rPr>
          <w:rFonts w:ascii="Arial" w:hAnsi="Arial" w:cs="Arial"/>
          <w:sz w:val="24"/>
          <w:szCs w:val="24"/>
        </w:rPr>
        <w:br/>
        <w:t>для предоставления муниципальной услуги, либо в предоставлении муниципальной услуги;</w:t>
      </w:r>
    </w:p>
    <w:p w:rsidR="00432438" w:rsidRPr="00DA1D50" w:rsidRDefault="00DA1D50">
      <w:pPr>
        <w:ind w:firstLine="720"/>
        <w:jc w:val="both"/>
        <w:rPr>
          <w:rFonts w:ascii="Arial" w:hAnsi="Arial" w:cs="Arial"/>
          <w:sz w:val="24"/>
          <w:szCs w:val="24"/>
        </w:rPr>
      </w:pPr>
      <w:proofErr w:type="gramStart"/>
      <w:r w:rsidRPr="00DA1D50">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4" w:history="1">
        <w:r w:rsidRPr="00DA1D50">
          <w:rPr>
            <w:rStyle w:val="aff8"/>
            <w:rFonts w:ascii="Arial" w:hAnsi="Arial" w:cs="Arial"/>
            <w:sz w:val="24"/>
            <w:szCs w:val="24"/>
          </w:rPr>
          <w:t>частью 1.1 статьи 16</w:t>
        </w:r>
      </w:hyperlink>
      <w:r w:rsidRPr="00DA1D50">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DA1D50">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25" w:history="1">
        <w:r w:rsidRPr="00DA1D50">
          <w:rPr>
            <w:rStyle w:val="aff8"/>
            <w:rFonts w:ascii="Arial" w:hAnsi="Arial" w:cs="Arial"/>
            <w:sz w:val="24"/>
            <w:szCs w:val="24"/>
          </w:rPr>
          <w:t>частью 1.1 статьи 16</w:t>
        </w:r>
      </w:hyperlink>
      <w:r w:rsidRPr="00DA1D50">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432438" w:rsidRPr="00DA1D50" w:rsidRDefault="00DA1D50">
      <w:pPr>
        <w:pStyle w:val="HTML"/>
        <w:ind w:firstLine="709"/>
        <w:jc w:val="both"/>
        <w:rPr>
          <w:rFonts w:ascii="Arial" w:hAnsi="Arial" w:cs="Arial"/>
          <w:sz w:val="24"/>
          <w:szCs w:val="24"/>
        </w:rPr>
      </w:pPr>
      <w:r w:rsidRPr="00DA1D50">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2.6. Исчерпывающий перечень оснований для отказа в приеме документов.</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2.7. Основания для возврата заявления о предварительном согласовании:</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заявление не соответствует требованиям, установленным пунктом 2.5.1.1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заявление подано в иной уполномоченный орган;</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к заявлению не приложены документы, предусмотренные пунктом 2.5.1.2 настоящего административного регламента.</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2.8. Основания для возврата заявления о предоставлении земельного участка:</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lastRenderedPageBreak/>
        <w:t>- заявление не соответствует требованиям, установленным пунктом 2.5.2.1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заявление подано в иной уполномоченный орган;</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к заявлению не приложены документы, предусмотренные пунктом 2.5.2.2 настоящего административного регламента.</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2.9. Основания для приостановления предоставления муниципальной услуги и для отказа в предоставлении муниципальной услуги.</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2.9.1. В случае</w:t>
      </w:r>
      <w:proofErr w:type="gramStart"/>
      <w:r w:rsidRPr="00DA1D50">
        <w:rPr>
          <w:rFonts w:ascii="Arial" w:hAnsi="Arial" w:cs="Arial"/>
          <w:sz w:val="24"/>
          <w:szCs w:val="24"/>
        </w:rPr>
        <w:t>,</w:t>
      </w:r>
      <w:proofErr w:type="gramEnd"/>
      <w:r w:rsidRPr="00DA1D50">
        <w:rPr>
          <w:rFonts w:ascii="Arial" w:hAnsi="Arial" w:cs="Arial"/>
          <w:sz w:val="24"/>
          <w:szCs w:val="24"/>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DA1D50">
        <w:rPr>
          <w:rFonts w:ascii="Arial" w:hAnsi="Arial" w:cs="Arial"/>
          <w:sz w:val="24"/>
          <w:szCs w:val="24"/>
        </w:rPr>
        <w:t>согласовании</w:t>
      </w:r>
      <w:proofErr w:type="gramEnd"/>
      <w:r w:rsidRPr="00DA1D50">
        <w:rPr>
          <w:rFonts w:ascii="Arial" w:hAnsi="Arial" w:cs="Arial"/>
          <w:sz w:val="24"/>
          <w:szCs w:val="24"/>
        </w:rPr>
        <w:t>.</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32438" w:rsidRPr="00DA1D50" w:rsidRDefault="00DA1D50">
      <w:pPr>
        <w:ind w:firstLine="709"/>
        <w:jc w:val="both"/>
        <w:rPr>
          <w:rFonts w:ascii="Arial" w:hAnsi="Arial" w:cs="Arial"/>
          <w:color w:val="FF0000"/>
          <w:sz w:val="24"/>
          <w:szCs w:val="24"/>
          <w:vertAlign w:val="superscript"/>
        </w:rPr>
      </w:pPr>
      <w:r w:rsidRPr="00DA1D50">
        <w:rPr>
          <w:rFonts w:ascii="Arial" w:hAnsi="Arial" w:cs="Arial"/>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32438" w:rsidRPr="00DA1D50" w:rsidRDefault="00DA1D50">
      <w:pPr>
        <w:widowControl w:val="0"/>
        <w:ind w:firstLine="709"/>
        <w:jc w:val="both"/>
        <w:rPr>
          <w:rFonts w:ascii="Arial" w:hAnsi="Arial" w:cs="Arial"/>
          <w:sz w:val="24"/>
          <w:szCs w:val="24"/>
        </w:rPr>
      </w:pPr>
      <w:r w:rsidRPr="00DA1D50">
        <w:rPr>
          <w:rFonts w:ascii="Arial" w:hAnsi="Arial" w:cs="Arial"/>
          <w:color w:val="FF0000"/>
          <w:sz w:val="24"/>
          <w:szCs w:val="24"/>
          <w:vertAlign w:val="superscript"/>
        </w:rPr>
        <w:t>5</w:t>
      </w:r>
      <w:r w:rsidRPr="00DA1D50">
        <w:rPr>
          <w:rFonts w:ascii="Arial" w:hAnsi="Arial" w:cs="Arial"/>
          <w:sz w:val="24"/>
          <w:szCs w:val="24"/>
          <w:vertAlign w:val="superscript"/>
        </w:rPr>
        <w:t xml:space="preserve"> </w:t>
      </w:r>
      <w:r w:rsidRPr="00DA1D50">
        <w:rPr>
          <w:rFonts w:ascii="Arial" w:hAnsi="Arial" w:cs="Arial"/>
          <w:sz w:val="24"/>
          <w:szCs w:val="24"/>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 земельный участок, который предстоит образовать, не может быть предоставлен заявителю по основаниям, указанным в подпунктах 1 - 13, 15 - 19, 22 и 23 пункта 2.9.3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2.9.3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2.9.3. Уполномоченный орган принимает решение об отказе в предоставлении земельного участка при наличии хотя бы одного из следующих оснований:</w:t>
      </w:r>
    </w:p>
    <w:p w:rsidR="00432438" w:rsidRPr="00DA1D50" w:rsidRDefault="00DA1D50">
      <w:pPr>
        <w:ind w:firstLine="709"/>
        <w:jc w:val="both"/>
        <w:rPr>
          <w:rFonts w:ascii="Arial" w:hAnsi="Arial" w:cs="Arial"/>
          <w:sz w:val="24"/>
          <w:szCs w:val="24"/>
        </w:rPr>
      </w:pPr>
      <w:r w:rsidRPr="00DA1D50">
        <w:rPr>
          <w:rFonts w:ascii="Arial" w:hAnsi="Arial" w:cs="Arial"/>
          <w:sz w:val="24"/>
          <w:szCs w:val="24"/>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w:t>
      </w:r>
      <w:r w:rsidRPr="00DA1D50">
        <w:rPr>
          <w:rFonts w:ascii="Arial" w:hAnsi="Arial" w:cs="Arial"/>
          <w:color w:val="FF0000"/>
          <w:sz w:val="24"/>
          <w:szCs w:val="24"/>
        </w:rPr>
        <w:t xml:space="preserve"> </w:t>
      </w:r>
      <w:r w:rsidRPr="00DA1D50">
        <w:rPr>
          <w:rFonts w:ascii="Arial" w:hAnsi="Arial" w:cs="Arial"/>
          <w:sz w:val="24"/>
          <w:szCs w:val="24"/>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DA1D50">
        <w:rPr>
          <w:rFonts w:ascii="Arial" w:hAnsi="Arial" w:cs="Arial"/>
          <w:sz w:val="24"/>
          <w:szCs w:val="24"/>
        </w:rPr>
        <w:t xml:space="preserve"> </w:t>
      </w:r>
      <w:proofErr w:type="gramStart"/>
      <w:r w:rsidRPr="00DA1D50">
        <w:rPr>
          <w:rFonts w:ascii="Arial" w:hAnsi="Arial" w:cs="Arial"/>
          <w:sz w:val="24"/>
          <w:szCs w:val="24"/>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DA1D50">
          <w:rPr>
            <w:rStyle w:val="aff8"/>
            <w:rFonts w:ascii="Arial" w:hAnsi="Arial" w:cs="Arial"/>
            <w:sz w:val="24"/>
            <w:szCs w:val="24"/>
          </w:rPr>
          <w:t>статьей 39.36</w:t>
        </w:r>
      </w:hyperlink>
      <w:r w:rsidRPr="00DA1D50">
        <w:rPr>
          <w:rFonts w:ascii="Arial" w:hAnsi="Arial" w:cs="Arial"/>
          <w:sz w:val="24"/>
          <w:szCs w:val="24"/>
        </w:rPr>
        <w:t xml:space="preserve"> ЗК РФ, либо с заявлением</w:t>
      </w:r>
      <w:proofErr w:type="gramEnd"/>
      <w:r w:rsidRPr="00DA1D50">
        <w:rPr>
          <w:rFonts w:ascii="Arial" w:hAnsi="Arial" w:cs="Arial"/>
          <w:sz w:val="24"/>
          <w:szCs w:val="24"/>
        </w:rPr>
        <w:t xml:space="preserve"> </w:t>
      </w:r>
      <w:proofErr w:type="gramStart"/>
      <w:r w:rsidRPr="00DA1D50">
        <w:rPr>
          <w:rFonts w:ascii="Arial" w:hAnsi="Arial" w:cs="Arial"/>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DA1D50">
        <w:rPr>
          <w:rFonts w:ascii="Arial" w:hAnsi="Arial" w:cs="Arial"/>
          <w:sz w:val="24"/>
          <w:szCs w:val="24"/>
        </w:rPr>
        <w:t xml:space="preserve">, установленные указанными решениями, не выполнены обязанности, предусмотренные </w:t>
      </w:r>
      <w:hyperlink r:id="rId27" w:history="1">
        <w:r w:rsidRPr="00DA1D50">
          <w:rPr>
            <w:rStyle w:val="aff8"/>
            <w:rFonts w:ascii="Arial" w:hAnsi="Arial" w:cs="Arial"/>
            <w:sz w:val="24"/>
            <w:szCs w:val="24"/>
          </w:rPr>
          <w:t>частью 11 статьи 55.32</w:t>
        </w:r>
      </w:hyperlink>
      <w:r w:rsidRPr="00DA1D50">
        <w:rPr>
          <w:rFonts w:ascii="Arial" w:hAnsi="Arial" w:cs="Arial"/>
          <w:sz w:val="24"/>
          <w:szCs w:val="24"/>
        </w:rPr>
        <w:t xml:space="preserve"> Градостроительного кодекса Российской Федерации;</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Pr="00DA1D50">
          <w:rPr>
            <w:rStyle w:val="aff8"/>
            <w:rFonts w:ascii="Arial" w:hAnsi="Arial" w:cs="Arial"/>
            <w:sz w:val="24"/>
            <w:szCs w:val="24"/>
          </w:rPr>
          <w:t>статьей 39.36</w:t>
        </w:r>
      </w:hyperlink>
      <w:r w:rsidRPr="00DA1D50">
        <w:rPr>
          <w:rFonts w:ascii="Arial" w:hAnsi="Arial" w:cs="Arial"/>
          <w:sz w:val="24"/>
          <w:szCs w:val="24"/>
        </w:rPr>
        <w:t xml:space="preserve"> ЗК РФ, либо с</w:t>
      </w:r>
      <w:proofErr w:type="gramEnd"/>
      <w:r w:rsidRPr="00DA1D50">
        <w:rPr>
          <w:rFonts w:ascii="Arial" w:hAnsi="Arial" w:cs="Arial"/>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w:t>
      </w:r>
      <w:r w:rsidRPr="00DA1D50">
        <w:rPr>
          <w:rFonts w:ascii="Arial" w:hAnsi="Arial" w:cs="Arial"/>
          <w:sz w:val="24"/>
          <w:szCs w:val="24"/>
        </w:rPr>
        <w:lastRenderedPageBreak/>
        <w:t>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A1D50">
        <w:rPr>
          <w:rFonts w:ascii="Arial" w:hAnsi="Arial" w:cs="Arial"/>
          <w:sz w:val="24"/>
          <w:szCs w:val="24"/>
        </w:rPr>
        <w:t xml:space="preserve"> для целей резервирования;</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DA1D50">
        <w:rPr>
          <w:rFonts w:ascii="Arial" w:hAnsi="Arial" w:cs="Arial"/>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DA1D50">
        <w:rPr>
          <w:rFonts w:ascii="Arial" w:hAnsi="Arial" w:cs="Arial"/>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DA1D50">
        <w:rPr>
          <w:rFonts w:ascii="Arial" w:hAnsi="Arial" w:cs="Arial"/>
          <w:sz w:val="24"/>
          <w:szCs w:val="24"/>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DA1D50">
        <w:rPr>
          <w:rFonts w:ascii="Arial" w:hAnsi="Arial" w:cs="Arial"/>
          <w:sz w:val="24"/>
          <w:szCs w:val="24"/>
        </w:rPr>
        <w:t>извещение</w:t>
      </w:r>
      <w:proofErr w:type="gramEnd"/>
      <w:r w:rsidRPr="00DA1D50">
        <w:rPr>
          <w:rFonts w:ascii="Arial" w:hAnsi="Arial" w:cs="Arial"/>
          <w:sz w:val="24"/>
          <w:szCs w:val="24"/>
        </w:rPr>
        <w:t xml:space="preserve"> о проведении которого размещено в соответствии с пунктом 19 статьи 39.11 ЗК РФ;</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DA1D50">
        <w:rPr>
          <w:rFonts w:ascii="Arial" w:hAnsi="Arial" w:cs="Arial"/>
          <w:sz w:val="24"/>
          <w:szCs w:val="24"/>
        </w:rPr>
        <w:t xml:space="preserve"> об отказе в проведении этого аукциона по основаниям, предусмотренным пунктом 8 статьи 39.11 ЗК РФ;</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13) в отношении земельного участка, указанного в заявлен</w:t>
      </w:r>
      <w:proofErr w:type="gramStart"/>
      <w:r w:rsidRPr="00DA1D50">
        <w:rPr>
          <w:rFonts w:ascii="Arial" w:hAnsi="Arial" w:cs="Arial"/>
          <w:sz w:val="24"/>
          <w:szCs w:val="24"/>
        </w:rPr>
        <w:t>ии о е</w:t>
      </w:r>
      <w:proofErr w:type="gramEnd"/>
      <w:r w:rsidRPr="00DA1D50">
        <w:rPr>
          <w:rFonts w:ascii="Arial" w:hAnsi="Arial" w:cs="Arial"/>
          <w:sz w:val="24"/>
          <w:szCs w:val="24"/>
        </w:rPr>
        <w:t>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lastRenderedPageBreak/>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9" w:history="1">
        <w:r w:rsidRPr="00DA1D50">
          <w:rPr>
            <w:rStyle w:val="aff8"/>
            <w:rFonts w:ascii="Arial" w:hAnsi="Arial" w:cs="Arial"/>
            <w:sz w:val="24"/>
            <w:szCs w:val="24"/>
          </w:rPr>
          <w:t>пунктом 6 статьи 39.10</w:t>
        </w:r>
      </w:hyperlink>
      <w:r w:rsidRPr="00DA1D50">
        <w:rPr>
          <w:rFonts w:ascii="Arial" w:hAnsi="Arial" w:cs="Arial"/>
          <w:sz w:val="24"/>
          <w:szCs w:val="24"/>
        </w:rPr>
        <w:t xml:space="preserve"> ЗК РФ;</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19) предоставление земельного участка на заявленном виде прав не допускается;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20) в отношении земельного участка, указанного в заявлен</w:t>
      </w:r>
      <w:proofErr w:type="gramStart"/>
      <w:r w:rsidRPr="00DA1D50">
        <w:rPr>
          <w:rFonts w:ascii="Arial" w:hAnsi="Arial" w:cs="Arial"/>
          <w:sz w:val="24"/>
          <w:szCs w:val="24"/>
        </w:rPr>
        <w:t>ии о е</w:t>
      </w:r>
      <w:proofErr w:type="gramEnd"/>
      <w:r w:rsidRPr="00DA1D50">
        <w:rPr>
          <w:rFonts w:ascii="Arial" w:hAnsi="Arial" w:cs="Arial"/>
          <w:sz w:val="24"/>
          <w:szCs w:val="24"/>
        </w:rPr>
        <w:t>го предоставлении, не установлен вид разрешенного использования;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21) указанный в заявлении о предоставлении земельного участка земельный участок не отнесен к определенной категории земель;</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22) в отношении земельного участка, указанного в заявлен</w:t>
      </w:r>
      <w:proofErr w:type="gramStart"/>
      <w:r w:rsidRPr="00DA1D50">
        <w:rPr>
          <w:rFonts w:ascii="Arial" w:hAnsi="Arial" w:cs="Arial"/>
          <w:sz w:val="24"/>
          <w:szCs w:val="24"/>
        </w:rPr>
        <w:t>ии о е</w:t>
      </w:r>
      <w:proofErr w:type="gramEnd"/>
      <w:r w:rsidRPr="00DA1D50">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A1D50">
        <w:rPr>
          <w:rFonts w:ascii="Arial" w:hAnsi="Arial" w:cs="Arial"/>
          <w:sz w:val="24"/>
          <w:szCs w:val="24"/>
        </w:rPr>
        <w:t xml:space="preserve"> сносу или реконструкции;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24) границы земельного участка, указанного в заявлен</w:t>
      </w:r>
      <w:proofErr w:type="gramStart"/>
      <w:r w:rsidRPr="00DA1D50">
        <w:rPr>
          <w:rFonts w:ascii="Arial" w:hAnsi="Arial" w:cs="Arial"/>
          <w:sz w:val="24"/>
          <w:szCs w:val="24"/>
        </w:rPr>
        <w:t>ии о е</w:t>
      </w:r>
      <w:proofErr w:type="gramEnd"/>
      <w:r w:rsidRPr="00DA1D50">
        <w:rPr>
          <w:rFonts w:ascii="Arial" w:hAnsi="Arial" w:cs="Arial"/>
          <w:sz w:val="24"/>
          <w:szCs w:val="24"/>
        </w:rPr>
        <w:t xml:space="preserve">го предоставлении, подлежат уточнению в соответствии с Федеральным законом «О государственной регистрации недвижимости»;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25) площадь земельного участка, указанного в заявлен</w:t>
      </w:r>
      <w:proofErr w:type="gramStart"/>
      <w:r w:rsidRPr="00DA1D50">
        <w:rPr>
          <w:rFonts w:ascii="Arial" w:hAnsi="Arial" w:cs="Arial"/>
          <w:sz w:val="24"/>
          <w:szCs w:val="24"/>
        </w:rPr>
        <w:t>ии о е</w:t>
      </w:r>
      <w:proofErr w:type="gramEnd"/>
      <w:r w:rsidRPr="00DA1D50">
        <w:rPr>
          <w:rFonts w:ascii="Arial" w:hAnsi="Arial" w:cs="Arial"/>
          <w:sz w:val="24"/>
          <w:szCs w:val="24"/>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DA1D50">
          <w:rPr>
            <w:rStyle w:val="aff8"/>
            <w:rFonts w:ascii="Arial" w:hAnsi="Arial" w:cs="Arial"/>
            <w:sz w:val="24"/>
            <w:szCs w:val="24"/>
          </w:rPr>
          <w:t>частью 4 статьи 18</w:t>
        </w:r>
      </w:hyperlink>
      <w:r w:rsidRPr="00DA1D50">
        <w:rPr>
          <w:rFonts w:ascii="Arial" w:hAnsi="Arial" w:cs="Arial"/>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sidRPr="00DA1D50">
          <w:rPr>
            <w:rStyle w:val="aff8"/>
            <w:rFonts w:ascii="Arial" w:hAnsi="Arial" w:cs="Arial"/>
            <w:sz w:val="24"/>
            <w:szCs w:val="24"/>
          </w:rPr>
          <w:t>частью 3 статьи</w:t>
        </w:r>
        <w:proofErr w:type="gramEnd"/>
        <w:r w:rsidRPr="00DA1D50">
          <w:rPr>
            <w:rStyle w:val="aff8"/>
            <w:rFonts w:ascii="Arial" w:hAnsi="Arial" w:cs="Arial"/>
            <w:sz w:val="24"/>
            <w:szCs w:val="24"/>
          </w:rPr>
          <w:t xml:space="preserve"> 14</w:t>
        </w:r>
      </w:hyperlink>
      <w:r w:rsidRPr="00DA1D50">
        <w:rPr>
          <w:rFonts w:ascii="Arial" w:hAnsi="Arial" w:cs="Arial"/>
          <w:sz w:val="24"/>
          <w:szCs w:val="24"/>
        </w:rPr>
        <w:t xml:space="preserve"> указанного Федерального закона;</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2.10. Муниципальная услуга предоставляется  бесплатно.</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xml:space="preserve">2.11. Максимальный срок ожидания в очереди при подаче заявления и при получении результата предоставления муниципальной услуги в случае обращения </w:t>
      </w:r>
      <w:r w:rsidRPr="00DA1D50">
        <w:rPr>
          <w:rFonts w:ascii="Arial" w:hAnsi="Arial" w:cs="Arial"/>
          <w:sz w:val="24"/>
          <w:szCs w:val="24"/>
        </w:rPr>
        <w:lastRenderedPageBreak/>
        <w:t>заявителя в уполномоченный орган или МФЦ составляет 15 минут.</w:t>
      </w:r>
    </w:p>
    <w:p w:rsidR="00432438" w:rsidRPr="00DA1D50" w:rsidRDefault="00DA1D50">
      <w:pPr>
        <w:pStyle w:val="af3"/>
        <w:ind w:firstLine="709"/>
        <w:jc w:val="both"/>
        <w:rPr>
          <w:rFonts w:ascii="Arial" w:hAnsi="Arial" w:cs="Arial"/>
          <w:sz w:val="24"/>
          <w:szCs w:val="24"/>
        </w:rPr>
      </w:pPr>
      <w:r w:rsidRPr="00DA1D50">
        <w:rPr>
          <w:rFonts w:ascii="Arial" w:hAnsi="Arial" w:cs="Arial"/>
          <w:sz w:val="24"/>
          <w:szCs w:val="24"/>
        </w:rPr>
        <w:t>2.12. Срок регистрации заявления и прилагаемых к нему документов составляет:</w:t>
      </w:r>
    </w:p>
    <w:p w:rsidR="00432438" w:rsidRPr="00DA1D50" w:rsidRDefault="00DA1D50">
      <w:pPr>
        <w:pStyle w:val="af3"/>
        <w:ind w:firstLine="709"/>
        <w:jc w:val="both"/>
        <w:rPr>
          <w:rFonts w:ascii="Arial" w:hAnsi="Arial" w:cs="Arial"/>
          <w:sz w:val="24"/>
          <w:szCs w:val="24"/>
        </w:rPr>
      </w:pPr>
      <w:r w:rsidRPr="00DA1D50">
        <w:rPr>
          <w:rFonts w:ascii="Arial" w:hAnsi="Arial" w:cs="Arial"/>
          <w:sz w:val="24"/>
          <w:szCs w:val="24"/>
        </w:rPr>
        <w:t>- на личном приеме граждан  –  не  более 20* минут;</w:t>
      </w:r>
    </w:p>
    <w:p w:rsidR="00432438" w:rsidRPr="00DA1D50" w:rsidRDefault="00DA1D50">
      <w:pPr>
        <w:pStyle w:val="af3"/>
        <w:ind w:firstLine="709"/>
        <w:jc w:val="both"/>
        <w:rPr>
          <w:rFonts w:ascii="Arial" w:hAnsi="Arial" w:cs="Arial"/>
          <w:i/>
          <w:sz w:val="24"/>
          <w:szCs w:val="24"/>
        </w:rPr>
      </w:pPr>
      <w:r w:rsidRPr="00DA1D50">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432438" w:rsidRPr="00DA1D50" w:rsidRDefault="00DA1D50">
      <w:pPr>
        <w:widowControl w:val="0"/>
        <w:ind w:firstLine="709"/>
        <w:jc w:val="both"/>
        <w:rPr>
          <w:rFonts w:ascii="Arial" w:hAnsi="Arial" w:cs="Arial"/>
          <w:sz w:val="24"/>
          <w:szCs w:val="24"/>
        </w:rPr>
      </w:pPr>
      <w:r w:rsidRPr="00DA1D50">
        <w:rPr>
          <w:rFonts w:ascii="Arial" w:hAnsi="Arial" w:cs="Arial"/>
          <w:i/>
          <w:sz w:val="24"/>
          <w:szCs w:val="24"/>
        </w:rPr>
        <w:t>(срок регистрации заявления не должен превышать 3 дней)</w:t>
      </w:r>
      <w:r w:rsidRPr="00DA1D50">
        <w:rPr>
          <w:rFonts w:ascii="Arial" w:hAnsi="Arial" w:cs="Arial"/>
          <w:sz w:val="24"/>
          <w:szCs w:val="24"/>
        </w:rPr>
        <w:t>.</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2.13. </w:t>
      </w:r>
      <w:proofErr w:type="gramStart"/>
      <w:r w:rsidRPr="00DA1D50">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2438" w:rsidRPr="00DA1D50" w:rsidRDefault="00DA1D50">
      <w:pPr>
        <w:ind w:right="-16" w:firstLine="709"/>
        <w:jc w:val="both"/>
        <w:rPr>
          <w:rFonts w:ascii="Arial" w:hAnsi="Arial" w:cs="Arial"/>
          <w:sz w:val="24"/>
          <w:szCs w:val="24"/>
        </w:rPr>
      </w:pPr>
      <w:r w:rsidRPr="00DA1D50">
        <w:rPr>
          <w:rFonts w:ascii="Arial" w:hAnsi="Arial" w:cs="Arial"/>
          <w:sz w:val="24"/>
          <w:szCs w:val="24"/>
        </w:rPr>
        <w:t>2.13.1. Требования к помещениям, в которых предоставляется муниципальная услуга.</w:t>
      </w:r>
    </w:p>
    <w:p w:rsidR="00432438" w:rsidRPr="00DA1D50" w:rsidRDefault="00DA1D50">
      <w:pPr>
        <w:ind w:right="-16" w:firstLine="709"/>
        <w:jc w:val="both"/>
        <w:rPr>
          <w:rFonts w:ascii="Arial" w:hAnsi="Arial" w:cs="Arial"/>
          <w:sz w:val="24"/>
          <w:szCs w:val="24"/>
        </w:rPr>
      </w:pPr>
      <w:proofErr w:type="gramStart"/>
      <w:r w:rsidRPr="00DA1D50">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432438" w:rsidRPr="00DA1D50" w:rsidRDefault="00DA1D50">
      <w:pPr>
        <w:ind w:firstLine="720"/>
        <w:jc w:val="both"/>
        <w:rPr>
          <w:rFonts w:ascii="Arial" w:hAnsi="Arial" w:cs="Arial"/>
          <w:sz w:val="24"/>
          <w:szCs w:val="24"/>
        </w:rPr>
      </w:pPr>
      <w:r w:rsidRPr="00DA1D50">
        <w:rPr>
          <w:rFonts w:ascii="Arial" w:hAnsi="Arial" w:cs="Arial"/>
          <w:sz w:val="24"/>
          <w:szCs w:val="24"/>
        </w:rPr>
        <w:t xml:space="preserve">Помещения уполномоченного органа должны соответствовать </w:t>
      </w:r>
      <w:bookmarkStart w:id="3" w:name="_Hlk73960986"/>
      <w:r w:rsidRPr="00DA1D50">
        <w:rPr>
          <w:rFonts w:ascii="Arial" w:hAnsi="Arial" w:cs="Arial"/>
          <w:sz w:val="24"/>
          <w:szCs w:val="24"/>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sidRPr="00DA1D50">
        <w:rPr>
          <w:rFonts w:ascii="Arial" w:hAnsi="Arial" w:cs="Arial"/>
          <w:sz w:val="24"/>
          <w:szCs w:val="24"/>
        </w:rPr>
        <w:br/>
        <w:t>№ 40</w:t>
      </w:r>
      <w:bookmarkEnd w:id="3"/>
      <w:r w:rsidRPr="00DA1D50">
        <w:rPr>
          <w:rFonts w:ascii="Arial" w:hAnsi="Arial" w:cs="Arial"/>
          <w:sz w:val="24"/>
          <w:szCs w:val="24"/>
        </w:rPr>
        <w:t>, и быть оборудованы средствами пожаротушения.</w:t>
      </w:r>
    </w:p>
    <w:p w:rsidR="00432438" w:rsidRPr="00DA1D50" w:rsidRDefault="00DA1D50">
      <w:pPr>
        <w:pStyle w:val="ConsPlusNormal"/>
        <w:ind w:firstLine="709"/>
        <w:jc w:val="both"/>
        <w:rPr>
          <w:rFonts w:cs="Arial"/>
          <w:sz w:val="24"/>
          <w:szCs w:val="24"/>
        </w:rPr>
      </w:pPr>
      <w:r w:rsidRPr="00DA1D50">
        <w:rPr>
          <w:rFonts w:cs="Arial"/>
          <w:sz w:val="24"/>
          <w:szCs w:val="24"/>
        </w:rPr>
        <w:t>Вход и выход из помещений оборудуются соответствующими указателями.</w:t>
      </w:r>
    </w:p>
    <w:p w:rsidR="00432438" w:rsidRPr="00DA1D50" w:rsidRDefault="00DA1D50">
      <w:pPr>
        <w:pStyle w:val="ConsPlusNormal"/>
        <w:ind w:firstLine="709"/>
        <w:jc w:val="both"/>
        <w:rPr>
          <w:rFonts w:cs="Arial"/>
          <w:sz w:val="24"/>
          <w:szCs w:val="24"/>
        </w:rPr>
      </w:pPr>
      <w:r w:rsidRPr="00DA1D50">
        <w:rPr>
          <w:rFonts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32438" w:rsidRPr="00DA1D50" w:rsidRDefault="00DA1D50">
      <w:pPr>
        <w:pStyle w:val="ConsPlusNormal"/>
        <w:ind w:firstLine="709"/>
        <w:jc w:val="both"/>
        <w:rPr>
          <w:rFonts w:cs="Arial"/>
          <w:sz w:val="24"/>
          <w:szCs w:val="24"/>
        </w:rPr>
      </w:pPr>
      <w:r w:rsidRPr="00DA1D50">
        <w:rPr>
          <w:rFonts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32438" w:rsidRPr="00DA1D50" w:rsidRDefault="00DA1D50">
      <w:pPr>
        <w:pStyle w:val="ConsPlusNormal"/>
        <w:ind w:firstLine="709"/>
        <w:jc w:val="both"/>
        <w:rPr>
          <w:rFonts w:cs="Arial"/>
          <w:sz w:val="24"/>
          <w:szCs w:val="24"/>
        </w:rPr>
      </w:pPr>
      <w:r w:rsidRPr="00DA1D50">
        <w:rPr>
          <w:rFonts w:cs="Arial"/>
          <w:sz w:val="24"/>
          <w:szCs w:val="24"/>
        </w:rPr>
        <w:t>2.13.2. Требования к местам ожидания.</w:t>
      </w:r>
    </w:p>
    <w:p w:rsidR="00432438" w:rsidRPr="00DA1D50" w:rsidRDefault="00DA1D50">
      <w:pPr>
        <w:pStyle w:val="ConsPlusNormal"/>
        <w:ind w:firstLine="709"/>
        <w:jc w:val="both"/>
        <w:rPr>
          <w:rFonts w:cs="Arial"/>
          <w:sz w:val="24"/>
          <w:szCs w:val="24"/>
        </w:rPr>
      </w:pPr>
      <w:r w:rsidRPr="00DA1D50">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32438" w:rsidRPr="00DA1D50" w:rsidRDefault="00DA1D50">
      <w:pPr>
        <w:pStyle w:val="ConsPlusNormal"/>
        <w:ind w:firstLine="709"/>
        <w:jc w:val="both"/>
        <w:rPr>
          <w:rFonts w:cs="Arial"/>
          <w:sz w:val="24"/>
          <w:szCs w:val="24"/>
        </w:rPr>
      </w:pPr>
      <w:r w:rsidRPr="00DA1D50">
        <w:rPr>
          <w:rFonts w:cs="Arial"/>
          <w:sz w:val="24"/>
          <w:szCs w:val="24"/>
        </w:rPr>
        <w:t>Места ожидания должны быть оборудованы стульями, кресельными секциями, скамьями.</w:t>
      </w:r>
    </w:p>
    <w:p w:rsidR="00432438" w:rsidRPr="00DA1D50" w:rsidRDefault="00DA1D50">
      <w:pPr>
        <w:pStyle w:val="ConsPlusNormal"/>
        <w:ind w:firstLine="709"/>
        <w:jc w:val="both"/>
        <w:rPr>
          <w:rFonts w:cs="Arial"/>
          <w:sz w:val="24"/>
          <w:szCs w:val="24"/>
        </w:rPr>
      </w:pPr>
      <w:r w:rsidRPr="00DA1D50">
        <w:rPr>
          <w:rFonts w:cs="Arial"/>
          <w:sz w:val="24"/>
          <w:szCs w:val="24"/>
        </w:rPr>
        <w:t>2.13.3. Требования к местам приема заявителей.</w:t>
      </w:r>
    </w:p>
    <w:p w:rsidR="00432438" w:rsidRPr="00DA1D50" w:rsidRDefault="00DA1D50">
      <w:pPr>
        <w:pStyle w:val="ConsPlusNormal"/>
        <w:ind w:firstLine="709"/>
        <w:jc w:val="both"/>
        <w:rPr>
          <w:rFonts w:cs="Arial"/>
          <w:sz w:val="24"/>
          <w:szCs w:val="24"/>
        </w:rPr>
      </w:pPr>
      <w:r w:rsidRPr="00DA1D50">
        <w:rPr>
          <w:rFonts w:cs="Arial"/>
          <w:sz w:val="24"/>
          <w:szCs w:val="24"/>
        </w:rPr>
        <w:t>Прием заявителей осуществляется в специально выделенных для этих целей помещениях.</w:t>
      </w:r>
    </w:p>
    <w:p w:rsidR="00432438" w:rsidRPr="00DA1D50" w:rsidRDefault="00DA1D50">
      <w:pPr>
        <w:pStyle w:val="ConsPlusNormal"/>
        <w:ind w:firstLine="709"/>
        <w:jc w:val="both"/>
        <w:rPr>
          <w:rFonts w:cs="Arial"/>
          <w:sz w:val="24"/>
          <w:szCs w:val="24"/>
        </w:rPr>
      </w:pPr>
      <w:r w:rsidRPr="00DA1D50">
        <w:rPr>
          <w:rFonts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32438" w:rsidRPr="00DA1D50" w:rsidRDefault="00DA1D50">
      <w:pPr>
        <w:pStyle w:val="ConsPlusNormal"/>
        <w:ind w:firstLine="709"/>
        <w:jc w:val="both"/>
        <w:rPr>
          <w:rFonts w:cs="Arial"/>
          <w:sz w:val="24"/>
          <w:szCs w:val="24"/>
        </w:rPr>
      </w:pPr>
      <w:r w:rsidRPr="00DA1D50">
        <w:rPr>
          <w:rFonts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32438" w:rsidRPr="00DA1D50" w:rsidRDefault="00DA1D50">
      <w:pPr>
        <w:pStyle w:val="ConsPlusNormal"/>
        <w:ind w:firstLine="709"/>
        <w:jc w:val="both"/>
        <w:rPr>
          <w:rFonts w:cs="Arial"/>
          <w:sz w:val="24"/>
          <w:szCs w:val="24"/>
        </w:rPr>
      </w:pPr>
      <w:r w:rsidRPr="00DA1D50">
        <w:rPr>
          <w:rFonts w:cs="Arial"/>
          <w:sz w:val="24"/>
          <w:szCs w:val="24"/>
        </w:rPr>
        <w:t xml:space="preserve">Места сдачи и получения документов заявителями, места для информирования заявителей и заполнения необходимых документов оборудуются </w:t>
      </w:r>
      <w:r w:rsidRPr="00DA1D50">
        <w:rPr>
          <w:rFonts w:cs="Arial"/>
          <w:sz w:val="24"/>
          <w:szCs w:val="24"/>
        </w:rPr>
        <w:lastRenderedPageBreak/>
        <w:t>стульями (креслами) и столами и обеспечиваются писчей бумагой и письменными принадлежностями.</w:t>
      </w:r>
    </w:p>
    <w:p w:rsidR="00432438" w:rsidRPr="00DA1D50" w:rsidRDefault="00DA1D50">
      <w:pPr>
        <w:pStyle w:val="ConsPlusNormal"/>
        <w:ind w:firstLine="709"/>
        <w:jc w:val="both"/>
        <w:rPr>
          <w:rFonts w:cs="Arial"/>
          <w:sz w:val="24"/>
          <w:szCs w:val="24"/>
        </w:rPr>
      </w:pPr>
      <w:r w:rsidRPr="00DA1D50">
        <w:rPr>
          <w:rFonts w:cs="Arial"/>
          <w:sz w:val="24"/>
          <w:szCs w:val="24"/>
        </w:rPr>
        <w:t>2.13.4. Требования к информационным стендам.</w:t>
      </w:r>
    </w:p>
    <w:p w:rsidR="00432438" w:rsidRPr="00DA1D50" w:rsidRDefault="00DA1D50">
      <w:pPr>
        <w:pStyle w:val="ConsPlusNormal"/>
        <w:ind w:firstLine="709"/>
        <w:jc w:val="both"/>
        <w:rPr>
          <w:rFonts w:cs="Arial"/>
          <w:sz w:val="24"/>
          <w:szCs w:val="24"/>
        </w:rPr>
      </w:pPr>
      <w:r w:rsidRPr="00DA1D50">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32438" w:rsidRPr="00DA1D50" w:rsidRDefault="00DA1D50">
      <w:pPr>
        <w:pStyle w:val="ConsPlusNormal"/>
        <w:ind w:firstLine="709"/>
        <w:jc w:val="both"/>
        <w:rPr>
          <w:rFonts w:cs="Arial"/>
          <w:sz w:val="24"/>
          <w:szCs w:val="24"/>
        </w:rPr>
      </w:pPr>
      <w:r w:rsidRPr="00DA1D50">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432438" w:rsidRPr="00DA1D50" w:rsidRDefault="00DA1D50">
      <w:pPr>
        <w:pStyle w:val="ConsPlusNormal"/>
        <w:ind w:firstLine="709"/>
        <w:jc w:val="both"/>
        <w:rPr>
          <w:rFonts w:cs="Arial"/>
          <w:sz w:val="24"/>
          <w:szCs w:val="24"/>
        </w:rPr>
      </w:pPr>
      <w:r w:rsidRPr="00DA1D50">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32438" w:rsidRPr="00DA1D50" w:rsidRDefault="00DA1D50">
      <w:pPr>
        <w:pStyle w:val="ConsPlusNormal"/>
        <w:ind w:firstLine="709"/>
        <w:jc w:val="both"/>
        <w:rPr>
          <w:rFonts w:cs="Arial"/>
          <w:sz w:val="24"/>
          <w:szCs w:val="24"/>
        </w:rPr>
      </w:pPr>
      <w:r w:rsidRPr="00DA1D50">
        <w:rPr>
          <w:rFonts w:cs="Arial"/>
          <w:sz w:val="24"/>
          <w:szCs w:val="24"/>
        </w:rPr>
        <w:t>текст настоящего Административного регламента;</w:t>
      </w:r>
    </w:p>
    <w:p w:rsidR="00432438" w:rsidRPr="00DA1D50" w:rsidRDefault="00DA1D50">
      <w:pPr>
        <w:pStyle w:val="ConsPlusNormal"/>
        <w:ind w:firstLine="709"/>
        <w:jc w:val="both"/>
        <w:rPr>
          <w:rFonts w:cs="Arial"/>
          <w:sz w:val="24"/>
          <w:szCs w:val="24"/>
        </w:rPr>
      </w:pPr>
      <w:r w:rsidRPr="00DA1D50">
        <w:rPr>
          <w:rFonts w:cs="Arial"/>
          <w:sz w:val="24"/>
          <w:szCs w:val="24"/>
        </w:rPr>
        <w:t>информация о порядке исполнения муниципальной услуги;</w:t>
      </w:r>
    </w:p>
    <w:p w:rsidR="00432438" w:rsidRPr="00DA1D50" w:rsidRDefault="00DA1D50">
      <w:pPr>
        <w:pStyle w:val="ConsPlusNormal"/>
        <w:ind w:firstLine="709"/>
        <w:jc w:val="both"/>
        <w:rPr>
          <w:rFonts w:cs="Arial"/>
          <w:sz w:val="24"/>
          <w:szCs w:val="24"/>
        </w:rPr>
      </w:pPr>
      <w:r w:rsidRPr="00DA1D50">
        <w:rPr>
          <w:rFonts w:cs="Arial"/>
          <w:sz w:val="24"/>
          <w:szCs w:val="24"/>
        </w:rPr>
        <w:t>перечень документов, необходимых для предоставления муниципальной услуги;</w:t>
      </w:r>
    </w:p>
    <w:p w:rsidR="00432438" w:rsidRPr="00DA1D50" w:rsidRDefault="00DA1D50">
      <w:pPr>
        <w:pStyle w:val="ConsPlusNormal"/>
        <w:ind w:firstLine="709"/>
        <w:jc w:val="both"/>
        <w:rPr>
          <w:rFonts w:cs="Arial"/>
          <w:sz w:val="24"/>
          <w:szCs w:val="24"/>
        </w:rPr>
      </w:pPr>
      <w:r w:rsidRPr="00DA1D50">
        <w:rPr>
          <w:rFonts w:cs="Arial"/>
          <w:sz w:val="24"/>
          <w:szCs w:val="24"/>
        </w:rPr>
        <w:t>формы и образцы документов для заполнения.</w:t>
      </w:r>
    </w:p>
    <w:p w:rsidR="00432438" w:rsidRPr="00DA1D50" w:rsidRDefault="00DA1D50">
      <w:pPr>
        <w:pStyle w:val="ConsPlusNonformat"/>
        <w:ind w:right="-16" w:firstLine="709"/>
        <w:jc w:val="both"/>
        <w:rPr>
          <w:rFonts w:ascii="Arial" w:hAnsi="Arial" w:cs="Arial"/>
          <w:sz w:val="24"/>
          <w:szCs w:val="24"/>
        </w:rPr>
      </w:pPr>
      <w:r w:rsidRPr="00DA1D50">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432438" w:rsidRPr="00DA1D50" w:rsidRDefault="00DA1D50">
      <w:pPr>
        <w:widowControl w:val="0"/>
        <w:ind w:right="-16" w:firstLine="709"/>
        <w:jc w:val="both"/>
        <w:rPr>
          <w:rFonts w:ascii="Arial" w:hAnsi="Arial" w:cs="Arial"/>
          <w:sz w:val="24"/>
          <w:szCs w:val="24"/>
        </w:rPr>
      </w:pPr>
      <w:r w:rsidRPr="00DA1D50">
        <w:rPr>
          <w:rFonts w:ascii="Arial" w:hAnsi="Arial" w:cs="Arial"/>
          <w:sz w:val="24"/>
          <w:szCs w:val="24"/>
        </w:rPr>
        <w:t>справочные телефоны;</w:t>
      </w:r>
    </w:p>
    <w:p w:rsidR="00432438" w:rsidRPr="00DA1D50" w:rsidRDefault="00DA1D50">
      <w:pPr>
        <w:widowControl w:val="0"/>
        <w:ind w:right="-16" w:firstLine="709"/>
        <w:jc w:val="both"/>
        <w:rPr>
          <w:rFonts w:ascii="Arial" w:hAnsi="Arial" w:cs="Arial"/>
          <w:sz w:val="24"/>
          <w:szCs w:val="24"/>
        </w:rPr>
      </w:pPr>
      <w:r w:rsidRPr="00DA1D50">
        <w:rPr>
          <w:rFonts w:ascii="Arial" w:hAnsi="Arial" w:cs="Arial"/>
          <w:sz w:val="24"/>
          <w:szCs w:val="24"/>
        </w:rPr>
        <w:t>адреса электронной почты и адреса Интернет-сайтов;</w:t>
      </w:r>
    </w:p>
    <w:p w:rsidR="00432438" w:rsidRPr="00DA1D50" w:rsidRDefault="00DA1D50">
      <w:pPr>
        <w:widowControl w:val="0"/>
        <w:ind w:right="-16" w:firstLine="709"/>
        <w:jc w:val="both"/>
        <w:rPr>
          <w:rFonts w:ascii="Arial" w:hAnsi="Arial" w:cs="Arial"/>
          <w:sz w:val="24"/>
          <w:szCs w:val="24"/>
        </w:rPr>
      </w:pPr>
      <w:r w:rsidRPr="00DA1D50">
        <w:rPr>
          <w:rFonts w:ascii="Arial" w:hAnsi="Arial" w:cs="Arial"/>
          <w:sz w:val="24"/>
          <w:szCs w:val="24"/>
        </w:rPr>
        <w:t>информация о месте личного приема, а также об установленных для личного приема днях и часах.</w:t>
      </w:r>
    </w:p>
    <w:p w:rsidR="00432438" w:rsidRPr="00DA1D50" w:rsidRDefault="00DA1D50">
      <w:pPr>
        <w:pStyle w:val="ConsPlusNormal"/>
        <w:ind w:firstLine="709"/>
        <w:jc w:val="both"/>
        <w:rPr>
          <w:rFonts w:cs="Arial"/>
          <w:sz w:val="24"/>
          <w:szCs w:val="24"/>
        </w:rPr>
      </w:pPr>
      <w:r w:rsidRPr="00DA1D50">
        <w:rPr>
          <w:rFonts w:cs="Arial"/>
          <w:sz w:val="24"/>
          <w:szCs w:val="24"/>
        </w:rPr>
        <w:t>При изменении информации по исполнению муниципальной услуги осуществляется ее периодическое обновление.</w:t>
      </w:r>
    </w:p>
    <w:p w:rsidR="00432438" w:rsidRPr="00DA1D50" w:rsidRDefault="00DA1D50">
      <w:pPr>
        <w:pStyle w:val="ConsPlusNormal"/>
        <w:ind w:firstLine="709"/>
        <w:jc w:val="both"/>
        <w:rPr>
          <w:rFonts w:cs="Arial"/>
          <w:sz w:val="24"/>
          <w:szCs w:val="24"/>
        </w:rPr>
      </w:pPr>
      <w:r w:rsidRPr="00DA1D50">
        <w:rPr>
          <w:rFonts w:cs="Arial"/>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r w:rsidRPr="00DA1D50">
        <w:rPr>
          <w:rFonts w:cs="Arial"/>
          <w:color w:val="216BEC"/>
          <w:sz w:val="24"/>
          <w:szCs w:val="24"/>
          <w:u w:val="single"/>
        </w:rPr>
        <w:t>https://atamanovka-34</w:t>
      </w:r>
      <w:r w:rsidRPr="00DA1D50">
        <w:rPr>
          <w:rFonts w:cs="Arial"/>
          <w:sz w:val="24"/>
          <w:szCs w:val="24"/>
        </w:rPr>
        <w:t>).</w:t>
      </w:r>
    </w:p>
    <w:p w:rsidR="00432438" w:rsidRPr="00DA1D50" w:rsidRDefault="00DA1D50">
      <w:pPr>
        <w:pStyle w:val="ConsPlusNormal"/>
        <w:ind w:firstLine="709"/>
        <w:jc w:val="both"/>
        <w:rPr>
          <w:rFonts w:cs="Arial"/>
          <w:sz w:val="24"/>
          <w:szCs w:val="24"/>
        </w:rPr>
      </w:pPr>
      <w:r w:rsidRPr="00DA1D50">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32438" w:rsidRPr="00DA1D50" w:rsidRDefault="00DA1D50">
      <w:pPr>
        <w:pStyle w:val="ConsPlusNormal"/>
        <w:ind w:firstLine="709"/>
        <w:jc w:val="both"/>
        <w:rPr>
          <w:rFonts w:cs="Arial"/>
          <w:sz w:val="24"/>
          <w:szCs w:val="24"/>
        </w:rPr>
      </w:pPr>
      <w:r w:rsidRPr="00DA1D50">
        <w:rPr>
          <w:rFonts w:cs="Arial"/>
          <w:sz w:val="24"/>
          <w:szCs w:val="24"/>
        </w:rPr>
        <w:t>2.13.5. Требования к обеспечению доступности предоставления муниципальной услуги для инвалидов.</w:t>
      </w:r>
    </w:p>
    <w:p w:rsidR="00432438" w:rsidRPr="00DA1D50" w:rsidRDefault="00DA1D50">
      <w:pPr>
        <w:pStyle w:val="ConsPlusNormal"/>
        <w:ind w:firstLine="709"/>
        <w:jc w:val="both"/>
        <w:rPr>
          <w:rFonts w:cs="Arial"/>
          <w:sz w:val="24"/>
          <w:szCs w:val="24"/>
        </w:rPr>
      </w:pPr>
      <w:r w:rsidRPr="00DA1D50">
        <w:rPr>
          <w:rFonts w:cs="Arial"/>
          <w:sz w:val="24"/>
          <w:szCs w:val="24"/>
        </w:rPr>
        <w:t>В целях обеспечения условий доступности для инвалидов муниципальной услуги должно быть обеспечено:</w:t>
      </w:r>
    </w:p>
    <w:p w:rsidR="00432438" w:rsidRPr="00DA1D50" w:rsidRDefault="00DA1D50">
      <w:pPr>
        <w:pStyle w:val="ConsPlusNormal"/>
        <w:ind w:firstLine="709"/>
        <w:jc w:val="both"/>
        <w:rPr>
          <w:rFonts w:cs="Arial"/>
          <w:sz w:val="24"/>
          <w:szCs w:val="24"/>
        </w:rPr>
      </w:pPr>
      <w:r w:rsidRPr="00DA1D50">
        <w:rPr>
          <w:rFonts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32438" w:rsidRPr="00DA1D50" w:rsidRDefault="00DA1D50">
      <w:pPr>
        <w:pStyle w:val="ConsPlusNormal"/>
        <w:ind w:firstLine="709"/>
        <w:jc w:val="both"/>
        <w:rPr>
          <w:rFonts w:cs="Arial"/>
          <w:sz w:val="24"/>
          <w:szCs w:val="24"/>
        </w:rPr>
      </w:pPr>
      <w:r w:rsidRPr="00DA1D50">
        <w:rPr>
          <w:rFonts w:cs="Arial"/>
          <w:sz w:val="24"/>
          <w:szCs w:val="24"/>
        </w:rPr>
        <w:t>- беспрепятственный вход инвалидов в помещение и выход из него;</w:t>
      </w:r>
    </w:p>
    <w:p w:rsidR="00432438" w:rsidRPr="00DA1D50" w:rsidRDefault="00DA1D50">
      <w:pPr>
        <w:pStyle w:val="ConsPlusNormal"/>
        <w:ind w:firstLine="709"/>
        <w:jc w:val="both"/>
        <w:rPr>
          <w:rFonts w:cs="Arial"/>
          <w:sz w:val="24"/>
          <w:szCs w:val="24"/>
        </w:rPr>
      </w:pPr>
      <w:r w:rsidRPr="00DA1D50">
        <w:rPr>
          <w:rFonts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32438" w:rsidRPr="00DA1D50" w:rsidRDefault="00DA1D50">
      <w:pPr>
        <w:pStyle w:val="ConsPlusNormal"/>
        <w:ind w:firstLine="709"/>
        <w:jc w:val="both"/>
        <w:rPr>
          <w:rFonts w:cs="Arial"/>
          <w:sz w:val="24"/>
          <w:szCs w:val="24"/>
        </w:rPr>
      </w:pPr>
      <w:r w:rsidRPr="00DA1D50">
        <w:rPr>
          <w:rFonts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32438" w:rsidRPr="00DA1D50" w:rsidRDefault="00DA1D50">
      <w:pPr>
        <w:pStyle w:val="ConsPlusNormal"/>
        <w:ind w:firstLine="709"/>
        <w:jc w:val="both"/>
        <w:rPr>
          <w:rFonts w:cs="Arial"/>
          <w:sz w:val="24"/>
          <w:szCs w:val="24"/>
        </w:rPr>
      </w:pPr>
      <w:r w:rsidRPr="00DA1D50">
        <w:rPr>
          <w:rFonts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32438" w:rsidRPr="00DA1D50" w:rsidRDefault="00DA1D50">
      <w:pPr>
        <w:pStyle w:val="ConsPlusNormal"/>
        <w:ind w:firstLine="709"/>
        <w:jc w:val="both"/>
        <w:rPr>
          <w:rFonts w:cs="Arial"/>
          <w:sz w:val="24"/>
          <w:szCs w:val="24"/>
        </w:rPr>
      </w:pPr>
      <w:r w:rsidRPr="00DA1D50">
        <w:rPr>
          <w:rFonts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2438" w:rsidRPr="00DA1D50" w:rsidRDefault="00DA1D50">
      <w:pPr>
        <w:pStyle w:val="ConsPlusNormal"/>
        <w:ind w:firstLine="709"/>
        <w:jc w:val="both"/>
        <w:rPr>
          <w:rFonts w:cs="Arial"/>
          <w:sz w:val="24"/>
          <w:szCs w:val="24"/>
        </w:rPr>
      </w:pPr>
      <w:r w:rsidRPr="00DA1D50">
        <w:rPr>
          <w:rFonts w:cs="Arial"/>
          <w:sz w:val="24"/>
          <w:szCs w:val="24"/>
        </w:rPr>
        <w:t xml:space="preserve">- допуск </w:t>
      </w:r>
      <w:proofErr w:type="spellStart"/>
      <w:r w:rsidRPr="00DA1D50">
        <w:rPr>
          <w:rFonts w:cs="Arial"/>
          <w:sz w:val="24"/>
          <w:szCs w:val="24"/>
        </w:rPr>
        <w:t>сурдопереводчика</w:t>
      </w:r>
      <w:proofErr w:type="spellEnd"/>
      <w:r w:rsidRPr="00DA1D50">
        <w:rPr>
          <w:rFonts w:cs="Arial"/>
          <w:sz w:val="24"/>
          <w:szCs w:val="24"/>
        </w:rPr>
        <w:t xml:space="preserve"> и </w:t>
      </w:r>
      <w:proofErr w:type="spellStart"/>
      <w:r w:rsidRPr="00DA1D50">
        <w:rPr>
          <w:rFonts w:cs="Arial"/>
          <w:sz w:val="24"/>
          <w:szCs w:val="24"/>
        </w:rPr>
        <w:t>тифлосурдопереводчика</w:t>
      </w:r>
      <w:proofErr w:type="spellEnd"/>
      <w:r w:rsidRPr="00DA1D50">
        <w:rPr>
          <w:rFonts w:cs="Arial"/>
          <w:sz w:val="24"/>
          <w:szCs w:val="24"/>
        </w:rPr>
        <w:t>;</w:t>
      </w:r>
    </w:p>
    <w:p w:rsidR="00432438" w:rsidRPr="00DA1D50" w:rsidRDefault="00DA1D50">
      <w:pPr>
        <w:pStyle w:val="ConsPlusNormal"/>
        <w:ind w:firstLine="709"/>
        <w:jc w:val="both"/>
        <w:rPr>
          <w:rFonts w:cs="Arial"/>
          <w:sz w:val="24"/>
          <w:szCs w:val="24"/>
        </w:rPr>
      </w:pPr>
      <w:proofErr w:type="gramStart"/>
      <w:r w:rsidRPr="00DA1D50">
        <w:rPr>
          <w:rFonts w:cs="Arial"/>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w:t>
      </w:r>
      <w:r w:rsidRPr="00DA1D50">
        <w:rPr>
          <w:rFonts w:cs="Arial"/>
          <w:sz w:val="24"/>
          <w:szCs w:val="24"/>
        </w:rPr>
        <w:lastRenderedPageBreak/>
        <w:t>выработке и реализации государственной политики и нормативно-правовому регулированию в сфере социальной защиты населения;</w:t>
      </w:r>
      <w:proofErr w:type="gramEnd"/>
    </w:p>
    <w:p w:rsidR="00432438" w:rsidRPr="00DA1D50" w:rsidRDefault="00DA1D50">
      <w:pPr>
        <w:pStyle w:val="ConsPlusNormal"/>
        <w:ind w:firstLine="709"/>
        <w:jc w:val="both"/>
        <w:rPr>
          <w:rFonts w:cs="Arial"/>
          <w:sz w:val="24"/>
          <w:szCs w:val="24"/>
        </w:rPr>
      </w:pPr>
      <w:r w:rsidRPr="00DA1D50">
        <w:rPr>
          <w:rFonts w:cs="Arial"/>
          <w:sz w:val="24"/>
          <w:szCs w:val="24"/>
        </w:rPr>
        <w:t>- предоставление при необходимости услуги по месту жительства инвалида или в дистанционном режиме;</w:t>
      </w:r>
    </w:p>
    <w:p w:rsidR="00432438" w:rsidRPr="00DA1D50" w:rsidRDefault="00DA1D50">
      <w:pPr>
        <w:pStyle w:val="ConsPlusNormal"/>
        <w:ind w:firstLine="709"/>
        <w:jc w:val="both"/>
        <w:rPr>
          <w:rFonts w:cs="Arial"/>
          <w:sz w:val="24"/>
          <w:szCs w:val="24"/>
        </w:rPr>
      </w:pPr>
      <w:r w:rsidRPr="00DA1D50">
        <w:rPr>
          <w:rFonts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32438" w:rsidRPr="00DA1D50" w:rsidRDefault="00DA1D50">
      <w:pPr>
        <w:pStyle w:val="ConsPlusNonformat"/>
        <w:ind w:right="-16" w:firstLine="709"/>
        <w:jc w:val="both"/>
        <w:rPr>
          <w:rFonts w:ascii="Arial" w:hAnsi="Arial" w:cs="Arial"/>
          <w:sz w:val="24"/>
          <w:szCs w:val="24"/>
        </w:rPr>
      </w:pPr>
      <w:r w:rsidRPr="00DA1D50">
        <w:rPr>
          <w:rFonts w:ascii="Arial" w:hAnsi="Arial" w:cs="Arial"/>
          <w:sz w:val="24"/>
          <w:szCs w:val="24"/>
        </w:rPr>
        <w:t xml:space="preserve">2.14. </w:t>
      </w:r>
      <w:proofErr w:type="gramStart"/>
      <w:r w:rsidRPr="00DA1D50">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DA1D50">
        <w:rPr>
          <w:rFonts w:ascii="Arial" w:hAnsi="Arial" w:cs="Arial"/>
          <w:i/>
          <w:sz w:val="24"/>
          <w:szCs w:val="24"/>
        </w:rPr>
        <w:t xml:space="preserve"> </w:t>
      </w:r>
      <w:r w:rsidRPr="00DA1D50">
        <w:rPr>
          <w:rFonts w:ascii="Arial" w:hAnsi="Arial" w:cs="Arial"/>
          <w:sz w:val="24"/>
          <w:szCs w:val="24"/>
        </w:rPr>
        <w:t xml:space="preserve">уполномоченного органа. </w:t>
      </w:r>
    </w:p>
    <w:p w:rsidR="00432438" w:rsidRPr="00DA1D50" w:rsidRDefault="00DA1D50">
      <w:pPr>
        <w:ind w:firstLine="709"/>
        <w:jc w:val="both"/>
        <w:rPr>
          <w:rFonts w:ascii="Arial" w:hAnsi="Arial" w:cs="Arial"/>
          <w:color w:val="FF0000"/>
          <w:sz w:val="24"/>
          <w:szCs w:val="24"/>
        </w:rPr>
      </w:pPr>
      <w:r w:rsidRPr="00DA1D50">
        <w:rPr>
          <w:rFonts w:ascii="Arial" w:hAnsi="Arial" w:cs="Arial"/>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A1D50">
        <w:rPr>
          <w:rStyle w:val="affff"/>
          <w:rFonts w:ascii="Arial" w:hAnsi="Arial" w:cs="Arial"/>
          <w:color w:val="FF0000"/>
          <w:sz w:val="24"/>
          <w:szCs w:val="24"/>
        </w:rPr>
        <w:footnoteReference w:id="6"/>
      </w:r>
    </w:p>
    <w:p w:rsidR="00432438" w:rsidRPr="00DA1D50" w:rsidRDefault="00432438">
      <w:pPr>
        <w:ind w:left="900" w:right="771"/>
        <w:jc w:val="both"/>
        <w:outlineLvl w:val="0"/>
        <w:rPr>
          <w:rFonts w:ascii="Arial" w:hAnsi="Arial" w:cs="Arial"/>
          <w:color w:val="FF0000"/>
          <w:sz w:val="24"/>
          <w:szCs w:val="24"/>
        </w:rPr>
      </w:pPr>
    </w:p>
    <w:p w:rsidR="00432438" w:rsidRPr="00DA1D50" w:rsidRDefault="00DA1D50">
      <w:pPr>
        <w:ind w:right="-2"/>
        <w:jc w:val="center"/>
        <w:outlineLvl w:val="0"/>
        <w:rPr>
          <w:rFonts w:ascii="Arial" w:hAnsi="Arial" w:cs="Arial"/>
          <w:sz w:val="24"/>
          <w:szCs w:val="24"/>
        </w:rPr>
      </w:pPr>
      <w:r>
        <w:rPr>
          <w:rStyle w:val="affff"/>
          <w:rFonts w:ascii="Arial" w:hAnsi="Arial" w:cs="Arial"/>
          <w:color w:val="FF0000"/>
          <w:sz w:val="24"/>
          <w:szCs w:val="24"/>
        </w:rPr>
        <w:t xml:space="preserve"> </w:t>
      </w:r>
      <w:r w:rsidRPr="00DA1D50">
        <w:rPr>
          <w:rFonts w:ascii="Arial"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32438" w:rsidRPr="00DA1D50" w:rsidRDefault="00432438">
      <w:pPr>
        <w:ind w:firstLine="540"/>
        <w:jc w:val="both"/>
        <w:rPr>
          <w:rFonts w:ascii="Arial" w:hAnsi="Arial" w:cs="Arial"/>
          <w:sz w:val="24"/>
          <w:szCs w:val="24"/>
        </w:rPr>
      </w:pPr>
    </w:p>
    <w:p w:rsidR="00432438" w:rsidRPr="00DA1D50" w:rsidRDefault="00DA1D50">
      <w:pPr>
        <w:ind w:firstLine="709"/>
        <w:jc w:val="both"/>
        <w:rPr>
          <w:rFonts w:ascii="Arial" w:hAnsi="Arial" w:cs="Arial"/>
          <w:sz w:val="24"/>
          <w:szCs w:val="24"/>
        </w:rPr>
      </w:pPr>
      <w:r w:rsidRPr="00DA1D50">
        <w:rPr>
          <w:rFonts w:ascii="Arial" w:hAnsi="Arial" w:cs="Arial"/>
          <w:sz w:val="24"/>
          <w:szCs w:val="24"/>
        </w:rPr>
        <w:t>Предоставление муниципальной услуги включает в себя следующие административные процедуры:</w:t>
      </w:r>
    </w:p>
    <w:p w:rsidR="00432438" w:rsidRPr="00DA1D50" w:rsidRDefault="00DA1D50">
      <w:pPr>
        <w:ind w:firstLine="709"/>
        <w:jc w:val="both"/>
        <w:rPr>
          <w:rFonts w:ascii="Arial" w:hAnsi="Arial" w:cs="Arial"/>
          <w:color w:val="FF0000"/>
          <w:sz w:val="24"/>
          <w:szCs w:val="24"/>
          <w:vertAlign w:val="superscript"/>
        </w:rPr>
      </w:pPr>
      <w:r w:rsidRPr="00DA1D50">
        <w:rPr>
          <w:rStyle w:val="affff"/>
          <w:rFonts w:ascii="Arial" w:hAnsi="Arial" w:cs="Arial"/>
          <w:color w:val="FF0000"/>
          <w:sz w:val="24"/>
          <w:szCs w:val="24"/>
        </w:rPr>
        <w:footnoteReference w:id="7"/>
      </w:r>
      <w:r w:rsidRPr="00DA1D50">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432438" w:rsidRPr="00DA1D50" w:rsidRDefault="00DA1D50">
      <w:pPr>
        <w:ind w:firstLine="709"/>
        <w:jc w:val="both"/>
        <w:rPr>
          <w:rFonts w:ascii="Arial" w:hAnsi="Arial" w:cs="Arial"/>
          <w:color w:val="FF0000"/>
          <w:sz w:val="24"/>
          <w:szCs w:val="24"/>
          <w:vertAlign w:val="superscript"/>
        </w:rPr>
      </w:pPr>
      <w:r w:rsidRPr="00DA1D50">
        <w:rPr>
          <w:rFonts w:ascii="Arial" w:hAnsi="Arial" w:cs="Arial"/>
          <w:color w:val="FF0000"/>
          <w:sz w:val="24"/>
          <w:szCs w:val="24"/>
          <w:vertAlign w:val="superscript"/>
        </w:rPr>
        <w:t>10</w:t>
      </w:r>
      <w:r w:rsidRPr="00DA1D50">
        <w:rPr>
          <w:rFonts w:ascii="Arial" w:hAnsi="Arial" w:cs="Arial"/>
          <w:sz w:val="24"/>
          <w:szCs w:val="24"/>
        </w:rPr>
        <w:t>2) возврат заявления о предварительном согласовании и приложенных к нему документов;</w:t>
      </w:r>
    </w:p>
    <w:p w:rsidR="00432438" w:rsidRPr="00DA1D50" w:rsidRDefault="00DA1D50">
      <w:pPr>
        <w:ind w:firstLine="709"/>
        <w:jc w:val="both"/>
        <w:rPr>
          <w:rFonts w:ascii="Arial" w:hAnsi="Arial" w:cs="Arial"/>
          <w:color w:val="FF0000"/>
          <w:sz w:val="24"/>
          <w:szCs w:val="24"/>
          <w:vertAlign w:val="superscript"/>
        </w:rPr>
      </w:pPr>
      <w:r w:rsidRPr="00DA1D50">
        <w:rPr>
          <w:rFonts w:ascii="Arial" w:hAnsi="Arial" w:cs="Arial"/>
          <w:color w:val="FF0000"/>
          <w:sz w:val="24"/>
          <w:szCs w:val="24"/>
          <w:vertAlign w:val="superscript"/>
        </w:rPr>
        <w:t>10</w:t>
      </w:r>
      <w:r w:rsidRPr="00DA1D50">
        <w:rPr>
          <w:rFonts w:ascii="Arial" w:hAnsi="Arial" w:cs="Arial"/>
          <w:sz w:val="24"/>
          <w:szCs w:val="24"/>
        </w:rPr>
        <w:t>3) приостановление срока рассмотрения заявления о предварительном согласовании;</w:t>
      </w:r>
    </w:p>
    <w:p w:rsidR="00432438" w:rsidRPr="00DA1D50" w:rsidRDefault="00DA1D50">
      <w:pPr>
        <w:ind w:firstLine="709"/>
        <w:jc w:val="both"/>
        <w:rPr>
          <w:rFonts w:ascii="Arial" w:hAnsi="Arial" w:cs="Arial"/>
          <w:color w:val="FF0000"/>
          <w:sz w:val="24"/>
          <w:szCs w:val="24"/>
          <w:vertAlign w:val="superscript"/>
        </w:rPr>
      </w:pPr>
      <w:r w:rsidRPr="00DA1D50">
        <w:rPr>
          <w:rFonts w:ascii="Arial" w:hAnsi="Arial" w:cs="Arial"/>
          <w:color w:val="FF0000"/>
          <w:sz w:val="24"/>
          <w:szCs w:val="24"/>
          <w:vertAlign w:val="superscript"/>
        </w:rPr>
        <w:t>10</w:t>
      </w:r>
      <w:r w:rsidRPr="00DA1D50">
        <w:rPr>
          <w:rFonts w:ascii="Arial" w:hAnsi="Arial" w:cs="Arial"/>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432438" w:rsidRPr="00DA1D50" w:rsidRDefault="00DA1D50">
      <w:pPr>
        <w:ind w:firstLine="709"/>
        <w:jc w:val="both"/>
        <w:rPr>
          <w:rFonts w:ascii="Arial" w:hAnsi="Arial" w:cs="Arial"/>
          <w:color w:val="FF0000"/>
          <w:sz w:val="24"/>
          <w:szCs w:val="24"/>
          <w:vertAlign w:val="superscript"/>
        </w:rPr>
      </w:pPr>
      <w:r w:rsidRPr="00DA1D50">
        <w:rPr>
          <w:rFonts w:ascii="Arial" w:hAnsi="Arial" w:cs="Arial"/>
          <w:color w:val="FF0000"/>
          <w:sz w:val="24"/>
          <w:szCs w:val="24"/>
          <w:vertAlign w:val="superscript"/>
        </w:rPr>
        <w:t>5,10</w:t>
      </w:r>
      <w:r w:rsidRPr="00DA1D50">
        <w:rPr>
          <w:rFonts w:ascii="Arial" w:hAnsi="Arial" w:cs="Arial"/>
          <w:sz w:val="24"/>
          <w:szCs w:val="24"/>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432438" w:rsidRPr="00DA1D50" w:rsidRDefault="00DA1D50">
      <w:pPr>
        <w:ind w:firstLine="709"/>
        <w:jc w:val="both"/>
        <w:rPr>
          <w:rFonts w:ascii="Arial" w:hAnsi="Arial" w:cs="Arial"/>
          <w:sz w:val="24"/>
          <w:szCs w:val="24"/>
        </w:rPr>
      </w:pPr>
      <w:r w:rsidRPr="00DA1D50">
        <w:rPr>
          <w:rFonts w:ascii="Arial" w:hAnsi="Arial" w:cs="Arial"/>
          <w:color w:val="FF0000"/>
          <w:sz w:val="24"/>
          <w:szCs w:val="24"/>
          <w:vertAlign w:val="superscript"/>
        </w:rPr>
        <w:t>10</w:t>
      </w:r>
      <w:r w:rsidRPr="00DA1D50">
        <w:rPr>
          <w:rFonts w:ascii="Arial" w:hAnsi="Arial" w:cs="Arial"/>
          <w:sz w:val="24"/>
          <w:szCs w:val="24"/>
        </w:rPr>
        <w:t>6) рассмотрение заявления о предварительном согласовании, принятие решения по итогам рассмотрения;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8) </w:t>
      </w:r>
      <w:bookmarkStart w:id="4" w:name="Par5"/>
      <w:bookmarkEnd w:id="4"/>
      <w:r w:rsidRPr="00DA1D50">
        <w:rPr>
          <w:rFonts w:ascii="Arial" w:hAnsi="Arial" w:cs="Arial"/>
          <w:sz w:val="24"/>
          <w:szCs w:val="24"/>
        </w:rPr>
        <w:t>возврат заявления о предоставлении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432438" w:rsidRPr="00DA1D50" w:rsidRDefault="00432438">
      <w:pPr>
        <w:ind w:firstLine="709"/>
        <w:jc w:val="both"/>
        <w:rPr>
          <w:rFonts w:ascii="Arial" w:hAnsi="Arial" w:cs="Arial"/>
          <w:sz w:val="24"/>
          <w:szCs w:val="24"/>
        </w:rPr>
      </w:pPr>
    </w:p>
    <w:p w:rsidR="00432438" w:rsidRPr="00DA1D50" w:rsidRDefault="00DA1D50">
      <w:pPr>
        <w:ind w:firstLine="709"/>
        <w:jc w:val="both"/>
        <w:rPr>
          <w:rFonts w:ascii="Arial" w:hAnsi="Arial" w:cs="Arial"/>
          <w:sz w:val="24"/>
          <w:szCs w:val="24"/>
        </w:rPr>
      </w:pPr>
      <w:r w:rsidRPr="00DA1D50">
        <w:rPr>
          <w:rFonts w:ascii="Arial" w:hAnsi="Arial" w:cs="Arial"/>
          <w:color w:val="FF0000"/>
          <w:sz w:val="24"/>
          <w:szCs w:val="24"/>
          <w:vertAlign w:val="superscript"/>
        </w:rPr>
        <w:lastRenderedPageBreak/>
        <w:t>10</w:t>
      </w:r>
      <w:r w:rsidRPr="00DA1D50">
        <w:rPr>
          <w:rFonts w:ascii="Arial" w:hAnsi="Arial" w:cs="Arial"/>
          <w:sz w:val="24"/>
          <w:szCs w:val="24"/>
        </w:rPr>
        <w:t xml:space="preserve">3.1. </w:t>
      </w:r>
      <w:r w:rsidRPr="00DA1D50">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DA1D50">
        <w:rPr>
          <w:rFonts w:ascii="Arial" w:hAnsi="Arial" w:cs="Arial"/>
          <w:sz w:val="24"/>
          <w:szCs w:val="24"/>
        </w:rPr>
        <w:t xml:space="preserve"> либо отказ в приеме к рассмотрению заявления;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3.1.5. </w:t>
      </w:r>
      <w:proofErr w:type="gramStart"/>
      <w:r w:rsidRPr="00DA1D50">
        <w:rPr>
          <w:rFonts w:ascii="Arial" w:hAnsi="Arial" w:cs="Arial"/>
          <w:sz w:val="24"/>
          <w:szCs w:val="24"/>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DA1D50">
        <w:rPr>
          <w:rFonts w:ascii="Arial" w:hAnsi="Arial" w:cs="Arial"/>
          <w:sz w:val="24"/>
          <w:szCs w:val="24"/>
        </w:rPr>
        <w:t xml:space="preserve"> подписи.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A1D50">
        <w:rPr>
          <w:rFonts w:ascii="Arial" w:hAnsi="Arial" w:cs="Arial"/>
          <w:sz w:val="24"/>
          <w:szCs w:val="24"/>
        </w:rPr>
        <w:t xml:space="preserve"> </w:t>
      </w:r>
      <w:proofErr w:type="gramStart"/>
      <w:r w:rsidRPr="00DA1D50">
        <w:rPr>
          <w:rFonts w:ascii="Arial" w:hAnsi="Arial" w:cs="Arial"/>
          <w:sz w:val="24"/>
          <w:szCs w:val="24"/>
        </w:rPr>
        <w:t>соответствии</w:t>
      </w:r>
      <w:proofErr w:type="gramEnd"/>
      <w:r w:rsidRPr="00DA1D50">
        <w:rPr>
          <w:rFonts w:ascii="Arial" w:hAnsi="Arial" w:cs="Arial"/>
          <w:sz w:val="24"/>
          <w:szCs w:val="24"/>
        </w:rPr>
        <w:t xml:space="preserve"> с которыми должно быть представлено заявление.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случае</w:t>
      </w:r>
      <w:proofErr w:type="gramStart"/>
      <w:r w:rsidRPr="00DA1D50">
        <w:rPr>
          <w:rFonts w:ascii="Arial" w:hAnsi="Arial" w:cs="Arial"/>
          <w:sz w:val="24"/>
          <w:szCs w:val="24"/>
        </w:rPr>
        <w:t>,</w:t>
      </w:r>
      <w:proofErr w:type="gramEnd"/>
      <w:r w:rsidRPr="00DA1D50">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history="1">
        <w:r w:rsidRPr="00DA1D50">
          <w:rPr>
            <w:rStyle w:val="aff8"/>
            <w:rFonts w:ascii="Arial" w:hAnsi="Arial" w:cs="Arial"/>
            <w:sz w:val="24"/>
            <w:szCs w:val="24"/>
          </w:rPr>
          <w:t>статьи 11</w:t>
        </w:r>
      </w:hyperlink>
      <w:r w:rsidRPr="00DA1D50">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3.1.6. Максимальный срок исполнения административной процедуры:</w:t>
      </w:r>
    </w:p>
    <w:p w:rsidR="00432438" w:rsidRPr="00DA1D50" w:rsidRDefault="00DA1D50">
      <w:pPr>
        <w:pStyle w:val="af3"/>
        <w:ind w:firstLine="709"/>
        <w:jc w:val="both"/>
        <w:rPr>
          <w:rFonts w:ascii="Arial" w:hAnsi="Arial" w:cs="Arial"/>
          <w:sz w:val="24"/>
          <w:szCs w:val="24"/>
        </w:rPr>
      </w:pPr>
      <w:r w:rsidRPr="00DA1D50">
        <w:rPr>
          <w:rFonts w:ascii="Arial" w:hAnsi="Arial" w:cs="Arial"/>
          <w:sz w:val="24"/>
          <w:szCs w:val="24"/>
        </w:rPr>
        <w:lastRenderedPageBreak/>
        <w:t>- при личном приеме граждан  –  не  более 20* минут;</w:t>
      </w:r>
    </w:p>
    <w:p w:rsidR="00432438" w:rsidRPr="00DA1D50" w:rsidRDefault="00DA1D50">
      <w:pPr>
        <w:pStyle w:val="af3"/>
        <w:ind w:firstLine="709"/>
        <w:jc w:val="both"/>
        <w:rPr>
          <w:rFonts w:ascii="Arial" w:hAnsi="Arial" w:cs="Arial"/>
          <w:i/>
          <w:sz w:val="24"/>
          <w:szCs w:val="24"/>
        </w:rPr>
      </w:pPr>
      <w:r w:rsidRPr="00DA1D50">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i/>
          <w:sz w:val="24"/>
          <w:szCs w:val="24"/>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DA1D50">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DA1D50">
        <w:rPr>
          <w:rFonts w:ascii="Arial" w:hAnsi="Arial" w:cs="Arial"/>
          <w:sz w:val="24"/>
          <w:szCs w:val="24"/>
        </w:rPr>
        <w:t xml:space="preserve"> направляется в течение 3 дней со дня завершения проведения такой проверки. </w:t>
      </w:r>
    </w:p>
    <w:p w:rsidR="00432438" w:rsidRPr="00DA1D50" w:rsidRDefault="00DA1D50">
      <w:pPr>
        <w:pStyle w:val="af3"/>
        <w:ind w:firstLine="709"/>
        <w:jc w:val="both"/>
        <w:rPr>
          <w:rFonts w:ascii="Arial" w:hAnsi="Arial" w:cs="Arial"/>
          <w:sz w:val="24"/>
          <w:szCs w:val="24"/>
        </w:rPr>
      </w:pPr>
      <w:r w:rsidRPr="00DA1D50">
        <w:rPr>
          <w:rFonts w:ascii="Arial" w:hAnsi="Arial" w:cs="Arial"/>
          <w:sz w:val="24"/>
          <w:szCs w:val="24"/>
        </w:rPr>
        <w:t>3.1.7. Результатом исполнения административной процедуры является: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DA1D50">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DA1D50">
        <w:rPr>
          <w:rFonts w:ascii="Arial" w:hAnsi="Arial" w:cs="Arial"/>
          <w:sz w:val="24"/>
          <w:szCs w:val="24"/>
        </w:rPr>
        <w:t>).</w:t>
      </w:r>
    </w:p>
    <w:p w:rsidR="00432438" w:rsidRPr="00DA1D50" w:rsidRDefault="00432438">
      <w:pPr>
        <w:ind w:firstLine="709"/>
        <w:jc w:val="both"/>
        <w:rPr>
          <w:rFonts w:ascii="Arial" w:hAnsi="Arial" w:cs="Arial"/>
          <w:sz w:val="24"/>
          <w:szCs w:val="24"/>
        </w:rPr>
      </w:pPr>
    </w:p>
    <w:p w:rsidR="00432438" w:rsidRPr="00DA1D50" w:rsidRDefault="00DA1D50">
      <w:pPr>
        <w:ind w:firstLine="709"/>
        <w:jc w:val="both"/>
        <w:rPr>
          <w:rFonts w:ascii="Arial" w:hAnsi="Arial" w:cs="Arial"/>
          <w:sz w:val="24"/>
          <w:szCs w:val="24"/>
        </w:rPr>
      </w:pPr>
      <w:r w:rsidRPr="00DA1D50">
        <w:rPr>
          <w:rFonts w:ascii="Arial" w:hAnsi="Arial" w:cs="Arial"/>
          <w:color w:val="FF0000"/>
          <w:sz w:val="24"/>
          <w:szCs w:val="24"/>
          <w:vertAlign w:val="superscript"/>
        </w:rPr>
        <w:t>10</w:t>
      </w:r>
      <w:r w:rsidRPr="00DA1D50">
        <w:rPr>
          <w:rFonts w:ascii="Arial" w:hAnsi="Arial" w:cs="Arial"/>
          <w:sz w:val="24"/>
          <w:szCs w:val="24"/>
          <w:u w:val="single"/>
        </w:rPr>
        <w:t>3.2. Возврат заявления о предварительном согласовании и приложенных к нему документов.</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3.2.2. </w:t>
      </w:r>
      <w:proofErr w:type="gramStart"/>
      <w:r w:rsidRPr="00DA1D50">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A1D50">
        <w:rPr>
          <w:rFonts w:ascii="Arial" w:hAnsi="Arial" w:cs="Arial"/>
          <w:sz w:val="24"/>
          <w:szCs w:val="24"/>
        </w:rPr>
        <w:t xml:space="preserve"> должностному лицу.</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3.2.5. Максимальный срок исполнения административной процедуры – 10 дней  со дня поступления заявления.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lastRenderedPageBreak/>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432438" w:rsidRPr="00DA1D50" w:rsidRDefault="00432438">
      <w:pPr>
        <w:ind w:firstLine="709"/>
        <w:jc w:val="both"/>
        <w:rPr>
          <w:rFonts w:ascii="Arial" w:hAnsi="Arial" w:cs="Arial"/>
          <w:sz w:val="24"/>
          <w:szCs w:val="24"/>
        </w:rPr>
      </w:pPr>
    </w:p>
    <w:p w:rsidR="00432438" w:rsidRPr="00DA1D50" w:rsidRDefault="00DA1D50">
      <w:pPr>
        <w:ind w:firstLine="709"/>
        <w:jc w:val="both"/>
        <w:rPr>
          <w:rFonts w:ascii="Arial" w:hAnsi="Arial" w:cs="Arial"/>
          <w:sz w:val="24"/>
          <w:szCs w:val="24"/>
        </w:rPr>
      </w:pPr>
      <w:r w:rsidRPr="00DA1D50">
        <w:rPr>
          <w:rFonts w:ascii="Arial" w:hAnsi="Arial" w:cs="Arial"/>
          <w:color w:val="FF0000"/>
          <w:sz w:val="24"/>
          <w:szCs w:val="24"/>
          <w:vertAlign w:val="superscript"/>
        </w:rPr>
        <w:t>10</w:t>
      </w:r>
      <w:r w:rsidRPr="00DA1D50">
        <w:rPr>
          <w:rFonts w:ascii="Arial" w:hAnsi="Arial" w:cs="Arial"/>
          <w:sz w:val="24"/>
          <w:szCs w:val="24"/>
          <w:u w:val="single"/>
        </w:rPr>
        <w:t xml:space="preserve">3.3. Приостановление срока рассмотрения заявления о предварительном согласовании.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3.3.2. В случае</w:t>
      </w:r>
      <w:proofErr w:type="gramStart"/>
      <w:r w:rsidRPr="00DA1D50">
        <w:rPr>
          <w:rFonts w:ascii="Arial" w:hAnsi="Arial" w:cs="Arial"/>
          <w:sz w:val="24"/>
          <w:szCs w:val="24"/>
        </w:rPr>
        <w:t>,</w:t>
      </w:r>
      <w:proofErr w:type="gramEnd"/>
      <w:r w:rsidRPr="00DA1D50">
        <w:rPr>
          <w:rFonts w:ascii="Arial" w:hAnsi="Arial" w:cs="Arial"/>
          <w:sz w:val="24"/>
          <w:szCs w:val="24"/>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DA1D50">
        <w:rPr>
          <w:rFonts w:ascii="Arial" w:hAnsi="Arial" w:cs="Arial"/>
          <w:sz w:val="24"/>
          <w:szCs w:val="24"/>
        </w:rPr>
        <w:t>согласовании</w:t>
      </w:r>
      <w:proofErr w:type="gramEnd"/>
      <w:r w:rsidRPr="00DA1D50">
        <w:rPr>
          <w:rFonts w:ascii="Arial" w:hAnsi="Arial" w:cs="Arial"/>
          <w:sz w:val="24"/>
          <w:szCs w:val="24"/>
        </w:rPr>
        <w:t>.</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A1D50">
        <w:rPr>
          <w:rFonts w:ascii="Arial" w:hAnsi="Arial" w:cs="Arial"/>
          <w:i/>
          <w:sz w:val="24"/>
          <w:szCs w:val="24"/>
        </w:rPr>
        <w:t xml:space="preserve"> </w:t>
      </w:r>
      <w:r w:rsidRPr="00DA1D50">
        <w:rPr>
          <w:rFonts w:ascii="Arial" w:hAnsi="Arial" w:cs="Arial"/>
          <w:sz w:val="24"/>
          <w:szCs w:val="24"/>
        </w:rPr>
        <w:t>или до принятия решения об отказе в утверждении указанной схемы.</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432438" w:rsidRPr="00DA1D50" w:rsidRDefault="00DA1D50">
      <w:pPr>
        <w:ind w:firstLine="709"/>
        <w:jc w:val="both"/>
        <w:rPr>
          <w:rFonts w:ascii="Arial" w:hAnsi="Arial" w:cs="Arial"/>
          <w:color w:val="FF0000"/>
          <w:sz w:val="24"/>
          <w:szCs w:val="24"/>
          <w:vertAlign w:val="superscript"/>
        </w:rPr>
      </w:pPr>
      <w:r w:rsidRPr="00DA1D50">
        <w:rPr>
          <w:rFonts w:ascii="Arial" w:hAnsi="Arial" w:cs="Arial"/>
          <w:sz w:val="24"/>
          <w:szCs w:val="24"/>
        </w:rPr>
        <w:t xml:space="preserve"> </w:t>
      </w:r>
    </w:p>
    <w:p w:rsidR="00432438" w:rsidRPr="00DA1D50" w:rsidRDefault="00DA1D50">
      <w:pPr>
        <w:ind w:firstLine="709"/>
        <w:jc w:val="both"/>
        <w:rPr>
          <w:rFonts w:ascii="Arial" w:hAnsi="Arial" w:cs="Arial"/>
          <w:sz w:val="24"/>
          <w:szCs w:val="24"/>
        </w:rPr>
      </w:pPr>
      <w:r w:rsidRPr="00DA1D50">
        <w:rPr>
          <w:rFonts w:ascii="Arial" w:hAnsi="Arial" w:cs="Arial"/>
          <w:color w:val="FF0000"/>
          <w:sz w:val="24"/>
          <w:szCs w:val="24"/>
          <w:vertAlign w:val="superscript"/>
        </w:rPr>
        <w:t>10</w:t>
      </w:r>
      <w:r w:rsidRPr="00DA1D50">
        <w:rPr>
          <w:rFonts w:ascii="Arial" w:hAnsi="Arial" w:cs="Arial"/>
          <w:sz w:val="24"/>
          <w:szCs w:val="24"/>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3.4.2. </w:t>
      </w:r>
      <w:proofErr w:type="gramStart"/>
      <w:r w:rsidRPr="00DA1D50">
        <w:rPr>
          <w:rFonts w:ascii="Arial" w:hAnsi="Arial" w:cs="Arial"/>
          <w:sz w:val="24"/>
          <w:szCs w:val="24"/>
        </w:rPr>
        <w:t xml:space="preserve">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w:t>
      </w:r>
      <w:r w:rsidRPr="00DA1D50">
        <w:rPr>
          <w:rFonts w:ascii="Arial" w:hAnsi="Arial" w:cs="Arial"/>
          <w:sz w:val="24"/>
          <w:szCs w:val="24"/>
        </w:rPr>
        <w:lastRenderedPageBreak/>
        <w:t>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432438" w:rsidRPr="00DA1D50" w:rsidRDefault="00DA1D50">
      <w:pPr>
        <w:ind w:firstLine="709"/>
        <w:jc w:val="both"/>
        <w:rPr>
          <w:rFonts w:ascii="Arial" w:hAnsi="Arial" w:cs="Arial"/>
          <w:color w:val="FF0000"/>
          <w:sz w:val="24"/>
          <w:szCs w:val="24"/>
          <w:vertAlign w:val="superscript"/>
        </w:rPr>
      </w:pPr>
      <w:r w:rsidRPr="00DA1D50">
        <w:rPr>
          <w:rFonts w:ascii="Arial" w:hAnsi="Arial" w:cs="Arial"/>
          <w:sz w:val="24"/>
          <w:szCs w:val="24"/>
        </w:rPr>
        <w:t xml:space="preserve">      </w:t>
      </w:r>
    </w:p>
    <w:p w:rsidR="00432438" w:rsidRPr="00DA1D50" w:rsidRDefault="00DA1D50">
      <w:pPr>
        <w:ind w:firstLine="709"/>
        <w:jc w:val="both"/>
        <w:rPr>
          <w:rFonts w:ascii="Arial" w:hAnsi="Arial" w:cs="Arial"/>
          <w:sz w:val="24"/>
          <w:szCs w:val="24"/>
        </w:rPr>
      </w:pPr>
      <w:r w:rsidRPr="00DA1D50">
        <w:rPr>
          <w:rFonts w:ascii="Arial" w:hAnsi="Arial" w:cs="Arial"/>
          <w:color w:val="FF0000"/>
          <w:sz w:val="24"/>
          <w:szCs w:val="24"/>
          <w:vertAlign w:val="superscript"/>
        </w:rPr>
        <w:t>5,10</w:t>
      </w:r>
      <w:r w:rsidRPr="00DA1D50">
        <w:rPr>
          <w:rFonts w:ascii="Arial" w:hAnsi="Arial" w:cs="Arial"/>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1) в границах населенного пункта;</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 в границах территориальной зоны, </w:t>
      </w:r>
      <w:proofErr w:type="gramStart"/>
      <w:r w:rsidRPr="00DA1D50">
        <w:rPr>
          <w:rFonts w:ascii="Arial" w:hAnsi="Arial" w:cs="Arial"/>
          <w:sz w:val="24"/>
          <w:szCs w:val="24"/>
        </w:rPr>
        <w:t>сведения</w:t>
      </w:r>
      <w:proofErr w:type="gramEnd"/>
      <w:r w:rsidRPr="00DA1D50">
        <w:rPr>
          <w:rFonts w:ascii="Arial" w:hAnsi="Arial" w:cs="Arial"/>
          <w:sz w:val="24"/>
          <w:szCs w:val="24"/>
        </w:rPr>
        <w:t xml:space="preserve"> о границах которой внесены в Единый государственный реестр недвижимости;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4) в границах Атамановского сельского поселения Даниловского муниципального района Волгоградской области,</w:t>
      </w:r>
      <w:r w:rsidRPr="00DA1D50">
        <w:rPr>
          <w:rFonts w:ascii="Arial" w:hAnsi="Arial" w:cs="Arial"/>
          <w:i/>
          <w:sz w:val="24"/>
          <w:szCs w:val="24"/>
        </w:rPr>
        <w:t xml:space="preserve"> </w:t>
      </w:r>
      <w:r w:rsidRPr="00DA1D50">
        <w:rPr>
          <w:rFonts w:ascii="Arial" w:hAnsi="Arial" w:cs="Arial"/>
          <w:sz w:val="24"/>
          <w:szCs w:val="24"/>
        </w:rPr>
        <w:t>в которых отсутствуют лесничества;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5) в границах Атамановского сельского поселения Даниловского муниципального района Волгоградской области, которых сведения о границах лесничеств внесены в Единый государственный реестр недвижимости.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3.5.5. Максимальный срок исполнения административной процедуры –                в течение 10* дней со дня поступления заявления.</w:t>
      </w:r>
    </w:p>
    <w:p w:rsidR="00432438" w:rsidRPr="00DA1D50" w:rsidRDefault="00DA1D50">
      <w:pPr>
        <w:ind w:firstLine="709"/>
        <w:jc w:val="both"/>
        <w:rPr>
          <w:rFonts w:ascii="Arial" w:hAnsi="Arial" w:cs="Arial"/>
          <w:color w:val="FF0000"/>
          <w:sz w:val="24"/>
          <w:szCs w:val="24"/>
        </w:rPr>
      </w:pPr>
      <w:r w:rsidRPr="00DA1D50">
        <w:rPr>
          <w:rFonts w:ascii="Arial" w:hAnsi="Arial" w:cs="Arial"/>
          <w:sz w:val="24"/>
          <w:szCs w:val="24"/>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32438" w:rsidRPr="00DA1D50" w:rsidRDefault="00432438">
      <w:pPr>
        <w:ind w:firstLine="709"/>
        <w:jc w:val="both"/>
        <w:rPr>
          <w:rFonts w:ascii="Arial" w:hAnsi="Arial" w:cs="Arial"/>
          <w:color w:val="FF0000"/>
          <w:sz w:val="24"/>
          <w:szCs w:val="24"/>
        </w:rPr>
      </w:pPr>
    </w:p>
    <w:p w:rsidR="00432438" w:rsidRPr="00DA1D50" w:rsidRDefault="00DA1D50">
      <w:pPr>
        <w:ind w:firstLine="709"/>
        <w:jc w:val="both"/>
        <w:rPr>
          <w:rFonts w:ascii="Arial" w:hAnsi="Arial" w:cs="Arial"/>
          <w:sz w:val="24"/>
          <w:szCs w:val="24"/>
        </w:rPr>
      </w:pPr>
      <w:r w:rsidRPr="00DA1D50">
        <w:rPr>
          <w:rFonts w:ascii="Arial" w:hAnsi="Arial" w:cs="Arial"/>
          <w:color w:val="FF0000"/>
          <w:sz w:val="24"/>
          <w:szCs w:val="24"/>
          <w:vertAlign w:val="superscript"/>
        </w:rPr>
        <w:t>10</w:t>
      </w:r>
      <w:r w:rsidRPr="00DA1D50">
        <w:rPr>
          <w:rFonts w:ascii="Arial" w:hAnsi="Arial" w:cs="Arial"/>
          <w:sz w:val="24"/>
          <w:szCs w:val="24"/>
          <w:u w:val="single"/>
        </w:rPr>
        <w:t xml:space="preserve">3.6. Рассмотрение заявления о предварительном согласовании, принятие решения по итогам рассмотрения.   </w:t>
      </w:r>
    </w:p>
    <w:p w:rsidR="00432438" w:rsidRPr="00DA1D50" w:rsidRDefault="00DA1D50">
      <w:pPr>
        <w:ind w:firstLine="709"/>
        <w:jc w:val="both"/>
        <w:rPr>
          <w:rStyle w:val="affff"/>
          <w:rFonts w:ascii="Arial" w:hAnsi="Arial" w:cs="Arial"/>
          <w:color w:val="FF0000"/>
          <w:sz w:val="24"/>
          <w:szCs w:val="24"/>
        </w:rPr>
      </w:pPr>
      <w:r w:rsidRPr="00DA1D50">
        <w:rPr>
          <w:rFonts w:ascii="Arial" w:hAnsi="Arial" w:cs="Arial"/>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32438" w:rsidRPr="00DA1D50" w:rsidRDefault="00DA1D50">
      <w:pPr>
        <w:ind w:firstLine="709"/>
        <w:jc w:val="both"/>
        <w:rPr>
          <w:rFonts w:ascii="Arial" w:hAnsi="Arial" w:cs="Arial"/>
          <w:sz w:val="24"/>
          <w:szCs w:val="24"/>
        </w:rPr>
      </w:pPr>
      <w:proofErr w:type="gramStart"/>
      <w:r w:rsidRPr="00DA1D50">
        <w:rPr>
          <w:rStyle w:val="affff"/>
          <w:rFonts w:ascii="Arial" w:hAnsi="Arial" w:cs="Arial"/>
          <w:color w:val="FF0000"/>
          <w:sz w:val="24"/>
          <w:szCs w:val="24"/>
        </w:rPr>
        <w:lastRenderedPageBreak/>
        <w:t>5</w:t>
      </w:r>
      <w:r w:rsidRPr="00DA1D50">
        <w:rPr>
          <w:rFonts w:ascii="Arial" w:hAnsi="Arial" w:cs="Arial"/>
          <w:sz w:val="24"/>
          <w:szCs w:val="24"/>
        </w:rPr>
        <w:t xml:space="preserve">Основанием для начала выполнения административной процедуры является также истечение определенного </w:t>
      </w:r>
      <w:hyperlink r:id="rId33" w:history="1">
        <w:r w:rsidRPr="00DA1D50">
          <w:rPr>
            <w:rStyle w:val="aff8"/>
            <w:rFonts w:ascii="Arial" w:hAnsi="Arial" w:cs="Arial"/>
            <w:color w:val="000000"/>
            <w:sz w:val="24"/>
            <w:szCs w:val="24"/>
            <w:u w:val="none"/>
          </w:rPr>
          <w:t>пунктом 4</w:t>
        </w:r>
      </w:hyperlink>
      <w:r w:rsidRPr="00DA1D50">
        <w:rPr>
          <w:rFonts w:ascii="Arial" w:hAnsi="Arial" w:cs="Arial"/>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DA1D50">
        <w:rPr>
          <w:rFonts w:ascii="Arial" w:hAnsi="Arial" w:cs="Arial"/>
          <w:sz w:val="24"/>
          <w:szCs w:val="24"/>
        </w:rPr>
        <w:t xml:space="preserve"> </w:t>
      </w:r>
      <w:proofErr w:type="spellStart"/>
      <w:proofErr w:type="gramStart"/>
      <w:r w:rsidRPr="00DA1D50">
        <w:rPr>
          <w:rFonts w:ascii="Arial" w:hAnsi="Arial" w:cs="Arial"/>
          <w:sz w:val="24"/>
          <w:szCs w:val="24"/>
        </w:rPr>
        <w:t>непоступление</w:t>
      </w:r>
      <w:proofErr w:type="spellEnd"/>
      <w:r w:rsidRPr="00DA1D50">
        <w:rPr>
          <w:rFonts w:ascii="Arial" w:hAnsi="Arial" w:cs="Arial"/>
          <w:sz w:val="24"/>
          <w:szCs w:val="24"/>
        </w:rPr>
        <w:t xml:space="preserve"> в уполномоченный орган уведомления об отказе в согласовании схемы</w:t>
      </w:r>
      <w:proofErr w:type="gramEnd"/>
      <w:r w:rsidRPr="00DA1D50">
        <w:rPr>
          <w:rFonts w:ascii="Arial" w:hAnsi="Arial" w:cs="Arial"/>
          <w:sz w:val="24"/>
          <w:szCs w:val="24"/>
        </w:rPr>
        <w:t xml:space="preserve">. В данном случае в соответствии с </w:t>
      </w:r>
      <w:hyperlink r:id="rId34" w:history="1">
        <w:r w:rsidRPr="00DA1D50">
          <w:rPr>
            <w:rStyle w:val="aff8"/>
            <w:rFonts w:ascii="Arial" w:hAnsi="Arial" w:cs="Arial"/>
            <w:color w:val="000000"/>
            <w:sz w:val="24"/>
            <w:szCs w:val="24"/>
            <w:u w:val="none"/>
          </w:rPr>
          <w:t xml:space="preserve">пунктом </w:t>
        </w:r>
      </w:hyperlink>
      <w:r w:rsidRPr="00DA1D50">
        <w:rPr>
          <w:rFonts w:ascii="Arial" w:hAnsi="Arial" w:cs="Arial"/>
          <w:sz w:val="24"/>
          <w:szCs w:val="24"/>
        </w:rPr>
        <w:t>9 статьи 3.5 Федерального закона № 137-ФЗ схема считается согласованной.</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5" w:history="1">
        <w:r w:rsidRPr="00DA1D50">
          <w:rPr>
            <w:rStyle w:val="aff8"/>
            <w:rFonts w:ascii="Arial" w:hAnsi="Arial" w:cs="Arial"/>
            <w:sz w:val="24"/>
            <w:szCs w:val="24"/>
          </w:rPr>
          <w:t>пунктом 2.</w:t>
        </w:r>
      </w:hyperlink>
      <w:r w:rsidRPr="00DA1D50">
        <w:rPr>
          <w:rFonts w:ascii="Arial" w:hAnsi="Arial" w:cs="Arial"/>
          <w:sz w:val="24"/>
          <w:szCs w:val="24"/>
        </w:rPr>
        <w:t>9.2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432438" w:rsidRPr="00DA1D50" w:rsidRDefault="00DA1D50">
      <w:pPr>
        <w:spacing w:line="228" w:lineRule="auto"/>
        <w:ind w:firstLine="709"/>
        <w:jc w:val="both"/>
        <w:rPr>
          <w:rFonts w:ascii="Arial" w:hAnsi="Arial" w:cs="Arial"/>
          <w:sz w:val="24"/>
          <w:szCs w:val="24"/>
        </w:rPr>
      </w:pPr>
      <w:r w:rsidRPr="00DA1D50">
        <w:rPr>
          <w:rFonts w:ascii="Arial" w:hAnsi="Arial" w:cs="Arial"/>
          <w:sz w:val="24"/>
          <w:szCs w:val="24"/>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6" w:history="1">
        <w:r w:rsidRPr="00DA1D50">
          <w:rPr>
            <w:rStyle w:val="aff8"/>
            <w:rFonts w:ascii="Arial" w:hAnsi="Arial" w:cs="Arial"/>
            <w:sz w:val="24"/>
            <w:szCs w:val="24"/>
          </w:rPr>
          <w:t>пунктом 2.</w:t>
        </w:r>
      </w:hyperlink>
      <w:r w:rsidRPr="00DA1D50">
        <w:rPr>
          <w:rFonts w:ascii="Arial" w:hAnsi="Arial" w:cs="Arial"/>
          <w:sz w:val="24"/>
          <w:szCs w:val="24"/>
        </w:rPr>
        <w:t>9.2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3.6.4. </w:t>
      </w:r>
      <w:proofErr w:type="gramStart"/>
      <w:r w:rsidRPr="00DA1D50">
        <w:rPr>
          <w:rFonts w:ascii="Arial" w:hAnsi="Arial" w:cs="Arial"/>
          <w:sz w:val="24"/>
          <w:szCs w:val="24"/>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DA1D50">
        <w:rPr>
          <w:rFonts w:ascii="Arial" w:hAnsi="Arial" w:cs="Arial"/>
          <w:sz w:val="24"/>
          <w:szCs w:val="24"/>
        </w:rPr>
        <w:t xml:space="preserve"> в форме документа на бумажном носителе.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3.6.5. В случае</w:t>
      </w:r>
      <w:proofErr w:type="gramStart"/>
      <w:r w:rsidRPr="00DA1D50">
        <w:rPr>
          <w:rFonts w:ascii="Arial" w:hAnsi="Arial" w:cs="Arial"/>
          <w:sz w:val="24"/>
          <w:szCs w:val="24"/>
        </w:rPr>
        <w:t>,</w:t>
      </w:r>
      <w:proofErr w:type="gramEnd"/>
      <w:r w:rsidRPr="00DA1D50">
        <w:rPr>
          <w:rFonts w:ascii="Arial" w:hAnsi="Arial" w:cs="Arial"/>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DA1D50">
        <w:rPr>
          <w:rStyle w:val="affff"/>
          <w:rFonts w:ascii="Arial" w:hAnsi="Arial" w:cs="Arial"/>
          <w:color w:val="FF0000"/>
          <w:sz w:val="24"/>
          <w:szCs w:val="24"/>
        </w:rPr>
        <w:footnoteReference w:id="8"/>
      </w:r>
    </w:p>
    <w:p w:rsidR="00432438" w:rsidRPr="00DA1D50" w:rsidRDefault="00DA1D50">
      <w:pPr>
        <w:ind w:firstLine="709"/>
        <w:jc w:val="both"/>
        <w:rPr>
          <w:rFonts w:ascii="Arial" w:hAnsi="Arial" w:cs="Arial"/>
          <w:sz w:val="24"/>
          <w:szCs w:val="24"/>
        </w:rPr>
      </w:pPr>
      <w:r w:rsidRPr="00DA1D50">
        <w:rPr>
          <w:rFonts w:ascii="Arial" w:hAnsi="Arial" w:cs="Arial"/>
          <w:sz w:val="24"/>
          <w:szCs w:val="24"/>
        </w:rPr>
        <w:t>3.6.8. Решение об отказе в предварительном согласовании должно быть обоснованным и содержать все основания отказа. В случае</w:t>
      </w:r>
      <w:proofErr w:type="gramStart"/>
      <w:r w:rsidRPr="00DA1D50">
        <w:rPr>
          <w:rFonts w:ascii="Arial" w:hAnsi="Arial" w:cs="Arial"/>
          <w:sz w:val="24"/>
          <w:szCs w:val="24"/>
        </w:rPr>
        <w:t>,</w:t>
      </w:r>
      <w:proofErr w:type="gramEnd"/>
      <w:r w:rsidRPr="00DA1D50">
        <w:rPr>
          <w:rFonts w:ascii="Arial" w:hAnsi="Arial" w:cs="Arial"/>
          <w:sz w:val="24"/>
          <w:szCs w:val="24"/>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w:t>
      </w:r>
      <w:r w:rsidRPr="00DA1D50">
        <w:rPr>
          <w:rFonts w:ascii="Arial" w:hAnsi="Arial" w:cs="Arial"/>
          <w:sz w:val="24"/>
          <w:szCs w:val="24"/>
        </w:rPr>
        <w:lastRenderedPageBreak/>
        <w:t>на подпись руководителю уполномоченного органа или уполномоченному им должностному лицу.</w:t>
      </w:r>
    </w:p>
    <w:p w:rsidR="00432438" w:rsidRPr="00DA1D50" w:rsidRDefault="00DA1D50">
      <w:pPr>
        <w:tabs>
          <w:tab w:val="left" w:pos="567"/>
        </w:tabs>
        <w:ind w:firstLine="709"/>
        <w:jc w:val="both"/>
        <w:rPr>
          <w:rFonts w:ascii="Arial" w:hAnsi="Arial" w:cs="Arial"/>
          <w:sz w:val="24"/>
          <w:szCs w:val="24"/>
        </w:rPr>
      </w:pPr>
      <w:r w:rsidRPr="00DA1D50">
        <w:rPr>
          <w:rFonts w:ascii="Arial" w:hAnsi="Arial" w:cs="Arial"/>
          <w:sz w:val="24"/>
          <w:szCs w:val="24"/>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3.6.12. </w:t>
      </w:r>
      <w:proofErr w:type="gramStart"/>
      <w:r w:rsidRPr="00DA1D50">
        <w:rPr>
          <w:rFonts w:ascii="Arial" w:hAnsi="Arial" w:cs="Arial"/>
          <w:sz w:val="24"/>
          <w:szCs w:val="24"/>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 посредством почтового отправления (по адресу, указанному в заявлении);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432438" w:rsidRPr="00DA1D50" w:rsidRDefault="00DA1D50">
      <w:pPr>
        <w:ind w:firstLine="709"/>
        <w:jc w:val="both"/>
        <w:rPr>
          <w:rStyle w:val="affff"/>
          <w:rFonts w:ascii="Arial" w:hAnsi="Arial" w:cs="Arial"/>
          <w:color w:val="FF0000"/>
          <w:sz w:val="24"/>
          <w:szCs w:val="24"/>
        </w:rPr>
      </w:pPr>
      <w:r w:rsidRPr="00DA1D50">
        <w:rPr>
          <w:rStyle w:val="affff"/>
          <w:rFonts w:ascii="Arial" w:hAnsi="Arial" w:cs="Arial"/>
          <w:color w:val="FF0000"/>
          <w:sz w:val="24"/>
          <w:szCs w:val="24"/>
        </w:rPr>
        <w:footnoteReference w:id="9"/>
      </w:r>
      <w:r w:rsidRPr="00DA1D50">
        <w:rPr>
          <w:rFonts w:ascii="Arial" w:hAnsi="Arial" w:cs="Arial"/>
          <w:sz w:val="24"/>
          <w:szCs w:val="24"/>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32438" w:rsidRPr="00DA1D50" w:rsidRDefault="00DA1D50">
      <w:pPr>
        <w:ind w:firstLine="709"/>
        <w:jc w:val="both"/>
        <w:rPr>
          <w:rFonts w:ascii="Arial" w:hAnsi="Arial" w:cs="Arial"/>
          <w:sz w:val="24"/>
          <w:szCs w:val="24"/>
        </w:rPr>
      </w:pPr>
      <w:proofErr w:type="gramStart"/>
      <w:r w:rsidRPr="00DA1D50">
        <w:rPr>
          <w:rStyle w:val="affff"/>
          <w:rFonts w:ascii="Arial" w:hAnsi="Arial" w:cs="Arial"/>
          <w:color w:val="FF0000"/>
          <w:sz w:val="24"/>
          <w:szCs w:val="24"/>
        </w:rPr>
        <w:t>5</w:t>
      </w:r>
      <w:r w:rsidRPr="00DA1D50">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7" w:history="1">
        <w:r w:rsidRPr="00DA1D50">
          <w:rPr>
            <w:rStyle w:val="aff8"/>
            <w:rFonts w:ascii="Arial" w:hAnsi="Arial" w:cs="Arial"/>
            <w:sz w:val="24"/>
            <w:szCs w:val="24"/>
          </w:rPr>
          <w:t>пунктом 4</w:t>
        </w:r>
      </w:hyperlink>
      <w:r w:rsidRPr="00DA1D50">
        <w:rPr>
          <w:rFonts w:ascii="Arial" w:hAnsi="Arial" w:cs="Arial"/>
          <w:sz w:val="24"/>
          <w:szCs w:val="24"/>
        </w:rPr>
        <w:t xml:space="preserve"> статьи 3.5 Федерального закона</w:t>
      </w:r>
      <w:proofErr w:type="gramEnd"/>
      <w:r w:rsidRPr="00DA1D50">
        <w:rPr>
          <w:rFonts w:ascii="Arial" w:hAnsi="Arial" w:cs="Arial"/>
          <w:sz w:val="24"/>
          <w:szCs w:val="24"/>
        </w:rPr>
        <w:t xml:space="preserve"> от 25.10.2001 № 137-ФЗ).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3.6.14. Результатом исполнения административной процедуры является:</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решение уполномоченного органа о предварительном согласовании;</w:t>
      </w:r>
    </w:p>
    <w:p w:rsidR="00432438" w:rsidRPr="00DA1D50" w:rsidRDefault="00DA1D50" w:rsidP="00DA1D50">
      <w:pPr>
        <w:widowControl w:val="0"/>
        <w:ind w:firstLine="709"/>
        <w:jc w:val="both"/>
        <w:rPr>
          <w:rFonts w:ascii="Arial" w:hAnsi="Arial" w:cs="Arial"/>
          <w:sz w:val="24"/>
          <w:szCs w:val="24"/>
        </w:rPr>
      </w:pPr>
      <w:r w:rsidRPr="00DA1D50">
        <w:rPr>
          <w:rFonts w:ascii="Arial" w:hAnsi="Arial" w:cs="Arial"/>
          <w:sz w:val="24"/>
          <w:szCs w:val="24"/>
        </w:rPr>
        <w:t>- решение уполномоченного органа об отказе в предварительном согласовании.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r w:rsidRPr="00DA1D50">
        <w:rPr>
          <w:rFonts w:ascii="Arial" w:hAnsi="Arial" w:cs="Arial"/>
          <w:sz w:val="24"/>
          <w:szCs w:val="24"/>
          <w:u w:val="single"/>
        </w:rPr>
        <w:t>.</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lastRenderedPageBreak/>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3.7.5. </w:t>
      </w:r>
      <w:proofErr w:type="gramStart"/>
      <w:r w:rsidRPr="00DA1D50">
        <w:rPr>
          <w:rFonts w:ascii="Arial" w:hAnsi="Arial" w:cs="Arial"/>
          <w:sz w:val="24"/>
          <w:szCs w:val="24"/>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DA1D50">
        <w:rPr>
          <w:rFonts w:ascii="Arial" w:hAnsi="Arial" w:cs="Arial"/>
          <w:sz w:val="24"/>
          <w:szCs w:val="24"/>
        </w:rPr>
        <w:t xml:space="preserve"> квалифицированной подписи.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A1D50">
        <w:rPr>
          <w:rFonts w:ascii="Arial" w:hAnsi="Arial" w:cs="Arial"/>
          <w:sz w:val="24"/>
          <w:szCs w:val="24"/>
        </w:rPr>
        <w:t xml:space="preserve"> </w:t>
      </w:r>
      <w:proofErr w:type="gramStart"/>
      <w:r w:rsidRPr="00DA1D50">
        <w:rPr>
          <w:rFonts w:ascii="Arial" w:hAnsi="Arial" w:cs="Arial"/>
          <w:sz w:val="24"/>
          <w:szCs w:val="24"/>
        </w:rPr>
        <w:t>соответствии</w:t>
      </w:r>
      <w:proofErr w:type="gramEnd"/>
      <w:r w:rsidRPr="00DA1D50">
        <w:rPr>
          <w:rFonts w:ascii="Arial" w:hAnsi="Arial" w:cs="Arial"/>
          <w:sz w:val="24"/>
          <w:szCs w:val="24"/>
        </w:rPr>
        <w:t xml:space="preserve"> с которыми должно быть представлено заявление.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В случае</w:t>
      </w:r>
      <w:proofErr w:type="gramStart"/>
      <w:r w:rsidRPr="00DA1D50">
        <w:rPr>
          <w:rFonts w:ascii="Arial" w:hAnsi="Arial" w:cs="Arial"/>
          <w:sz w:val="24"/>
          <w:szCs w:val="24"/>
        </w:rPr>
        <w:t>,</w:t>
      </w:r>
      <w:proofErr w:type="gramEnd"/>
      <w:r w:rsidRPr="00DA1D50">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8" w:history="1">
        <w:r w:rsidRPr="00DA1D50">
          <w:rPr>
            <w:rStyle w:val="aff8"/>
            <w:rFonts w:ascii="Arial" w:hAnsi="Arial" w:cs="Arial"/>
            <w:sz w:val="24"/>
            <w:szCs w:val="24"/>
          </w:rPr>
          <w:t>статьи 11</w:t>
        </w:r>
      </w:hyperlink>
      <w:r w:rsidRPr="00DA1D50">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3.7.6. Максимальный срок исполнения административной процедуры:</w:t>
      </w:r>
    </w:p>
    <w:p w:rsidR="00432438" w:rsidRPr="00DA1D50" w:rsidRDefault="00DA1D50">
      <w:pPr>
        <w:pStyle w:val="af3"/>
        <w:ind w:firstLine="709"/>
        <w:jc w:val="both"/>
        <w:rPr>
          <w:rFonts w:ascii="Arial" w:hAnsi="Arial" w:cs="Arial"/>
          <w:sz w:val="24"/>
          <w:szCs w:val="24"/>
        </w:rPr>
      </w:pPr>
      <w:r w:rsidRPr="00DA1D50">
        <w:rPr>
          <w:rFonts w:ascii="Arial" w:hAnsi="Arial" w:cs="Arial"/>
          <w:sz w:val="24"/>
          <w:szCs w:val="24"/>
        </w:rPr>
        <w:t>- при личном приеме граждан  –  не  более 20* минут;</w:t>
      </w:r>
    </w:p>
    <w:p w:rsidR="00432438" w:rsidRPr="00DA1D50" w:rsidRDefault="00DA1D50">
      <w:pPr>
        <w:pStyle w:val="af3"/>
        <w:ind w:firstLine="709"/>
        <w:jc w:val="both"/>
        <w:rPr>
          <w:rFonts w:ascii="Arial" w:hAnsi="Arial" w:cs="Arial"/>
          <w:i/>
          <w:sz w:val="24"/>
          <w:szCs w:val="24"/>
        </w:rPr>
      </w:pPr>
      <w:r w:rsidRPr="00DA1D50">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i/>
          <w:sz w:val="24"/>
          <w:szCs w:val="24"/>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DA1D50">
        <w:rPr>
          <w:rFonts w:ascii="Arial" w:hAnsi="Arial" w:cs="Arial"/>
          <w:sz w:val="24"/>
          <w:szCs w:val="24"/>
        </w:rPr>
        <w:t xml:space="preserve">проверки квалифицированной подписи заявителя несоблюдения </w:t>
      </w:r>
      <w:r w:rsidRPr="00DA1D50">
        <w:rPr>
          <w:rFonts w:ascii="Arial" w:hAnsi="Arial" w:cs="Arial"/>
          <w:sz w:val="24"/>
          <w:szCs w:val="24"/>
        </w:rPr>
        <w:lastRenderedPageBreak/>
        <w:t>установленных условий признания ее действительности</w:t>
      </w:r>
      <w:proofErr w:type="gramEnd"/>
      <w:r w:rsidRPr="00DA1D50">
        <w:rPr>
          <w:rFonts w:ascii="Arial" w:hAnsi="Arial" w:cs="Arial"/>
          <w:sz w:val="24"/>
          <w:szCs w:val="24"/>
        </w:rPr>
        <w:t xml:space="preserve"> направляется в течение 3 дней со дня завершения проведения такой проверки.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3.7.7. Результатом исполнения административной процедуры является: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DA1D50">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DA1D50">
        <w:rPr>
          <w:rFonts w:ascii="Arial" w:hAnsi="Arial" w:cs="Arial"/>
          <w:sz w:val="24"/>
          <w:szCs w:val="24"/>
        </w:rPr>
        <w:t>).</w:t>
      </w:r>
    </w:p>
    <w:p w:rsidR="00432438" w:rsidRPr="00DA1D50" w:rsidRDefault="00432438">
      <w:pPr>
        <w:ind w:firstLine="709"/>
        <w:jc w:val="both"/>
        <w:rPr>
          <w:rFonts w:ascii="Arial" w:hAnsi="Arial" w:cs="Arial"/>
          <w:sz w:val="24"/>
          <w:szCs w:val="24"/>
        </w:rPr>
      </w:pPr>
    </w:p>
    <w:p w:rsidR="00432438" w:rsidRPr="00DA1D50" w:rsidRDefault="00DA1D50">
      <w:pPr>
        <w:ind w:firstLine="709"/>
        <w:jc w:val="both"/>
        <w:rPr>
          <w:rFonts w:ascii="Arial" w:hAnsi="Arial" w:cs="Arial"/>
          <w:sz w:val="24"/>
          <w:szCs w:val="24"/>
        </w:rPr>
      </w:pPr>
      <w:r w:rsidRPr="00DA1D50">
        <w:rPr>
          <w:rFonts w:ascii="Arial" w:hAnsi="Arial" w:cs="Arial"/>
          <w:sz w:val="24"/>
          <w:szCs w:val="24"/>
          <w:u w:val="single"/>
        </w:rPr>
        <w:t>3.8. Возврат заявления о предоставлении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3.8.1. Основанием для начала административной процедуры является прием и регистрация заявления о предоставлении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3.8.2. </w:t>
      </w:r>
      <w:proofErr w:type="gramStart"/>
      <w:r w:rsidRPr="00DA1D50">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A1D50">
        <w:rPr>
          <w:rFonts w:ascii="Arial" w:hAnsi="Arial" w:cs="Arial"/>
          <w:sz w:val="24"/>
          <w:szCs w:val="24"/>
        </w:rPr>
        <w:t xml:space="preserve"> должностному лицу.</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3.8.5. Максимальный срок исполнения административной процедуры –                  10 дней  со дня поступления заявления о предоставлении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432438" w:rsidRPr="00DA1D50" w:rsidRDefault="00432438">
      <w:pPr>
        <w:ind w:firstLine="709"/>
        <w:jc w:val="both"/>
        <w:rPr>
          <w:rFonts w:ascii="Arial" w:hAnsi="Arial" w:cs="Arial"/>
          <w:sz w:val="24"/>
          <w:szCs w:val="24"/>
        </w:rPr>
      </w:pP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3.9. </w:t>
      </w:r>
      <w:r w:rsidRPr="00DA1D50">
        <w:rPr>
          <w:rFonts w:ascii="Arial" w:hAnsi="Arial" w:cs="Arial"/>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3.9.2. </w:t>
      </w:r>
      <w:proofErr w:type="gramStart"/>
      <w:r w:rsidRPr="00DA1D50">
        <w:rPr>
          <w:rFonts w:ascii="Arial" w:hAnsi="Arial" w:cs="Arial"/>
          <w:sz w:val="24"/>
          <w:szCs w:val="24"/>
        </w:rPr>
        <w:t xml:space="preserve">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w:t>
      </w:r>
      <w:r w:rsidRPr="00DA1D50">
        <w:rPr>
          <w:rFonts w:ascii="Arial" w:hAnsi="Arial" w:cs="Arial"/>
          <w:sz w:val="24"/>
          <w:szCs w:val="24"/>
        </w:rPr>
        <w:lastRenderedPageBreak/>
        <w:t xml:space="preserve">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3.9.4. Максимальный срок исполнения административной процедуры – 3* дня со дня окончания приема документов и регистрации заявления.</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3.9.5.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432438" w:rsidRPr="00DA1D50" w:rsidRDefault="00432438">
      <w:pPr>
        <w:ind w:firstLine="709"/>
        <w:jc w:val="both"/>
        <w:rPr>
          <w:rFonts w:ascii="Arial" w:hAnsi="Arial" w:cs="Arial"/>
          <w:sz w:val="24"/>
          <w:szCs w:val="24"/>
        </w:rPr>
      </w:pPr>
    </w:p>
    <w:p w:rsidR="00432438" w:rsidRPr="00DA1D50" w:rsidRDefault="00DA1D50">
      <w:pPr>
        <w:ind w:firstLine="709"/>
        <w:jc w:val="both"/>
        <w:rPr>
          <w:rFonts w:ascii="Arial" w:hAnsi="Arial" w:cs="Arial"/>
          <w:sz w:val="24"/>
          <w:szCs w:val="24"/>
        </w:rPr>
      </w:pPr>
      <w:r w:rsidRPr="00DA1D50">
        <w:rPr>
          <w:rFonts w:ascii="Arial" w:hAnsi="Arial" w:cs="Arial"/>
          <w:sz w:val="24"/>
          <w:szCs w:val="24"/>
          <w:u w:val="singl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9" w:history="1">
        <w:r w:rsidRPr="00DA1D50">
          <w:rPr>
            <w:rStyle w:val="aff8"/>
            <w:rFonts w:ascii="Arial" w:hAnsi="Arial" w:cs="Arial"/>
            <w:sz w:val="24"/>
            <w:szCs w:val="24"/>
          </w:rPr>
          <w:t>пунктом 2.</w:t>
        </w:r>
      </w:hyperlink>
      <w:r w:rsidRPr="00DA1D50">
        <w:rPr>
          <w:rFonts w:ascii="Arial" w:hAnsi="Arial" w:cs="Arial"/>
          <w:sz w:val="24"/>
          <w:szCs w:val="24"/>
        </w:rPr>
        <w:t>9.3 настоящего административного регламента.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 при наличии оснований, предусмотренных пунктом 2.9.3 настоящего административного регламента.</w:t>
      </w:r>
    </w:p>
    <w:p w:rsidR="00432438" w:rsidRPr="00DA1D50" w:rsidRDefault="00DA1D50">
      <w:pPr>
        <w:ind w:firstLine="709"/>
        <w:jc w:val="both"/>
        <w:rPr>
          <w:rFonts w:ascii="Arial" w:hAnsi="Arial" w:cs="Arial"/>
          <w:sz w:val="24"/>
          <w:szCs w:val="24"/>
        </w:rPr>
      </w:pPr>
      <w:proofErr w:type="gramStart"/>
      <w:r w:rsidRPr="00DA1D50">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432438" w:rsidRPr="00DA1D50" w:rsidRDefault="00DA1D50">
      <w:pPr>
        <w:ind w:firstLine="709"/>
        <w:jc w:val="both"/>
        <w:rPr>
          <w:rFonts w:ascii="Arial" w:hAnsi="Arial" w:cs="Arial"/>
          <w:sz w:val="24"/>
          <w:szCs w:val="24"/>
        </w:rPr>
      </w:pPr>
      <w:r w:rsidRPr="00DA1D50">
        <w:rPr>
          <w:rFonts w:ascii="Arial" w:hAnsi="Arial" w:cs="Arial"/>
          <w:sz w:val="24"/>
          <w:szCs w:val="24"/>
        </w:rPr>
        <w:t>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xml:space="preserve">3.10.5. Руководитель уполномоченного органа или уполномоченное им должностное лицо, рассмотрев полученные документы, в случае отсутствия </w:t>
      </w:r>
      <w:r w:rsidRPr="00DA1D50">
        <w:rPr>
          <w:rFonts w:ascii="Arial" w:hAnsi="Arial" w:cs="Arial"/>
          <w:sz w:val="24"/>
          <w:szCs w:val="24"/>
        </w:rPr>
        <w:lastRenderedPageBreak/>
        <w:t>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432438" w:rsidRPr="00DA1D50" w:rsidRDefault="00DA1D50">
      <w:pPr>
        <w:ind w:firstLine="709"/>
        <w:jc w:val="both"/>
        <w:rPr>
          <w:rFonts w:ascii="Arial" w:hAnsi="Arial" w:cs="Arial"/>
          <w:sz w:val="24"/>
          <w:szCs w:val="24"/>
        </w:rPr>
      </w:pPr>
      <w:r w:rsidRPr="00DA1D50">
        <w:rPr>
          <w:rStyle w:val="affff"/>
          <w:rFonts w:ascii="Arial" w:hAnsi="Arial" w:cs="Arial"/>
          <w:color w:val="FF0000"/>
          <w:sz w:val="24"/>
          <w:szCs w:val="24"/>
        </w:rPr>
        <w:footnoteReference w:id="10"/>
      </w:r>
      <w:r w:rsidRPr="00DA1D50">
        <w:rPr>
          <w:rFonts w:ascii="Arial" w:hAnsi="Arial" w:cs="Arial"/>
          <w:sz w:val="24"/>
          <w:szCs w:val="24"/>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3.10.9. Результатом исполнения административной процедуры является:</w:t>
      </w:r>
    </w:p>
    <w:p w:rsidR="00432438" w:rsidRPr="00DA1D50" w:rsidRDefault="00DA1D50">
      <w:pPr>
        <w:widowControl w:val="0"/>
        <w:ind w:firstLine="709"/>
        <w:jc w:val="both"/>
        <w:rPr>
          <w:rFonts w:ascii="Arial" w:hAnsi="Arial" w:cs="Arial"/>
          <w:sz w:val="24"/>
          <w:szCs w:val="24"/>
        </w:rPr>
      </w:pPr>
      <w:r w:rsidRPr="00DA1D50">
        <w:rPr>
          <w:rFonts w:ascii="Arial" w:hAnsi="Arial" w:cs="Arial"/>
          <w:sz w:val="24"/>
          <w:szCs w:val="24"/>
        </w:rPr>
        <w:t xml:space="preserve">- направление (вручение) заявителю проекта договора купли-продажи земельного участка в трех экземплярах; </w:t>
      </w:r>
    </w:p>
    <w:p w:rsidR="00432438" w:rsidRPr="00DA1D50" w:rsidRDefault="00DA1D50">
      <w:pPr>
        <w:ind w:firstLine="709"/>
        <w:jc w:val="both"/>
        <w:rPr>
          <w:rFonts w:ascii="Arial" w:hAnsi="Arial" w:cs="Arial"/>
          <w:sz w:val="24"/>
          <w:szCs w:val="24"/>
          <w:highlight w:val="lightGray"/>
        </w:rPr>
      </w:pPr>
      <w:r w:rsidRPr="00DA1D50">
        <w:rPr>
          <w:rFonts w:ascii="Arial" w:hAnsi="Arial" w:cs="Arial"/>
          <w:sz w:val="24"/>
          <w:szCs w:val="24"/>
        </w:rPr>
        <w:t>- направление (вручение) решения уполномоченного органа об отказе в предоставлении земельного участка.</w:t>
      </w:r>
    </w:p>
    <w:p w:rsidR="00432438" w:rsidRPr="00DA1D50" w:rsidRDefault="00432438">
      <w:pPr>
        <w:ind w:firstLine="708"/>
        <w:jc w:val="both"/>
        <w:rPr>
          <w:rFonts w:ascii="Arial" w:hAnsi="Arial" w:cs="Arial"/>
          <w:sz w:val="24"/>
          <w:szCs w:val="24"/>
          <w:highlight w:val="lightGray"/>
        </w:rPr>
      </w:pPr>
    </w:p>
    <w:p w:rsidR="00432438" w:rsidRPr="00DA1D50" w:rsidRDefault="00DA1D50">
      <w:pPr>
        <w:ind w:firstLine="708"/>
        <w:jc w:val="both"/>
        <w:rPr>
          <w:rFonts w:ascii="Arial" w:hAnsi="Arial" w:cs="Arial"/>
          <w:sz w:val="24"/>
          <w:szCs w:val="24"/>
        </w:rPr>
      </w:pPr>
      <w:r w:rsidRPr="00DA1D50">
        <w:rPr>
          <w:rFonts w:ascii="Arial" w:hAnsi="Arial" w:cs="Arial"/>
          <w:sz w:val="24"/>
          <w:szCs w:val="24"/>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32438" w:rsidRPr="00DA1D50" w:rsidRDefault="00DA1D50">
      <w:pPr>
        <w:widowControl w:val="0"/>
        <w:tabs>
          <w:tab w:val="left" w:pos="0"/>
          <w:tab w:val="left" w:pos="709"/>
        </w:tabs>
        <w:ind w:firstLine="720"/>
        <w:jc w:val="both"/>
        <w:rPr>
          <w:rFonts w:ascii="Arial" w:hAnsi="Arial" w:cs="Arial"/>
          <w:sz w:val="24"/>
          <w:szCs w:val="24"/>
        </w:rPr>
      </w:pPr>
      <w:r w:rsidRPr="00DA1D50">
        <w:rPr>
          <w:rFonts w:ascii="Arial" w:hAnsi="Arial" w:cs="Arial"/>
          <w:sz w:val="24"/>
          <w:szCs w:val="24"/>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32438" w:rsidRPr="00DA1D50" w:rsidRDefault="00DA1D50">
      <w:pPr>
        <w:ind w:firstLine="708"/>
        <w:jc w:val="both"/>
        <w:rPr>
          <w:rFonts w:ascii="Arial" w:hAnsi="Arial" w:cs="Arial"/>
          <w:sz w:val="24"/>
          <w:szCs w:val="24"/>
        </w:rPr>
      </w:pPr>
      <w:r w:rsidRPr="00DA1D50">
        <w:rPr>
          <w:rFonts w:ascii="Arial" w:hAnsi="Arial" w:cs="Arial"/>
          <w:sz w:val="24"/>
          <w:szCs w:val="24"/>
        </w:rPr>
        <w:t>получение информации о порядке и сроках предоставления муниципальной услуги;</w:t>
      </w:r>
    </w:p>
    <w:p w:rsidR="00432438" w:rsidRPr="00DA1D50" w:rsidRDefault="00DA1D50">
      <w:pPr>
        <w:ind w:firstLine="708"/>
        <w:jc w:val="both"/>
        <w:rPr>
          <w:rFonts w:ascii="Arial" w:hAnsi="Arial" w:cs="Arial"/>
          <w:sz w:val="24"/>
          <w:szCs w:val="24"/>
        </w:rPr>
      </w:pPr>
      <w:r w:rsidRPr="00DA1D50">
        <w:rPr>
          <w:rFonts w:ascii="Arial" w:hAnsi="Arial" w:cs="Arial"/>
          <w:sz w:val="24"/>
          <w:szCs w:val="24"/>
        </w:rPr>
        <w:t xml:space="preserve">запись на прием в уполномоченный орган для подачи запроса </w:t>
      </w:r>
      <w:r w:rsidRPr="00DA1D50">
        <w:rPr>
          <w:rFonts w:ascii="Arial" w:hAnsi="Arial" w:cs="Arial"/>
          <w:sz w:val="24"/>
          <w:szCs w:val="24"/>
        </w:rPr>
        <w:br/>
        <w:t>о предоставлении муниципальной услуги (далее – запрос);</w:t>
      </w:r>
    </w:p>
    <w:p w:rsidR="00432438" w:rsidRPr="00DA1D50" w:rsidRDefault="00DA1D50">
      <w:pPr>
        <w:ind w:firstLine="708"/>
        <w:jc w:val="both"/>
        <w:rPr>
          <w:rFonts w:ascii="Arial" w:hAnsi="Arial" w:cs="Arial"/>
          <w:sz w:val="24"/>
          <w:szCs w:val="24"/>
        </w:rPr>
      </w:pPr>
      <w:r w:rsidRPr="00DA1D50">
        <w:rPr>
          <w:rFonts w:ascii="Arial" w:hAnsi="Arial" w:cs="Arial"/>
          <w:sz w:val="24"/>
          <w:szCs w:val="24"/>
        </w:rPr>
        <w:t>формирование запроса;</w:t>
      </w:r>
    </w:p>
    <w:p w:rsidR="00432438" w:rsidRPr="00DA1D50" w:rsidRDefault="00DA1D50">
      <w:pPr>
        <w:ind w:firstLine="708"/>
        <w:jc w:val="both"/>
        <w:rPr>
          <w:rFonts w:ascii="Arial" w:hAnsi="Arial" w:cs="Arial"/>
          <w:sz w:val="24"/>
          <w:szCs w:val="24"/>
        </w:rPr>
      </w:pPr>
      <w:r w:rsidRPr="00DA1D50">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432438" w:rsidRPr="00DA1D50" w:rsidRDefault="00DA1D50">
      <w:pPr>
        <w:ind w:firstLine="708"/>
        <w:jc w:val="both"/>
        <w:rPr>
          <w:rFonts w:ascii="Arial" w:hAnsi="Arial" w:cs="Arial"/>
          <w:sz w:val="24"/>
          <w:szCs w:val="24"/>
        </w:rPr>
      </w:pPr>
      <w:r w:rsidRPr="00DA1D50">
        <w:rPr>
          <w:rFonts w:ascii="Arial" w:hAnsi="Arial" w:cs="Arial"/>
          <w:sz w:val="24"/>
          <w:szCs w:val="24"/>
        </w:rPr>
        <w:t>получение результата предоставления муниципальной услуги;</w:t>
      </w:r>
    </w:p>
    <w:p w:rsidR="00432438" w:rsidRPr="00DA1D50" w:rsidRDefault="00DA1D50">
      <w:pPr>
        <w:ind w:firstLine="708"/>
        <w:jc w:val="both"/>
        <w:rPr>
          <w:rFonts w:ascii="Arial" w:hAnsi="Arial" w:cs="Arial"/>
          <w:sz w:val="24"/>
          <w:szCs w:val="24"/>
        </w:rPr>
      </w:pPr>
      <w:r w:rsidRPr="00DA1D50">
        <w:rPr>
          <w:rFonts w:ascii="Arial" w:hAnsi="Arial" w:cs="Arial"/>
          <w:sz w:val="24"/>
          <w:szCs w:val="24"/>
        </w:rPr>
        <w:t>получение сведений о ходе выполнения запроса;</w:t>
      </w:r>
    </w:p>
    <w:p w:rsidR="00432438" w:rsidRPr="00DA1D50" w:rsidRDefault="00DA1D50">
      <w:pPr>
        <w:ind w:firstLine="708"/>
        <w:jc w:val="both"/>
        <w:rPr>
          <w:rFonts w:ascii="Arial" w:hAnsi="Arial" w:cs="Arial"/>
          <w:sz w:val="24"/>
          <w:szCs w:val="24"/>
        </w:rPr>
      </w:pPr>
      <w:r w:rsidRPr="00DA1D50">
        <w:rPr>
          <w:rFonts w:ascii="Arial" w:hAnsi="Arial" w:cs="Arial"/>
          <w:sz w:val="24"/>
          <w:szCs w:val="24"/>
        </w:rPr>
        <w:t>осуществление оценки качества предоставления муниципальной услуги;</w:t>
      </w:r>
    </w:p>
    <w:p w:rsidR="00432438" w:rsidRPr="00DA1D50" w:rsidRDefault="00DA1D50">
      <w:pPr>
        <w:ind w:firstLine="708"/>
        <w:jc w:val="both"/>
        <w:rPr>
          <w:rFonts w:ascii="Arial" w:hAnsi="Arial" w:cs="Arial"/>
          <w:sz w:val="24"/>
          <w:szCs w:val="24"/>
        </w:rPr>
      </w:pPr>
      <w:proofErr w:type="gramStart"/>
      <w:r w:rsidRPr="00DA1D50">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32438" w:rsidRPr="00DA1D50" w:rsidRDefault="00DA1D50">
      <w:pPr>
        <w:ind w:firstLine="708"/>
        <w:jc w:val="both"/>
        <w:rPr>
          <w:rFonts w:ascii="Arial" w:hAnsi="Arial" w:cs="Arial"/>
          <w:sz w:val="24"/>
          <w:szCs w:val="24"/>
        </w:rPr>
      </w:pPr>
      <w:r w:rsidRPr="00DA1D50">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32438" w:rsidRPr="00DA1D50" w:rsidRDefault="00DA1D50">
      <w:pPr>
        <w:ind w:firstLine="708"/>
        <w:jc w:val="both"/>
        <w:rPr>
          <w:rFonts w:ascii="Arial" w:hAnsi="Arial" w:cs="Arial"/>
          <w:sz w:val="24"/>
          <w:szCs w:val="24"/>
        </w:rPr>
      </w:pPr>
      <w:r w:rsidRPr="00DA1D50">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lastRenderedPageBreak/>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32438" w:rsidRPr="00DA1D50" w:rsidRDefault="00DA1D50">
      <w:pPr>
        <w:ind w:firstLine="539"/>
        <w:jc w:val="both"/>
        <w:rPr>
          <w:rFonts w:ascii="Arial" w:hAnsi="Arial" w:cs="Arial"/>
          <w:sz w:val="24"/>
          <w:szCs w:val="24"/>
        </w:rPr>
      </w:pPr>
      <w:r w:rsidRPr="00DA1D50">
        <w:rPr>
          <w:rFonts w:ascii="Arial" w:hAnsi="Arial" w:cs="Arial"/>
          <w:sz w:val="24"/>
          <w:szCs w:val="24"/>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32438" w:rsidRPr="00DA1D50" w:rsidRDefault="00DA1D50">
      <w:pPr>
        <w:ind w:firstLine="539"/>
        <w:jc w:val="both"/>
        <w:rPr>
          <w:rFonts w:ascii="Arial" w:hAnsi="Arial" w:cs="Arial"/>
          <w:sz w:val="24"/>
          <w:szCs w:val="24"/>
        </w:rPr>
      </w:pPr>
      <w:r w:rsidRPr="00DA1D50">
        <w:rPr>
          <w:rFonts w:ascii="Arial" w:hAnsi="Arial" w:cs="Arial"/>
          <w:sz w:val="24"/>
          <w:szCs w:val="24"/>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32438" w:rsidRPr="00DA1D50" w:rsidRDefault="00DA1D50">
      <w:pPr>
        <w:ind w:firstLine="539"/>
        <w:jc w:val="both"/>
        <w:rPr>
          <w:rFonts w:ascii="Arial" w:hAnsi="Arial" w:cs="Arial"/>
          <w:sz w:val="24"/>
          <w:szCs w:val="24"/>
        </w:rPr>
      </w:pPr>
      <w:r w:rsidRPr="00DA1D50">
        <w:rPr>
          <w:rFonts w:ascii="Arial" w:hAnsi="Arial" w:cs="Arial"/>
          <w:sz w:val="24"/>
          <w:szCs w:val="24"/>
        </w:rPr>
        <w:t xml:space="preserve">  3.11.5. Заявителю в качестве результата предоставления услуги обеспечивается по его выбору возможность: </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получения электронного документа, подписанного с использованием квалифицированной подписи;</w:t>
      </w:r>
    </w:p>
    <w:p w:rsidR="00432438" w:rsidRPr="00DA1D50" w:rsidRDefault="00DA1D50">
      <w:pPr>
        <w:ind w:firstLine="709"/>
        <w:jc w:val="both"/>
        <w:rPr>
          <w:rFonts w:ascii="Arial" w:hAnsi="Arial" w:cs="Arial"/>
          <w:sz w:val="24"/>
          <w:szCs w:val="24"/>
        </w:rPr>
      </w:pPr>
      <w:r w:rsidRPr="00DA1D50">
        <w:rPr>
          <w:rFonts w:ascii="Arial" w:hAnsi="Arial" w:cs="Arial"/>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DA1D50">
        <w:rPr>
          <w:rFonts w:ascii="Arial" w:hAnsi="Arial" w:cs="Arial"/>
          <w:color w:val="FF0000"/>
          <w:sz w:val="24"/>
          <w:szCs w:val="24"/>
        </w:rPr>
        <w:t xml:space="preserve"> </w:t>
      </w:r>
      <w:r w:rsidRPr="00DA1D50">
        <w:rPr>
          <w:rStyle w:val="affff"/>
          <w:rFonts w:ascii="Arial" w:hAnsi="Arial" w:cs="Arial"/>
          <w:color w:val="FF0000"/>
          <w:sz w:val="24"/>
          <w:szCs w:val="24"/>
        </w:rPr>
        <w:footnoteReference w:id="11"/>
      </w:r>
    </w:p>
    <w:p w:rsidR="00432438" w:rsidRPr="00DA1D50" w:rsidRDefault="00DA1D50">
      <w:pPr>
        <w:ind w:firstLine="539"/>
        <w:jc w:val="both"/>
        <w:rPr>
          <w:rFonts w:ascii="Arial" w:hAnsi="Arial" w:cs="Arial"/>
          <w:sz w:val="24"/>
          <w:szCs w:val="24"/>
        </w:rPr>
      </w:pPr>
      <w:r w:rsidRPr="00DA1D50">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32438" w:rsidRPr="00DA1D50" w:rsidRDefault="00DA1D50">
      <w:pPr>
        <w:ind w:firstLine="539"/>
        <w:jc w:val="both"/>
        <w:rPr>
          <w:rFonts w:ascii="Arial" w:hAnsi="Arial" w:cs="Arial"/>
          <w:sz w:val="24"/>
          <w:szCs w:val="24"/>
        </w:rPr>
      </w:pPr>
      <w:r w:rsidRPr="00DA1D50">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32438" w:rsidRPr="00DA1D50" w:rsidRDefault="00DA1D50">
      <w:pPr>
        <w:ind w:firstLine="539"/>
        <w:jc w:val="both"/>
        <w:rPr>
          <w:rFonts w:ascii="Arial" w:hAnsi="Arial" w:cs="Arial"/>
          <w:sz w:val="24"/>
          <w:szCs w:val="24"/>
        </w:rPr>
      </w:pPr>
      <w:r w:rsidRPr="00DA1D50">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32438" w:rsidRPr="00DA1D50" w:rsidRDefault="00432438">
      <w:pPr>
        <w:ind w:firstLine="709"/>
        <w:jc w:val="both"/>
        <w:rPr>
          <w:rFonts w:ascii="Arial" w:hAnsi="Arial" w:cs="Arial"/>
          <w:sz w:val="24"/>
          <w:szCs w:val="24"/>
        </w:rPr>
      </w:pPr>
    </w:p>
    <w:p w:rsidR="00432438" w:rsidRPr="00DA1D50" w:rsidRDefault="00432438">
      <w:pPr>
        <w:ind w:right="-16"/>
        <w:jc w:val="both"/>
        <w:rPr>
          <w:rFonts w:ascii="Arial" w:hAnsi="Arial" w:cs="Arial"/>
          <w:sz w:val="24"/>
          <w:szCs w:val="24"/>
          <w:u w:val="single"/>
        </w:rPr>
      </w:pPr>
    </w:p>
    <w:p w:rsidR="00432438" w:rsidRPr="00DA1D50" w:rsidRDefault="00432438">
      <w:pPr>
        <w:ind w:right="-16"/>
        <w:jc w:val="both"/>
        <w:rPr>
          <w:rFonts w:ascii="Arial" w:hAnsi="Arial" w:cs="Arial"/>
          <w:sz w:val="24"/>
          <w:szCs w:val="24"/>
          <w:u w:val="single"/>
        </w:rPr>
      </w:pPr>
    </w:p>
    <w:p w:rsidR="00432438" w:rsidRPr="00DA1D50" w:rsidRDefault="00432438">
      <w:pPr>
        <w:ind w:right="-16"/>
        <w:jc w:val="both"/>
        <w:rPr>
          <w:rFonts w:ascii="Arial" w:hAnsi="Arial" w:cs="Arial"/>
          <w:sz w:val="24"/>
          <w:szCs w:val="24"/>
          <w:u w:val="single"/>
        </w:rPr>
      </w:pPr>
    </w:p>
    <w:p w:rsidR="00432438" w:rsidRPr="00DA1D50" w:rsidRDefault="00432438">
      <w:pPr>
        <w:ind w:right="-16"/>
        <w:jc w:val="both"/>
        <w:rPr>
          <w:rFonts w:ascii="Arial" w:hAnsi="Arial" w:cs="Arial"/>
          <w:sz w:val="24"/>
          <w:szCs w:val="24"/>
          <w:u w:val="single"/>
        </w:rPr>
      </w:pPr>
    </w:p>
    <w:p w:rsidR="00432438" w:rsidRPr="00DA1D50" w:rsidRDefault="00432438">
      <w:pPr>
        <w:ind w:right="-16"/>
        <w:jc w:val="both"/>
        <w:rPr>
          <w:rFonts w:ascii="Arial" w:hAnsi="Arial" w:cs="Arial"/>
          <w:sz w:val="24"/>
          <w:szCs w:val="24"/>
          <w:u w:val="single"/>
        </w:rPr>
      </w:pPr>
    </w:p>
    <w:p w:rsidR="00432438" w:rsidRPr="00DA1D50" w:rsidRDefault="00432438">
      <w:pPr>
        <w:ind w:right="-16"/>
        <w:jc w:val="both"/>
        <w:rPr>
          <w:rFonts w:ascii="Arial" w:hAnsi="Arial" w:cs="Arial"/>
          <w:sz w:val="24"/>
          <w:szCs w:val="24"/>
          <w:u w:val="single"/>
        </w:rPr>
      </w:pPr>
    </w:p>
    <w:p w:rsidR="00432438" w:rsidRPr="00DA1D50" w:rsidRDefault="00DA1D50">
      <w:pPr>
        <w:ind w:right="-16"/>
        <w:jc w:val="both"/>
        <w:rPr>
          <w:rFonts w:ascii="Arial" w:hAnsi="Arial" w:cs="Arial"/>
          <w:sz w:val="24"/>
          <w:szCs w:val="24"/>
        </w:rPr>
      </w:pPr>
      <w:r w:rsidRPr="00DA1D50">
        <w:rPr>
          <w:rFonts w:ascii="Arial" w:hAnsi="Arial" w:cs="Arial"/>
          <w:sz w:val="24"/>
          <w:szCs w:val="24"/>
          <w:u w:val="single"/>
        </w:rPr>
        <w:t>Примечание:</w:t>
      </w:r>
    </w:p>
    <w:p w:rsidR="00432438" w:rsidRPr="00DA1D50" w:rsidRDefault="00DA1D50">
      <w:pPr>
        <w:pStyle w:val="af3"/>
        <w:spacing w:line="228" w:lineRule="auto"/>
        <w:ind w:right="-16" w:firstLine="567"/>
        <w:jc w:val="both"/>
        <w:rPr>
          <w:rFonts w:ascii="Arial" w:hAnsi="Arial" w:cs="Arial"/>
          <w:sz w:val="24"/>
          <w:szCs w:val="24"/>
        </w:rPr>
      </w:pPr>
      <w:r w:rsidRPr="00DA1D50">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432438" w:rsidRPr="00DA1D50" w:rsidRDefault="00DA1D50">
      <w:pPr>
        <w:pStyle w:val="af3"/>
        <w:spacing w:line="228" w:lineRule="auto"/>
        <w:ind w:right="-16" w:firstLine="567"/>
        <w:jc w:val="both"/>
        <w:rPr>
          <w:rFonts w:ascii="Arial" w:hAnsi="Arial" w:cs="Arial"/>
          <w:sz w:val="24"/>
          <w:szCs w:val="24"/>
        </w:rPr>
      </w:pPr>
      <w:r w:rsidRPr="00DA1D50">
        <w:rPr>
          <w:rFonts w:ascii="Arial" w:hAnsi="Arial" w:cs="Arial"/>
          <w:sz w:val="24"/>
          <w:szCs w:val="24"/>
        </w:rPr>
        <w:t>При этом сроки исполнения административных процедур в сумме не должны превышать:</w:t>
      </w:r>
    </w:p>
    <w:p w:rsidR="00432438" w:rsidRPr="00DA1D50" w:rsidRDefault="00DA1D50">
      <w:pPr>
        <w:pStyle w:val="af3"/>
        <w:ind w:right="-17" w:firstLine="567"/>
        <w:jc w:val="both"/>
        <w:rPr>
          <w:rFonts w:ascii="Arial" w:hAnsi="Arial" w:cs="Arial"/>
          <w:sz w:val="24"/>
          <w:szCs w:val="24"/>
        </w:rPr>
      </w:pPr>
      <w:r w:rsidRPr="00DA1D50">
        <w:rPr>
          <w:rFonts w:ascii="Arial" w:hAnsi="Arial" w:cs="Arial"/>
          <w:sz w:val="24"/>
          <w:szCs w:val="24"/>
        </w:rPr>
        <w:t>20 дней – при рассмотрении заявления о предварительном согласовании предоставления земельного участка в случае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432438" w:rsidRPr="00DA1D50" w:rsidRDefault="00DA1D50">
      <w:pPr>
        <w:pStyle w:val="af3"/>
        <w:ind w:right="-17" w:firstLine="567"/>
        <w:jc w:val="both"/>
        <w:rPr>
          <w:rFonts w:ascii="Arial" w:hAnsi="Arial" w:cs="Arial"/>
          <w:sz w:val="24"/>
          <w:szCs w:val="24"/>
        </w:rPr>
      </w:pPr>
      <w:r w:rsidRPr="00DA1D50">
        <w:rPr>
          <w:rFonts w:ascii="Arial" w:hAnsi="Arial" w:cs="Arial"/>
          <w:sz w:val="24"/>
          <w:szCs w:val="24"/>
        </w:rPr>
        <w:t xml:space="preserve">35 дней – в случае проведения указанной выше административной процедуры; </w:t>
      </w:r>
    </w:p>
    <w:p w:rsidR="00432438" w:rsidRPr="00DA1D50" w:rsidRDefault="00DA1D50">
      <w:pPr>
        <w:pStyle w:val="af3"/>
        <w:ind w:right="-17" w:firstLine="567"/>
        <w:jc w:val="both"/>
        <w:rPr>
          <w:rFonts w:ascii="Arial" w:hAnsi="Arial" w:cs="Arial"/>
          <w:sz w:val="24"/>
          <w:szCs w:val="24"/>
        </w:rPr>
      </w:pPr>
      <w:r w:rsidRPr="00DA1D50">
        <w:rPr>
          <w:rFonts w:ascii="Arial" w:hAnsi="Arial" w:cs="Arial"/>
          <w:sz w:val="24"/>
          <w:szCs w:val="24"/>
        </w:rPr>
        <w:t>20 дней – при рассмотрении заявления о предоставлении земельного участка без проведения торгов.</w:t>
      </w:r>
    </w:p>
    <w:p w:rsidR="00432438" w:rsidRPr="00DA1D50" w:rsidRDefault="00432438">
      <w:pPr>
        <w:spacing w:line="228" w:lineRule="auto"/>
        <w:ind w:firstLine="720"/>
        <w:jc w:val="both"/>
        <w:rPr>
          <w:rFonts w:ascii="Arial" w:hAnsi="Arial" w:cs="Arial"/>
          <w:sz w:val="24"/>
          <w:szCs w:val="24"/>
        </w:rPr>
      </w:pPr>
    </w:p>
    <w:p w:rsidR="00432438" w:rsidRPr="00DA1D50" w:rsidRDefault="00DA1D50">
      <w:pPr>
        <w:spacing w:line="228" w:lineRule="auto"/>
        <w:ind w:firstLine="720"/>
        <w:jc w:val="both"/>
        <w:rPr>
          <w:rFonts w:ascii="Arial" w:hAnsi="Arial" w:cs="Arial"/>
          <w:sz w:val="24"/>
          <w:szCs w:val="24"/>
        </w:rPr>
      </w:pPr>
      <w:r w:rsidRPr="00DA1D50">
        <w:rPr>
          <w:rFonts w:ascii="Arial" w:hAnsi="Arial" w:cs="Arial"/>
          <w:sz w:val="24"/>
          <w:szCs w:val="24"/>
        </w:rPr>
        <w:t>Проектом административного регламента предлагается определить следующие сроки:</w:t>
      </w:r>
    </w:p>
    <w:p w:rsidR="00432438" w:rsidRPr="00DA1D50" w:rsidRDefault="00DA1D50">
      <w:pPr>
        <w:spacing w:line="228" w:lineRule="auto"/>
        <w:ind w:firstLine="720"/>
        <w:jc w:val="both"/>
        <w:rPr>
          <w:rFonts w:ascii="Arial" w:hAnsi="Arial" w:cs="Arial"/>
          <w:sz w:val="24"/>
          <w:szCs w:val="24"/>
        </w:rPr>
      </w:pPr>
      <w:r w:rsidRPr="00DA1D50">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432438" w:rsidRPr="00DA1D50" w:rsidRDefault="00DA1D50">
      <w:pPr>
        <w:spacing w:line="228" w:lineRule="auto"/>
        <w:ind w:firstLine="720"/>
        <w:jc w:val="both"/>
        <w:rPr>
          <w:rFonts w:ascii="Arial" w:hAnsi="Arial" w:cs="Arial"/>
          <w:sz w:val="24"/>
          <w:szCs w:val="24"/>
        </w:rPr>
      </w:pPr>
      <w:r w:rsidRPr="00DA1D50">
        <w:rPr>
          <w:rFonts w:ascii="Arial" w:hAnsi="Arial" w:cs="Arial"/>
          <w:sz w:val="24"/>
          <w:szCs w:val="24"/>
        </w:rPr>
        <w:t>2) приостановление срока рассмотрения заявления о предварительном согласовании (1 день);</w:t>
      </w:r>
    </w:p>
    <w:p w:rsidR="00432438" w:rsidRPr="00DA1D50" w:rsidRDefault="00DA1D50">
      <w:pPr>
        <w:spacing w:line="228" w:lineRule="auto"/>
        <w:ind w:firstLine="720"/>
        <w:jc w:val="both"/>
        <w:rPr>
          <w:rFonts w:ascii="Arial" w:hAnsi="Arial" w:cs="Arial"/>
          <w:sz w:val="24"/>
          <w:szCs w:val="24"/>
        </w:rPr>
      </w:pPr>
      <w:r w:rsidRPr="00DA1D50">
        <w:rPr>
          <w:rFonts w:ascii="Arial" w:hAnsi="Arial" w:cs="Arial"/>
          <w:sz w:val="24"/>
          <w:szCs w:val="24"/>
        </w:rPr>
        <w:t>3) формирование и направление межведомственных запросов документов              (3 дня);</w:t>
      </w:r>
    </w:p>
    <w:p w:rsidR="00432438" w:rsidRPr="00DA1D50" w:rsidRDefault="00DA1D50">
      <w:pPr>
        <w:spacing w:line="228" w:lineRule="auto"/>
        <w:ind w:firstLine="720"/>
        <w:jc w:val="both"/>
        <w:rPr>
          <w:rFonts w:ascii="Arial" w:hAnsi="Arial" w:cs="Arial"/>
          <w:sz w:val="24"/>
          <w:szCs w:val="24"/>
        </w:rPr>
      </w:pPr>
      <w:r w:rsidRPr="00DA1D50">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432438" w:rsidRPr="00DA1D50" w:rsidRDefault="00DA1D50">
      <w:pPr>
        <w:ind w:firstLine="720"/>
        <w:jc w:val="both"/>
        <w:rPr>
          <w:rFonts w:ascii="Arial" w:hAnsi="Arial" w:cs="Arial"/>
          <w:sz w:val="24"/>
          <w:szCs w:val="24"/>
        </w:rPr>
      </w:pPr>
      <w:r w:rsidRPr="00DA1D50">
        <w:rPr>
          <w:rFonts w:ascii="Arial" w:hAnsi="Arial" w:cs="Arial"/>
          <w:sz w:val="24"/>
          <w:szCs w:val="24"/>
        </w:rPr>
        <w:t>5)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432438" w:rsidRPr="00DA1D50" w:rsidRDefault="00DA1D50">
      <w:pPr>
        <w:spacing w:line="228" w:lineRule="auto"/>
        <w:ind w:firstLine="720"/>
        <w:jc w:val="both"/>
        <w:rPr>
          <w:rFonts w:ascii="Arial" w:hAnsi="Arial" w:cs="Arial"/>
          <w:sz w:val="24"/>
          <w:szCs w:val="24"/>
        </w:rPr>
      </w:pPr>
      <w:r w:rsidRPr="00DA1D50">
        <w:rPr>
          <w:rFonts w:ascii="Arial" w:hAnsi="Arial" w:cs="Arial"/>
          <w:sz w:val="24"/>
          <w:szCs w:val="24"/>
        </w:rPr>
        <w:t>6) прием и регистрация заявления о предоставлении земельного участка без проведения торгов, в том числе, поступившего в электронной форме и прилагаемых к нему документов либо отказ в приеме к рассмотрению заявления (1-3 дня);</w:t>
      </w:r>
    </w:p>
    <w:p w:rsidR="00432438" w:rsidRPr="00DA1D50" w:rsidRDefault="00DA1D50">
      <w:pPr>
        <w:spacing w:line="228" w:lineRule="auto"/>
        <w:ind w:firstLine="720"/>
        <w:jc w:val="both"/>
        <w:rPr>
          <w:rFonts w:ascii="Arial" w:hAnsi="Arial" w:cs="Arial"/>
          <w:sz w:val="24"/>
          <w:szCs w:val="24"/>
        </w:rPr>
      </w:pPr>
      <w:r w:rsidRPr="00DA1D50">
        <w:rPr>
          <w:rFonts w:ascii="Arial" w:hAnsi="Arial" w:cs="Arial"/>
          <w:sz w:val="24"/>
          <w:szCs w:val="24"/>
        </w:rPr>
        <w:t>7) формирование и направление межведомственных запросов о предоставлении документов (информации), необходимых для предоставления земельного участка (3 дня);</w:t>
      </w:r>
    </w:p>
    <w:p w:rsidR="00432438" w:rsidRPr="00DA1D50" w:rsidRDefault="00DA1D50">
      <w:pPr>
        <w:spacing w:line="228" w:lineRule="auto"/>
        <w:ind w:firstLine="720"/>
        <w:jc w:val="both"/>
        <w:rPr>
          <w:rFonts w:ascii="Arial" w:hAnsi="Arial" w:cs="Arial"/>
          <w:sz w:val="24"/>
          <w:szCs w:val="24"/>
        </w:rPr>
      </w:pPr>
      <w:r w:rsidRPr="00DA1D50">
        <w:rPr>
          <w:rFonts w:ascii="Arial" w:hAnsi="Arial" w:cs="Arial"/>
          <w:sz w:val="24"/>
          <w:szCs w:val="24"/>
        </w:rPr>
        <w:t>8) рассмотрение заявления о предоставлении земельного участка без проведения торгов и принятие решения об отказе в предоставлении земельного участка без проведения торгов или направление заявителю проекта договора купли-продажи земельного участка (7 дней).</w:t>
      </w:r>
    </w:p>
    <w:p w:rsidR="00432438" w:rsidRPr="00DA1D50" w:rsidRDefault="00432438">
      <w:pPr>
        <w:pStyle w:val="af3"/>
        <w:ind w:right="-16" w:firstLine="567"/>
        <w:jc w:val="both"/>
        <w:rPr>
          <w:rFonts w:ascii="Arial" w:hAnsi="Arial" w:cs="Arial"/>
          <w:sz w:val="24"/>
          <w:szCs w:val="24"/>
        </w:rPr>
      </w:pPr>
    </w:p>
    <w:p w:rsidR="00432438" w:rsidRPr="00DA1D50" w:rsidRDefault="00DA1D50">
      <w:pPr>
        <w:pStyle w:val="af3"/>
        <w:ind w:firstLine="540"/>
        <w:jc w:val="both"/>
        <w:rPr>
          <w:rFonts w:ascii="Arial" w:hAnsi="Arial" w:cs="Arial"/>
          <w:sz w:val="24"/>
          <w:szCs w:val="24"/>
        </w:rPr>
      </w:pPr>
      <w:r w:rsidRPr="00DA1D50">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432438" w:rsidRPr="00DA1D50" w:rsidRDefault="00432438">
      <w:pPr>
        <w:rPr>
          <w:rFonts w:ascii="Arial" w:hAnsi="Arial" w:cs="Arial"/>
          <w:sz w:val="24"/>
          <w:szCs w:val="24"/>
        </w:rPr>
      </w:pPr>
    </w:p>
    <w:sectPr w:rsidR="00432438" w:rsidRPr="00DA1D50">
      <w:headerReference w:type="default" r:id="rId40"/>
      <w:headerReference w:type="first" r:id="rId41"/>
      <w:pgSz w:w="11906" w:h="16838"/>
      <w:pgMar w:top="964" w:right="851" w:bottom="567" w:left="1418" w:header="709"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67" w:rsidRDefault="00CE3667">
      <w:r>
        <w:separator/>
      </w:r>
    </w:p>
  </w:endnote>
  <w:endnote w:type="continuationSeparator" w:id="0">
    <w:p w:rsidR="00CE3667" w:rsidRDefault="00CE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XO Thame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67" w:rsidRDefault="00CE3667">
      <w:r>
        <w:separator/>
      </w:r>
    </w:p>
  </w:footnote>
  <w:footnote w:type="continuationSeparator" w:id="0">
    <w:p w:rsidR="00CE3667" w:rsidRDefault="00CE3667">
      <w:r>
        <w:continuationSeparator/>
      </w:r>
    </w:p>
  </w:footnote>
  <w:footnote w:id="1">
    <w:p w:rsidR="00DA1D50" w:rsidRDefault="00DA1D50">
      <w:pPr>
        <w:pStyle w:val="Footnote"/>
      </w:pPr>
      <w:r>
        <w:rPr>
          <w:vertAlign w:val="superscript"/>
        </w:rPr>
        <w:footnoteRef/>
      </w:r>
      <w:r>
        <w:rPr>
          <w:rStyle w:val="affff"/>
        </w:rPr>
        <w:t>4</w:t>
      </w:r>
    </w:p>
  </w:footnote>
  <w:footnote w:id="2">
    <w:p w:rsidR="00DA1D50" w:rsidRDefault="00DA1D50">
      <w:pPr>
        <w:pStyle w:val="Footnote"/>
      </w:pPr>
      <w:r>
        <w:rPr>
          <w:vertAlign w:val="superscript"/>
        </w:rPr>
        <w:footnoteRef/>
      </w:r>
      <w:r>
        <w:rPr>
          <w:rStyle w:val="affff"/>
        </w:rPr>
        <w:t>4</w:t>
      </w:r>
    </w:p>
  </w:footnote>
  <w:footnote w:id="3">
    <w:p w:rsidR="00DA1D50" w:rsidRDefault="003535CD">
      <w:pPr>
        <w:pStyle w:val="Footnote"/>
      </w:pPr>
      <w:r>
        <w:rPr>
          <w:vertAlign w:val="superscript"/>
        </w:rPr>
        <w:t xml:space="preserve"> </w:t>
      </w:r>
    </w:p>
  </w:footnote>
  <w:footnote w:id="4">
    <w:p w:rsidR="00DA1D50" w:rsidRDefault="003535CD" w:rsidP="003535CD">
      <w:pPr>
        <w:pStyle w:val="Footnote"/>
        <w:jc w:val="both"/>
      </w:pPr>
      <w:r>
        <w:rPr>
          <w:vertAlign w:val="superscript"/>
        </w:rPr>
        <w:t xml:space="preserve"> </w:t>
      </w:r>
      <w:r>
        <w:rPr>
          <w:color w:val="FF0000"/>
        </w:rPr>
        <w:t xml:space="preserve"> </w:t>
      </w:r>
    </w:p>
  </w:footnote>
  <w:footnote w:id="5">
    <w:p w:rsidR="00DA1D50" w:rsidRDefault="002D452E" w:rsidP="002D452E">
      <w:pPr>
        <w:jc w:val="both"/>
      </w:pPr>
      <w:r>
        <w:rPr>
          <w:vertAlign w:val="superscript"/>
        </w:rPr>
        <w:t xml:space="preserve"> </w:t>
      </w:r>
      <w:r w:rsidR="00DA1D50">
        <w:rPr>
          <w:color w:val="FF0000"/>
        </w:rPr>
        <w:t xml:space="preserve"> </w:t>
      </w:r>
      <w:r>
        <w:rPr>
          <w:color w:val="FF0000"/>
        </w:rPr>
        <w:t xml:space="preserve"> </w:t>
      </w:r>
    </w:p>
  </w:footnote>
  <w:footnote w:id="6">
    <w:p w:rsidR="00DA1D50" w:rsidRDefault="00DA1D50">
      <w:pPr>
        <w:pStyle w:val="Footnote"/>
        <w:ind w:firstLine="567"/>
        <w:jc w:val="both"/>
      </w:pPr>
      <w:r>
        <w:rPr>
          <w:vertAlign w:val="superscript"/>
        </w:rPr>
        <w:footnoteRef/>
      </w:r>
      <w:r>
        <w:t xml:space="preserve"> </w:t>
      </w:r>
      <w:r>
        <w:rPr>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7">
    <w:p w:rsidR="00DA1D50" w:rsidRDefault="00DA1D50" w:rsidP="00DA1D50">
      <w:pPr>
        <w:pStyle w:val="Footnote"/>
        <w:jc w:val="both"/>
      </w:pPr>
      <w:r>
        <w:rPr>
          <w:vertAlign w:val="superscript"/>
        </w:rPr>
        <w:t xml:space="preserve"> </w:t>
      </w:r>
      <w:r>
        <w:rPr>
          <w:color w:val="FF0000"/>
        </w:rPr>
        <w:t xml:space="preserve"> </w:t>
      </w:r>
    </w:p>
  </w:footnote>
  <w:footnote w:id="8">
    <w:p w:rsidR="00DA1D50" w:rsidRDefault="00DA1D50" w:rsidP="00DA1D50">
      <w:pPr>
        <w:pStyle w:val="Footnote"/>
        <w:jc w:val="both"/>
      </w:pPr>
      <w:r>
        <w:rPr>
          <w:vertAlign w:val="superscript"/>
        </w:rPr>
        <w:t xml:space="preserve"> </w:t>
      </w:r>
      <w:r>
        <w:rPr>
          <w:color w:val="FF0000"/>
        </w:rPr>
        <w:t xml:space="preserve">  .</w:t>
      </w:r>
    </w:p>
  </w:footnote>
  <w:footnote w:id="9">
    <w:p w:rsidR="00DA1D50" w:rsidRDefault="00DA1D50" w:rsidP="00DA1D50">
      <w:pPr>
        <w:pStyle w:val="Footnote"/>
        <w:jc w:val="both"/>
      </w:pPr>
      <w:r>
        <w:rPr>
          <w:vertAlign w:val="superscript"/>
        </w:rPr>
        <w:t xml:space="preserve"> </w:t>
      </w:r>
      <w:r>
        <w:rPr>
          <w:color w:val="FF0000"/>
        </w:rPr>
        <w:t xml:space="preserve"> </w:t>
      </w:r>
    </w:p>
  </w:footnote>
  <w:footnote w:id="10">
    <w:p w:rsidR="00DA1D50" w:rsidRDefault="00DA1D50" w:rsidP="00DA1D50">
      <w:pPr>
        <w:jc w:val="both"/>
      </w:pPr>
      <w:r>
        <w:rPr>
          <w:vertAlign w:val="superscript"/>
        </w:rPr>
        <w:t xml:space="preserve"> </w:t>
      </w:r>
    </w:p>
  </w:footnote>
  <w:footnote w:id="11">
    <w:p w:rsidR="00DA1D50" w:rsidRDefault="00DA1D50">
      <w:pPr>
        <w:pStyle w:val="Footnote"/>
        <w:ind w:firstLine="567"/>
        <w:jc w:val="both"/>
      </w:pPr>
      <w:r>
        <w:rPr>
          <w:vertAlign w:val="superscript"/>
        </w:rPr>
        <w:footnoteRef/>
      </w:r>
      <w:r>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D50" w:rsidRDefault="00DA1D50">
    <w:pPr>
      <w:framePr w:wrap="around" w:vAnchor="text" w:hAnchor="margin" w:y="1"/>
    </w:pPr>
    <w:r>
      <w:fldChar w:fldCharType="begin"/>
    </w:r>
    <w:r>
      <w:instrText xml:space="preserve">PAGE </w:instrText>
    </w:r>
    <w:r>
      <w:fldChar w:fldCharType="separate"/>
    </w:r>
    <w:r w:rsidR="00DE406A">
      <w:rPr>
        <w:noProof/>
      </w:rPr>
      <w:t>52</w:t>
    </w:r>
    <w:r>
      <w:fldChar w:fldCharType="end"/>
    </w:r>
  </w:p>
  <w:p w:rsidR="00DA1D50" w:rsidRDefault="00DA1D50">
    <w:pPr>
      <w:pStyle w:val="a7"/>
    </w:pPr>
    <w:r>
      <w:rPr>
        <w:noProof/>
      </w:rPr>
      <mc:AlternateContent>
        <mc:Choice Requires="wps">
          <w:drawing>
            <wp:anchor distT="0" distB="0" distL="0" distR="0" simplePos="0" relativeHeight="251658240" behindDoc="0" locked="0" layoutInCell="1" allowOverlap="1">
              <wp:simplePos x="0" y="0"/>
              <wp:positionH relativeFrom="margin">
                <wp:posOffset>0</wp:posOffset>
              </wp:positionH>
              <wp:positionV relativeFrom="paragraph">
                <wp:posOffset>635</wp:posOffset>
              </wp:positionV>
              <wp:extent cx="125729" cy="14478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25729" cy="14478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a:noFill/>
                      </a:ln>
                    </wps:spPr>
                    <wps:txbx>
                      <w:txbxContent>
                        <w:p w:rsidR="00DA1D50" w:rsidRDefault="00DA1D50">
                          <w:pPr>
                            <w:pStyle w:val="a7"/>
                          </w:pPr>
                        </w:p>
                      </w:txbxContent>
                    </wps:txbx>
                    <wps:bodyPr lIns="1270" tIns="1270" rIns="1270" bIns="127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D50" w:rsidRDefault="00DA1D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7668F"/>
    <w:multiLevelType w:val="multilevel"/>
    <w:tmpl w:val="8E9A2FDC"/>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2438"/>
    <w:rsid w:val="002D452E"/>
    <w:rsid w:val="003535CD"/>
    <w:rsid w:val="00432438"/>
    <w:rsid w:val="00995B4F"/>
    <w:rsid w:val="00AD55E1"/>
    <w:rsid w:val="00CE3667"/>
    <w:rsid w:val="00DA1D50"/>
    <w:rsid w:val="00DE4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style>
  <w:style w:type="paragraph" w:styleId="1">
    <w:name w:val="heading 1"/>
    <w:basedOn w:val="a"/>
    <w:next w:val="a"/>
    <w:link w:val="11"/>
    <w:uiPriority w:val="9"/>
    <w:qFormat/>
    <w:pPr>
      <w:keepNext/>
      <w:numPr>
        <w:numId w:val="1"/>
      </w:numPr>
      <w:jc w:val="right"/>
      <w:outlineLvl w:val="0"/>
    </w:pPr>
    <w:rPr>
      <w:sz w:val="24"/>
    </w:rPr>
  </w:style>
  <w:style w:type="paragraph" w:styleId="2">
    <w:name w:val="heading 2"/>
    <w:basedOn w:val="a"/>
    <w:next w:val="a"/>
    <w:link w:val="21"/>
    <w:uiPriority w:val="9"/>
    <w:qFormat/>
    <w:pPr>
      <w:keepNext/>
      <w:numPr>
        <w:ilvl w:val="1"/>
        <w:numId w:val="1"/>
      </w:numPr>
      <w:outlineLvl w:val="1"/>
    </w:pPr>
    <w:rPr>
      <w:b/>
      <w:sz w:val="24"/>
    </w:rPr>
  </w:style>
  <w:style w:type="paragraph" w:styleId="3">
    <w:name w:val="heading 3"/>
    <w:basedOn w:val="a"/>
    <w:next w:val="a"/>
    <w:link w:val="31"/>
    <w:uiPriority w:val="9"/>
    <w:qFormat/>
    <w:pPr>
      <w:keepNext/>
      <w:numPr>
        <w:ilvl w:val="2"/>
        <w:numId w:val="1"/>
      </w:numPr>
      <w:jc w:val="center"/>
      <w:outlineLvl w:val="2"/>
    </w:pPr>
    <w:rPr>
      <w:b/>
      <w:sz w:val="28"/>
    </w:rPr>
  </w:style>
  <w:style w:type="paragraph" w:styleId="4">
    <w:name w:val="heading 4"/>
    <w:basedOn w:val="a"/>
    <w:next w:val="a"/>
    <w:link w:val="41"/>
    <w:uiPriority w:val="9"/>
    <w:qFormat/>
    <w:pPr>
      <w:keepNext/>
      <w:numPr>
        <w:ilvl w:val="3"/>
        <w:numId w:val="1"/>
      </w:numPr>
      <w:jc w:val="center"/>
      <w:outlineLvl w:val="3"/>
    </w:pPr>
    <w:rPr>
      <w:b/>
      <w:sz w:val="24"/>
    </w:rPr>
  </w:style>
  <w:style w:type="paragraph" w:styleId="5">
    <w:name w:val="heading 5"/>
    <w:basedOn w:val="a"/>
    <w:next w:val="a"/>
    <w:link w:val="51"/>
    <w:uiPriority w:val="9"/>
    <w:qFormat/>
    <w:pPr>
      <w:keepNext/>
      <w:numPr>
        <w:ilvl w:val="4"/>
        <w:numId w:val="1"/>
      </w:numPr>
      <w:jc w:val="both"/>
      <w:outlineLvl w:val="4"/>
    </w:pPr>
    <w:rPr>
      <w:sz w:val="28"/>
    </w:rPr>
  </w:style>
  <w:style w:type="paragraph" w:styleId="6">
    <w:name w:val="heading 6"/>
    <w:basedOn w:val="a"/>
    <w:next w:val="a"/>
    <w:link w:val="61"/>
    <w:uiPriority w:val="9"/>
    <w:qFormat/>
    <w:pPr>
      <w:keepNext/>
      <w:numPr>
        <w:ilvl w:val="5"/>
        <w:numId w:val="1"/>
      </w:numPr>
      <w:jc w:val="right"/>
      <w:outlineLvl w:val="5"/>
    </w:pPr>
    <w:rPr>
      <w:b/>
      <w:sz w:val="24"/>
    </w:rPr>
  </w:style>
  <w:style w:type="paragraph" w:styleId="7">
    <w:name w:val="heading 7"/>
    <w:basedOn w:val="a"/>
    <w:next w:val="a"/>
    <w:link w:val="71"/>
    <w:uiPriority w:val="9"/>
    <w:qFormat/>
    <w:pPr>
      <w:keepNext/>
      <w:numPr>
        <w:ilvl w:val="6"/>
        <w:numId w:val="1"/>
      </w:numPr>
      <w:ind w:left="3969"/>
      <w:outlineLvl w:val="6"/>
    </w:pPr>
    <w:rPr>
      <w:b/>
      <w:sz w:val="28"/>
    </w:rPr>
  </w:style>
  <w:style w:type="paragraph" w:styleId="8">
    <w:name w:val="heading 8"/>
    <w:basedOn w:val="a"/>
    <w:next w:val="a"/>
    <w:link w:val="81"/>
    <w:uiPriority w:val="9"/>
    <w:qFormat/>
    <w:pPr>
      <w:keepNext/>
      <w:numPr>
        <w:ilvl w:val="7"/>
        <w:numId w:val="1"/>
      </w:numPr>
      <w:ind w:left="4820" w:right="-738"/>
      <w:outlineLvl w:val="7"/>
    </w:pPr>
    <w:rPr>
      <w:b/>
      <w:sz w:val="28"/>
    </w:rPr>
  </w:style>
  <w:style w:type="paragraph" w:styleId="9">
    <w:name w:val="heading 9"/>
    <w:basedOn w:val="a"/>
    <w:next w:val="a"/>
    <w:link w:val="91"/>
    <w:uiPriority w:val="9"/>
    <w:qFormat/>
    <w:pPr>
      <w:keepNext/>
      <w:keepLines/>
      <w:numPr>
        <w:ilvl w:val="8"/>
        <w:numId w:val="1"/>
      </w:numPr>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80">
    <w:name w:val="Заголовок 8 Знак"/>
    <w:link w:val="82"/>
    <w:rPr>
      <w:b/>
      <w:sz w:val="28"/>
    </w:rPr>
  </w:style>
  <w:style w:type="character" w:customStyle="1" w:styleId="82">
    <w:name w:val="Заголовок 8 Знак"/>
    <w:link w:val="80"/>
    <w:rPr>
      <w:rFonts w:ascii="Times New Roman" w:hAnsi="Times New Roman"/>
      <w:b/>
      <w:sz w:val="28"/>
    </w:rPr>
  </w:style>
  <w:style w:type="paragraph" w:customStyle="1" w:styleId="Heading5Char">
    <w:name w:val="Heading 5 Char"/>
    <w:link w:val="Heading5Char0"/>
    <w:rPr>
      <w:rFonts w:ascii="Arial" w:hAnsi="Arial"/>
      <w:b/>
      <w:sz w:val="24"/>
    </w:rPr>
  </w:style>
  <w:style w:type="character" w:customStyle="1" w:styleId="Heading5Char0">
    <w:name w:val="Heading 5 Char"/>
    <w:link w:val="Heading5Char"/>
    <w:rPr>
      <w:rFonts w:ascii="Arial" w:hAnsi="Arial"/>
      <w:b/>
      <w:sz w:val="24"/>
    </w:rPr>
  </w:style>
  <w:style w:type="paragraph" w:customStyle="1" w:styleId="40">
    <w:name w:val="Заголовок 4 Знак"/>
    <w:link w:val="42"/>
    <w:rPr>
      <w:b/>
      <w:sz w:val="24"/>
    </w:rPr>
  </w:style>
  <w:style w:type="character" w:customStyle="1" w:styleId="42">
    <w:name w:val="Заголовок 4 Знак"/>
    <w:link w:val="40"/>
    <w:rPr>
      <w:rFonts w:ascii="Times New Roman" w:hAnsi="Times New Roman"/>
      <w:b/>
      <w:sz w:val="24"/>
    </w:rPr>
  </w:style>
  <w:style w:type="paragraph" w:styleId="20">
    <w:name w:val="toc 2"/>
    <w:basedOn w:val="a"/>
    <w:next w:val="a"/>
    <w:link w:val="22"/>
    <w:uiPriority w:val="39"/>
    <w:pPr>
      <w:spacing w:after="57"/>
      <w:ind w:left="283"/>
    </w:pPr>
  </w:style>
  <w:style w:type="character" w:customStyle="1" w:styleId="22">
    <w:name w:val="Оглавление 2 Знак"/>
    <w:basedOn w:val="10"/>
    <w:link w:val="20"/>
    <w:rPr>
      <w:rFonts w:ascii="Times New Roman" w:hAnsi="Times New Roman"/>
      <w:color w:val="000000"/>
      <w:sz w:val="20"/>
    </w:rPr>
  </w:style>
  <w:style w:type="paragraph" w:customStyle="1" w:styleId="a3">
    <w:name w:val="Колонтитулы"/>
    <w:basedOn w:val="a"/>
    <w:link w:val="a4"/>
    <w:pPr>
      <w:tabs>
        <w:tab w:val="center" w:pos="4819"/>
        <w:tab w:val="right" w:pos="9638"/>
      </w:tabs>
    </w:pPr>
  </w:style>
  <w:style w:type="character" w:customStyle="1" w:styleId="a4">
    <w:name w:val="Колонтитулы"/>
    <w:basedOn w:val="10"/>
    <w:link w:val="a3"/>
    <w:rPr>
      <w:rFonts w:ascii="Times New Roman" w:hAnsi="Times New Roman"/>
      <w:color w:val="000000"/>
      <w:sz w:val="20"/>
    </w:rPr>
  </w:style>
  <w:style w:type="paragraph" w:styleId="a5">
    <w:name w:val="caption"/>
    <w:basedOn w:val="a"/>
    <w:link w:val="a6"/>
    <w:pPr>
      <w:spacing w:before="120" w:after="120"/>
    </w:pPr>
    <w:rPr>
      <w:i/>
      <w:sz w:val="24"/>
    </w:rPr>
  </w:style>
  <w:style w:type="character" w:customStyle="1" w:styleId="12">
    <w:name w:val="Название объекта1"/>
    <w:basedOn w:val="10"/>
    <w:rPr>
      <w:rFonts w:ascii="Times New Roman" w:hAnsi="Times New Roman"/>
      <w:b/>
      <w:color w:val="4F81BD"/>
      <w:sz w:val="18"/>
    </w:rPr>
  </w:style>
  <w:style w:type="character" w:customStyle="1" w:styleId="a6">
    <w:name w:val="Название объекта Знак"/>
    <w:basedOn w:val="10"/>
    <w:link w:val="a5"/>
    <w:rPr>
      <w:rFonts w:ascii="Times New Roman" w:hAnsi="Times New Roman"/>
      <w:i/>
      <w:color w:val="000000"/>
      <w:sz w:val="24"/>
    </w:rPr>
  </w:style>
  <w:style w:type="paragraph" w:styleId="a7">
    <w:name w:val="header"/>
    <w:basedOn w:val="a"/>
    <w:link w:val="13"/>
  </w:style>
  <w:style w:type="character" w:customStyle="1" w:styleId="13">
    <w:name w:val="Верхний колонтитул Знак1"/>
    <w:basedOn w:val="10"/>
    <w:link w:val="a7"/>
    <w:rPr>
      <w:rFonts w:ascii="Times New Roman" w:hAnsi="Times New Roman"/>
      <w:color w:val="000000"/>
      <w:sz w:val="20"/>
    </w:rPr>
  </w:style>
  <w:style w:type="paragraph" w:styleId="43">
    <w:name w:val="toc 4"/>
    <w:basedOn w:val="a"/>
    <w:next w:val="a"/>
    <w:link w:val="44"/>
    <w:uiPriority w:val="39"/>
    <w:pPr>
      <w:spacing w:after="57"/>
      <w:ind w:left="850"/>
    </w:pPr>
  </w:style>
  <w:style w:type="character" w:customStyle="1" w:styleId="44">
    <w:name w:val="Оглавление 4 Знак"/>
    <w:basedOn w:val="10"/>
    <w:link w:val="43"/>
    <w:rPr>
      <w:rFonts w:ascii="Times New Roman" w:hAnsi="Times New Roman"/>
      <w:color w:val="000000"/>
      <w:sz w:val="20"/>
    </w:rPr>
  </w:style>
  <w:style w:type="paragraph" w:customStyle="1" w:styleId="s11">
    <w:name w:val="s11"/>
    <w:link w:val="s110"/>
  </w:style>
  <w:style w:type="character" w:customStyle="1" w:styleId="s110">
    <w:name w:val="s11"/>
    <w:link w:val="s11"/>
    <w:rPr>
      <w:color w:val="000000"/>
    </w:rPr>
  </w:style>
  <w:style w:type="character" w:customStyle="1" w:styleId="71">
    <w:name w:val="Заголовок 7 Знак1"/>
    <w:basedOn w:val="10"/>
    <w:link w:val="7"/>
    <w:rPr>
      <w:rFonts w:ascii="Times New Roman" w:hAnsi="Times New Roman"/>
      <w:b/>
      <w:color w:val="000000"/>
      <w:sz w:val="28"/>
    </w:rPr>
  </w:style>
  <w:style w:type="paragraph" w:customStyle="1" w:styleId="a8">
    <w:name w:val="Заголовок таблицы"/>
    <w:basedOn w:val="a9"/>
    <w:link w:val="aa"/>
    <w:pPr>
      <w:jc w:val="center"/>
    </w:pPr>
    <w:rPr>
      <w:b/>
    </w:rPr>
  </w:style>
  <w:style w:type="character" w:customStyle="1" w:styleId="aa">
    <w:name w:val="Заголовок таблицы"/>
    <w:basedOn w:val="ab"/>
    <w:link w:val="a8"/>
    <w:rPr>
      <w:rFonts w:ascii="Times New Roman" w:hAnsi="Times New Roman"/>
      <w:b/>
      <w:color w:val="000000"/>
      <w:sz w:val="20"/>
    </w:rPr>
  </w:style>
  <w:style w:type="paragraph" w:styleId="HTML">
    <w:name w:val="HTML Preformatted"/>
    <w:basedOn w:val="a"/>
    <w:link w:val="HTML1"/>
    <w:rPr>
      <w:rFonts w:ascii="Courier New" w:hAnsi="Courier New"/>
    </w:rPr>
  </w:style>
  <w:style w:type="character" w:customStyle="1" w:styleId="HTML1">
    <w:name w:val="Стандартный HTML Знак1"/>
    <w:basedOn w:val="10"/>
    <w:link w:val="HTML"/>
    <w:rPr>
      <w:rFonts w:ascii="Courier New" w:hAnsi="Courier New"/>
      <w:color w:val="000000"/>
      <w:sz w:val="20"/>
    </w:rPr>
  </w:style>
  <w:style w:type="paragraph" w:styleId="60">
    <w:name w:val="toc 6"/>
    <w:basedOn w:val="a"/>
    <w:next w:val="a"/>
    <w:link w:val="62"/>
    <w:uiPriority w:val="39"/>
    <w:pPr>
      <w:spacing w:after="57"/>
      <w:ind w:left="1417"/>
    </w:pPr>
  </w:style>
  <w:style w:type="character" w:customStyle="1" w:styleId="62">
    <w:name w:val="Оглавление 6 Знак"/>
    <w:basedOn w:val="10"/>
    <w:link w:val="60"/>
    <w:rPr>
      <w:rFonts w:ascii="Times New Roman" w:hAnsi="Times New Roman"/>
      <w:color w:val="000000"/>
      <w:sz w:val="20"/>
    </w:rPr>
  </w:style>
  <w:style w:type="paragraph" w:styleId="70">
    <w:name w:val="toc 7"/>
    <w:basedOn w:val="a"/>
    <w:next w:val="a"/>
    <w:link w:val="72"/>
    <w:uiPriority w:val="39"/>
    <w:pPr>
      <w:spacing w:after="57"/>
      <w:ind w:left="1701"/>
    </w:pPr>
  </w:style>
  <w:style w:type="character" w:customStyle="1" w:styleId="72">
    <w:name w:val="Оглавление 7 Знак"/>
    <w:basedOn w:val="10"/>
    <w:link w:val="70"/>
    <w:rPr>
      <w:rFonts w:ascii="Times New Roman" w:hAnsi="Times New Roman"/>
      <w:color w:val="000000"/>
      <w:sz w:val="20"/>
    </w:rPr>
  </w:style>
  <w:style w:type="paragraph" w:customStyle="1" w:styleId="FooterChar">
    <w:name w:val="Footer Char"/>
    <w:basedOn w:val="23"/>
    <w:link w:val="FooterChar0"/>
  </w:style>
  <w:style w:type="character" w:customStyle="1" w:styleId="FooterChar0">
    <w:name w:val="Footer Char"/>
    <w:basedOn w:val="a0"/>
    <w:link w:val="FooterChar"/>
  </w:style>
  <w:style w:type="paragraph" w:customStyle="1" w:styleId="14">
    <w:name w:val="Знак Знак Знак Знак1"/>
    <w:basedOn w:val="a"/>
    <w:link w:val="15"/>
    <w:pPr>
      <w:spacing w:before="280" w:after="280"/>
      <w:jc w:val="both"/>
    </w:pPr>
    <w:rPr>
      <w:rFonts w:ascii="Tahoma" w:hAnsi="Tahoma"/>
    </w:rPr>
  </w:style>
  <w:style w:type="character" w:customStyle="1" w:styleId="15">
    <w:name w:val="Знак Знак Знак Знак1"/>
    <w:basedOn w:val="10"/>
    <w:link w:val="14"/>
    <w:rPr>
      <w:rFonts w:ascii="Tahoma" w:hAnsi="Tahoma"/>
      <w:color w:val="000000"/>
      <w:sz w:val="20"/>
    </w:rPr>
  </w:style>
  <w:style w:type="paragraph" w:customStyle="1" w:styleId="ac">
    <w:name w:val="Верхний колонтитул Знак"/>
    <w:link w:val="ad"/>
  </w:style>
  <w:style w:type="character" w:customStyle="1" w:styleId="ad">
    <w:name w:val="Верхний колонтитул Знак"/>
    <w:link w:val="ac"/>
    <w:rPr>
      <w:rFonts w:ascii="Times New Roman" w:hAnsi="Times New Roman"/>
      <w:sz w:val="20"/>
    </w:rPr>
  </w:style>
  <w:style w:type="paragraph" w:customStyle="1" w:styleId="Heading7Char">
    <w:name w:val="Heading 7 Char"/>
    <w:link w:val="Heading7Char0"/>
    <w:rPr>
      <w:rFonts w:ascii="Arial" w:hAnsi="Arial"/>
      <w:b/>
      <w:i/>
      <w:sz w:val="22"/>
    </w:rPr>
  </w:style>
  <w:style w:type="character" w:customStyle="1" w:styleId="Heading7Char0">
    <w:name w:val="Heading 7 Char"/>
    <w:link w:val="Heading7Char"/>
    <w:rPr>
      <w:rFonts w:ascii="Arial" w:hAnsi="Arial"/>
      <w:b/>
      <w:i/>
      <w:sz w:val="22"/>
    </w:rPr>
  </w:style>
  <w:style w:type="character" w:customStyle="1" w:styleId="31">
    <w:name w:val="Заголовок 3 Знак1"/>
    <w:basedOn w:val="10"/>
    <w:link w:val="3"/>
    <w:rPr>
      <w:rFonts w:ascii="Times New Roman" w:hAnsi="Times New Roman"/>
      <w:b/>
      <w:color w:val="000000"/>
      <w:sz w:val="28"/>
    </w:rPr>
  </w:style>
  <w:style w:type="paragraph" w:customStyle="1" w:styleId="63">
    <w:name w:val="Заголовок 6 Знак"/>
    <w:link w:val="64"/>
    <w:rPr>
      <w:b/>
      <w:sz w:val="24"/>
    </w:rPr>
  </w:style>
  <w:style w:type="character" w:customStyle="1" w:styleId="64">
    <w:name w:val="Заголовок 6 Знак"/>
    <w:link w:val="63"/>
    <w:rPr>
      <w:rFonts w:ascii="Times New Roman" w:hAnsi="Times New Roman"/>
      <w:b/>
      <w:sz w:val="24"/>
    </w:rPr>
  </w:style>
  <w:style w:type="paragraph" w:customStyle="1" w:styleId="16">
    <w:name w:val="Номер страницы1"/>
    <w:basedOn w:val="23"/>
    <w:link w:val="ae"/>
  </w:style>
  <w:style w:type="character" w:styleId="ae">
    <w:name w:val="page number"/>
    <w:basedOn w:val="a0"/>
    <w:link w:val="16"/>
  </w:style>
  <w:style w:type="paragraph" w:customStyle="1" w:styleId="73">
    <w:name w:val="Заголовок 7 Знак"/>
    <w:link w:val="74"/>
    <w:rPr>
      <w:b/>
      <w:sz w:val="28"/>
    </w:rPr>
  </w:style>
  <w:style w:type="character" w:customStyle="1" w:styleId="74">
    <w:name w:val="Заголовок 7 Знак"/>
    <w:link w:val="73"/>
    <w:rPr>
      <w:rFonts w:ascii="Times New Roman" w:hAnsi="Times New Roman"/>
      <w:b/>
      <w:sz w:val="28"/>
    </w:rPr>
  </w:style>
  <w:style w:type="paragraph" w:customStyle="1" w:styleId="WW8Num1z0">
    <w:name w:val="WW8Num1z0"/>
    <w:link w:val="WW8Num1z00"/>
  </w:style>
  <w:style w:type="character" w:customStyle="1" w:styleId="WW8Num1z00">
    <w:name w:val="WW8Num1z0"/>
    <w:link w:val="WW8Num1z0"/>
  </w:style>
  <w:style w:type="paragraph" w:customStyle="1" w:styleId="blk">
    <w:name w:val="blk"/>
    <w:link w:val="blk0"/>
  </w:style>
  <w:style w:type="character" w:customStyle="1" w:styleId="blk0">
    <w:name w:val="blk"/>
    <w:link w:val="blk"/>
  </w:style>
  <w:style w:type="character" w:customStyle="1" w:styleId="91">
    <w:name w:val="Заголовок 9 Знак1"/>
    <w:basedOn w:val="10"/>
    <w:link w:val="9"/>
    <w:rPr>
      <w:rFonts w:ascii="Arial" w:hAnsi="Arial"/>
      <w:i/>
      <w:color w:val="000000"/>
      <w:sz w:val="21"/>
    </w:rPr>
  </w:style>
  <w:style w:type="paragraph" w:customStyle="1" w:styleId="WW-">
    <w:name w:val="WW-Знак"/>
    <w:basedOn w:val="a"/>
    <w:link w:val="WW-0"/>
    <w:pPr>
      <w:widowControl w:val="0"/>
      <w:spacing w:after="160" w:line="240" w:lineRule="exact"/>
      <w:jc w:val="right"/>
    </w:pPr>
  </w:style>
  <w:style w:type="character" w:customStyle="1" w:styleId="WW-0">
    <w:name w:val="WW-Знак"/>
    <w:basedOn w:val="10"/>
    <w:link w:val="WW-"/>
    <w:rPr>
      <w:rFonts w:ascii="Times New Roman" w:hAnsi="Times New Roman"/>
      <w:color w:val="000000"/>
      <w:sz w:val="20"/>
    </w:rPr>
  </w:style>
  <w:style w:type="paragraph" w:styleId="af">
    <w:name w:val="Intense Quote"/>
    <w:basedOn w:val="a"/>
    <w:next w:val="a"/>
    <w:link w:val="17"/>
    <w:pPr>
      <w:ind w:left="720" w:right="720"/>
    </w:pPr>
    <w:rPr>
      <w:i/>
    </w:rPr>
  </w:style>
  <w:style w:type="character" w:customStyle="1" w:styleId="17">
    <w:name w:val="Выделенная цитата Знак1"/>
    <w:basedOn w:val="10"/>
    <w:link w:val="af"/>
    <w:rPr>
      <w:rFonts w:ascii="Times New Roman" w:hAnsi="Times New Roman"/>
      <w:i/>
      <w:color w:val="000000"/>
      <w:sz w:val="20"/>
    </w:rPr>
  </w:style>
  <w:style w:type="paragraph" w:customStyle="1" w:styleId="footnotereference1">
    <w:name w:val="footnote reference1"/>
    <w:link w:val="footnotereference10"/>
    <w:rPr>
      <w:vertAlign w:val="superscript"/>
    </w:rPr>
  </w:style>
  <w:style w:type="character" w:customStyle="1" w:styleId="footnotereference10">
    <w:name w:val="footnote reference1"/>
    <w:link w:val="footnotereference1"/>
    <w:rPr>
      <w:vertAlign w:val="superscript"/>
    </w:rPr>
  </w:style>
  <w:style w:type="paragraph" w:customStyle="1" w:styleId="text">
    <w:name w:val="text"/>
    <w:basedOn w:val="a"/>
    <w:link w:val="text0"/>
    <w:pPr>
      <w:ind w:firstLine="567"/>
      <w:jc w:val="both"/>
    </w:pPr>
    <w:rPr>
      <w:rFonts w:ascii="Arial" w:hAnsi="Arial"/>
      <w:sz w:val="24"/>
    </w:rPr>
  </w:style>
  <w:style w:type="character" w:customStyle="1" w:styleId="text0">
    <w:name w:val="text"/>
    <w:basedOn w:val="10"/>
    <w:link w:val="text"/>
    <w:rPr>
      <w:rFonts w:ascii="Arial" w:hAnsi="Arial"/>
      <w:color w:val="000000"/>
      <w:sz w:val="24"/>
    </w:rPr>
  </w:style>
  <w:style w:type="paragraph" w:customStyle="1" w:styleId="130">
    <w:name w:val="Обычный +13 пт"/>
    <w:basedOn w:val="a"/>
    <w:link w:val="131"/>
    <w:pPr>
      <w:ind w:firstLine="567"/>
      <w:jc w:val="both"/>
    </w:pPr>
    <w:rPr>
      <w:rFonts w:ascii="Arial" w:hAnsi="Arial"/>
      <w:sz w:val="18"/>
    </w:rPr>
  </w:style>
  <w:style w:type="character" w:customStyle="1" w:styleId="131">
    <w:name w:val="Обычный +13 пт"/>
    <w:basedOn w:val="10"/>
    <w:link w:val="130"/>
    <w:rPr>
      <w:rFonts w:ascii="Arial" w:hAnsi="Arial"/>
      <w:color w:val="000000"/>
      <w:sz w:val="18"/>
    </w:rPr>
  </w:style>
  <w:style w:type="paragraph" w:customStyle="1" w:styleId="af0">
    <w:name w:val="Заголовок"/>
    <w:basedOn w:val="a"/>
    <w:next w:val="af1"/>
    <w:link w:val="af2"/>
    <w:pPr>
      <w:keepLines/>
      <w:widowControl w:val="0"/>
      <w:ind w:firstLine="567"/>
      <w:jc w:val="center"/>
    </w:pPr>
    <w:rPr>
      <w:rFonts w:ascii="Arial" w:hAnsi="Arial"/>
      <w:b/>
      <w:sz w:val="28"/>
    </w:rPr>
  </w:style>
  <w:style w:type="character" w:customStyle="1" w:styleId="af2">
    <w:name w:val="Заголовок"/>
    <w:basedOn w:val="10"/>
    <w:link w:val="af0"/>
    <w:rPr>
      <w:rFonts w:ascii="Arial" w:hAnsi="Arial"/>
      <w:b/>
      <w:color w:val="000000"/>
      <w:sz w:val="28"/>
    </w:rPr>
  </w:style>
  <w:style w:type="paragraph" w:styleId="24">
    <w:name w:val="Body Text 2"/>
    <w:basedOn w:val="a"/>
    <w:link w:val="210"/>
    <w:pPr>
      <w:ind w:right="-286"/>
      <w:jc w:val="both"/>
    </w:pPr>
    <w:rPr>
      <w:b/>
      <w:sz w:val="28"/>
    </w:rPr>
  </w:style>
  <w:style w:type="character" w:customStyle="1" w:styleId="210">
    <w:name w:val="Основной текст 2 Знак1"/>
    <w:basedOn w:val="10"/>
    <w:link w:val="24"/>
    <w:rPr>
      <w:rFonts w:ascii="Times New Roman" w:hAnsi="Times New Roman"/>
      <w:b/>
      <w:color w:val="000000"/>
      <w:sz w:val="28"/>
    </w:rPr>
  </w:style>
  <w:style w:type="paragraph" w:styleId="af3">
    <w:name w:val="endnote text"/>
    <w:basedOn w:val="a"/>
    <w:link w:val="18"/>
  </w:style>
  <w:style w:type="character" w:customStyle="1" w:styleId="18">
    <w:name w:val="Текст концевой сноски Знак1"/>
    <w:basedOn w:val="10"/>
    <w:link w:val="af3"/>
    <w:rPr>
      <w:rFonts w:ascii="Times New Roman" w:hAnsi="Times New Roman"/>
      <w:color w:val="000000"/>
      <w:sz w:val="20"/>
    </w:rPr>
  </w:style>
  <w:style w:type="paragraph" w:customStyle="1" w:styleId="19">
    <w:name w:val="Основной шрифт абзаца1"/>
  </w:style>
  <w:style w:type="paragraph" w:styleId="af4">
    <w:name w:val="footer"/>
    <w:basedOn w:val="a"/>
    <w:link w:val="1a"/>
  </w:style>
  <w:style w:type="character" w:customStyle="1" w:styleId="1a">
    <w:name w:val="Нижний колонтитул Знак1"/>
    <w:basedOn w:val="10"/>
    <w:link w:val="af4"/>
    <w:rPr>
      <w:rFonts w:ascii="Times New Roman" w:hAnsi="Times New Roman"/>
      <w:color w:val="000000"/>
      <w:sz w:val="20"/>
    </w:rPr>
  </w:style>
  <w:style w:type="paragraph" w:customStyle="1" w:styleId="25">
    <w:name w:val="Цитата 2 Знак"/>
    <w:link w:val="26"/>
    <w:rPr>
      <w:i/>
    </w:rPr>
  </w:style>
  <w:style w:type="character" w:customStyle="1" w:styleId="26">
    <w:name w:val="Цитата 2 Знак"/>
    <w:link w:val="25"/>
    <w:rPr>
      <w:i/>
    </w:rPr>
  </w:style>
  <w:style w:type="paragraph" w:customStyle="1" w:styleId="af5">
    <w:name w:val="Знак"/>
    <w:basedOn w:val="a"/>
    <w:link w:val="af6"/>
    <w:pPr>
      <w:spacing w:after="160" w:line="240" w:lineRule="exact"/>
      <w:ind w:firstLine="567"/>
      <w:jc w:val="both"/>
    </w:pPr>
    <w:rPr>
      <w:rFonts w:ascii="Arial" w:hAnsi="Arial"/>
    </w:rPr>
  </w:style>
  <w:style w:type="character" w:customStyle="1" w:styleId="af6">
    <w:name w:val="Знак"/>
    <w:basedOn w:val="10"/>
    <w:link w:val="af5"/>
    <w:rPr>
      <w:rFonts w:ascii="Arial" w:hAnsi="Arial"/>
      <w:color w:val="000000"/>
      <w:sz w:val="20"/>
    </w:rPr>
  </w:style>
  <w:style w:type="paragraph" w:customStyle="1" w:styleId="a9">
    <w:name w:val="Содержимое таблицы"/>
    <w:basedOn w:val="a"/>
    <w:link w:val="ab"/>
    <w:pPr>
      <w:widowControl w:val="0"/>
    </w:pPr>
  </w:style>
  <w:style w:type="character" w:customStyle="1" w:styleId="ab">
    <w:name w:val="Содержимое таблицы"/>
    <w:basedOn w:val="10"/>
    <w:link w:val="a9"/>
    <w:rPr>
      <w:rFonts w:ascii="Times New Roman" w:hAnsi="Times New Roman"/>
      <w:color w:val="000000"/>
      <w:sz w:val="20"/>
    </w:rPr>
  </w:style>
  <w:style w:type="paragraph" w:styleId="af7">
    <w:name w:val="Balloon Text"/>
    <w:basedOn w:val="a"/>
    <w:link w:val="1b"/>
    <w:rPr>
      <w:rFonts w:ascii="Tahoma" w:hAnsi="Tahoma"/>
      <w:sz w:val="16"/>
    </w:rPr>
  </w:style>
  <w:style w:type="character" w:customStyle="1" w:styleId="1b">
    <w:name w:val="Текст выноски Знак1"/>
    <w:basedOn w:val="10"/>
    <w:link w:val="af7"/>
    <w:rPr>
      <w:rFonts w:ascii="Tahoma" w:hAnsi="Tahoma"/>
      <w:color w:val="000000"/>
      <w:sz w:val="16"/>
    </w:rPr>
  </w:style>
  <w:style w:type="paragraph" w:styleId="af8">
    <w:name w:val="List"/>
    <w:basedOn w:val="af1"/>
    <w:link w:val="af9"/>
  </w:style>
  <w:style w:type="character" w:customStyle="1" w:styleId="af9">
    <w:name w:val="Список Знак"/>
    <w:basedOn w:val="1c"/>
    <w:link w:val="af8"/>
    <w:rPr>
      <w:rFonts w:ascii="Times New Roman" w:hAnsi="Times New Roman"/>
      <w:color w:val="000000"/>
      <w:sz w:val="28"/>
    </w:rPr>
  </w:style>
  <w:style w:type="paragraph" w:customStyle="1" w:styleId="Heading6Char">
    <w:name w:val="Heading 6 Char"/>
    <w:link w:val="Heading6Char0"/>
    <w:rPr>
      <w:rFonts w:ascii="Arial" w:hAnsi="Arial"/>
      <w:b/>
      <w:sz w:val="22"/>
    </w:rPr>
  </w:style>
  <w:style w:type="character" w:customStyle="1" w:styleId="Heading6Char0">
    <w:name w:val="Heading 6 Char"/>
    <w:link w:val="Heading6Char"/>
    <w:rPr>
      <w:rFonts w:ascii="Arial" w:hAnsi="Arial"/>
      <w:b/>
      <w:sz w:val="22"/>
    </w:rPr>
  </w:style>
  <w:style w:type="paragraph" w:customStyle="1" w:styleId="Style8">
    <w:name w:val="Style8"/>
    <w:basedOn w:val="a"/>
    <w:link w:val="Style80"/>
    <w:pPr>
      <w:widowControl w:val="0"/>
      <w:spacing w:line="322" w:lineRule="exact"/>
      <w:ind w:firstLine="696"/>
      <w:jc w:val="both"/>
    </w:pPr>
    <w:rPr>
      <w:sz w:val="24"/>
    </w:rPr>
  </w:style>
  <w:style w:type="character" w:customStyle="1" w:styleId="Style80">
    <w:name w:val="Style8"/>
    <w:basedOn w:val="10"/>
    <w:link w:val="Style8"/>
    <w:rPr>
      <w:rFonts w:ascii="Times New Roman" w:hAnsi="Times New Roman"/>
      <w:color w:val="000000"/>
      <w:sz w:val="24"/>
    </w:rPr>
  </w:style>
  <w:style w:type="paragraph" w:customStyle="1" w:styleId="EndnoteTextChar">
    <w:name w:val="Endnote Text Char"/>
    <w:link w:val="EndnoteTextChar0"/>
  </w:style>
  <w:style w:type="character" w:customStyle="1" w:styleId="EndnoteTextChar0">
    <w:name w:val="Endnote Text Char"/>
    <w:link w:val="EndnoteTextChar"/>
    <w:rPr>
      <w:sz w:val="20"/>
    </w:rPr>
  </w:style>
  <w:style w:type="paragraph" w:customStyle="1" w:styleId="HTML0">
    <w:name w:val="Стандартный HTML Знак"/>
    <w:link w:val="HTML2"/>
    <w:rPr>
      <w:rFonts w:ascii="Courier New" w:hAnsi="Courier New"/>
    </w:rPr>
  </w:style>
  <w:style w:type="character" w:customStyle="1" w:styleId="HTML2">
    <w:name w:val="Стандартный HTML Знак"/>
    <w:link w:val="HTML0"/>
    <w:rPr>
      <w:rFonts w:ascii="Courier New" w:hAnsi="Courier New"/>
      <w:sz w:val="20"/>
    </w:rPr>
  </w:style>
  <w:style w:type="paragraph" w:styleId="27">
    <w:name w:val="Quote"/>
    <w:basedOn w:val="a"/>
    <w:next w:val="a"/>
    <w:link w:val="211"/>
    <w:pPr>
      <w:ind w:left="720" w:right="720"/>
    </w:pPr>
    <w:rPr>
      <w:i/>
    </w:rPr>
  </w:style>
  <w:style w:type="character" w:customStyle="1" w:styleId="211">
    <w:name w:val="Цитата 2 Знак1"/>
    <w:basedOn w:val="10"/>
    <w:link w:val="27"/>
    <w:rPr>
      <w:rFonts w:ascii="Times New Roman" w:hAnsi="Times New Roman"/>
      <w:i/>
      <w:color w:val="000000"/>
      <w:sz w:val="20"/>
    </w:rPr>
  </w:style>
  <w:style w:type="paragraph" w:customStyle="1" w:styleId="1d">
    <w:name w:val="Заголовок 1 Знак"/>
    <w:link w:val="1e"/>
    <w:rPr>
      <w:sz w:val="24"/>
    </w:rPr>
  </w:style>
  <w:style w:type="character" w:customStyle="1" w:styleId="1e">
    <w:name w:val="Заголовок 1 Знак"/>
    <w:link w:val="1d"/>
    <w:rPr>
      <w:rFonts w:ascii="Times New Roman" w:hAnsi="Times New Roman"/>
      <w:sz w:val="24"/>
    </w:rPr>
  </w:style>
  <w:style w:type="paragraph" w:styleId="afa">
    <w:name w:val="No Spacing"/>
    <w:link w:val="afb"/>
    <w:rPr>
      <w:sz w:val="24"/>
    </w:rPr>
  </w:style>
  <w:style w:type="character" w:customStyle="1" w:styleId="afb">
    <w:name w:val="Без интервала Знак"/>
    <w:link w:val="afa"/>
    <w:rPr>
      <w:rFonts w:ascii="Times New Roman" w:hAnsi="Times New Roman"/>
      <w:color w:val="000000"/>
      <w:sz w:val="24"/>
    </w:rPr>
  </w:style>
  <w:style w:type="paragraph" w:styleId="af1">
    <w:name w:val="Body Text"/>
    <w:basedOn w:val="a"/>
    <w:link w:val="1c"/>
    <w:pPr>
      <w:jc w:val="both"/>
    </w:pPr>
    <w:rPr>
      <w:sz w:val="28"/>
    </w:rPr>
  </w:style>
  <w:style w:type="character" w:customStyle="1" w:styleId="1c">
    <w:name w:val="Основной текст Знак1"/>
    <w:basedOn w:val="10"/>
    <w:link w:val="af1"/>
    <w:rPr>
      <w:rFonts w:ascii="Times New Roman" w:hAnsi="Times New Roman"/>
      <w:color w:val="000000"/>
      <w:sz w:val="28"/>
    </w:rPr>
  </w:style>
  <w:style w:type="paragraph" w:customStyle="1" w:styleId="afc">
    <w:name w:val="Выделенная цитата Знак"/>
    <w:link w:val="afd"/>
    <w:rPr>
      <w:i/>
    </w:rPr>
  </w:style>
  <w:style w:type="character" w:customStyle="1" w:styleId="afd">
    <w:name w:val="Выделенная цитата Знак"/>
    <w:link w:val="afc"/>
    <w:rPr>
      <w:i/>
    </w:rPr>
  </w:style>
  <w:style w:type="paragraph" w:customStyle="1" w:styleId="Heading1Char">
    <w:name w:val="Heading 1 Char"/>
    <w:link w:val="Heading1Char0"/>
    <w:rPr>
      <w:rFonts w:ascii="Arial" w:hAnsi="Arial"/>
      <w:sz w:val="40"/>
    </w:rPr>
  </w:style>
  <w:style w:type="character" w:customStyle="1" w:styleId="Heading1Char0">
    <w:name w:val="Heading 1 Char"/>
    <w:link w:val="Heading1Char"/>
    <w:rPr>
      <w:rFonts w:ascii="Arial" w:hAnsi="Arial"/>
      <w:sz w:val="40"/>
    </w:rPr>
  </w:style>
  <w:style w:type="paragraph" w:styleId="30">
    <w:name w:val="toc 3"/>
    <w:basedOn w:val="a"/>
    <w:next w:val="a"/>
    <w:link w:val="32"/>
    <w:uiPriority w:val="39"/>
    <w:pPr>
      <w:spacing w:after="57"/>
      <w:ind w:left="567"/>
    </w:pPr>
  </w:style>
  <w:style w:type="character" w:customStyle="1" w:styleId="32">
    <w:name w:val="Оглавление 3 Знак"/>
    <w:basedOn w:val="10"/>
    <w:link w:val="30"/>
    <w:rPr>
      <w:rFonts w:ascii="Times New Roman" w:hAnsi="Times New Roman"/>
      <w:color w:val="000000"/>
      <w:sz w:val="20"/>
    </w:rPr>
  </w:style>
  <w:style w:type="paragraph" w:customStyle="1" w:styleId="23">
    <w:name w:val="Основной шрифт абзаца2"/>
  </w:style>
  <w:style w:type="paragraph" w:styleId="afe">
    <w:name w:val="Document Map"/>
    <w:basedOn w:val="a"/>
    <w:link w:val="1f"/>
    <w:rPr>
      <w:rFonts w:ascii="Tahoma" w:hAnsi="Tahoma"/>
    </w:rPr>
  </w:style>
  <w:style w:type="character" w:customStyle="1" w:styleId="1f">
    <w:name w:val="Схема документа Знак1"/>
    <w:basedOn w:val="10"/>
    <w:link w:val="afe"/>
    <w:rPr>
      <w:rFonts w:ascii="Tahoma" w:hAnsi="Tahoma"/>
      <w:color w:val="000000"/>
      <w:sz w:val="20"/>
    </w:rPr>
  </w:style>
  <w:style w:type="paragraph" w:customStyle="1" w:styleId="aff">
    <w:name w:val="Основной текст_"/>
    <w:link w:val="aff0"/>
    <w:rPr>
      <w:spacing w:val="-1"/>
      <w:sz w:val="26"/>
      <w:highlight w:val="white"/>
    </w:rPr>
  </w:style>
  <w:style w:type="character" w:customStyle="1" w:styleId="aff0">
    <w:name w:val="Основной текст_"/>
    <w:link w:val="aff"/>
    <w:rPr>
      <w:rFonts w:ascii="Times New Roman" w:hAnsi="Times New Roman"/>
      <w:spacing w:val="-1"/>
      <w:sz w:val="26"/>
      <w:highlight w:val="white"/>
    </w:rPr>
  </w:style>
  <w:style w:type="paragraph" w:customStyle="1" w:styleId="aff1">
    <w:name w:val="Текст выноски Знак"/>
    <w:link w:val="aff2"/>
    <w:rPr>
      <w:rFonts w:ascii="Tahoma" w:hAnsi="Tahoma"/>
      <w:sz w:val="16"/>
    </w:rPr>
  </w:style>
  <w:style w:type="character" w:customStyle="1" w:styleId="aff2">
    <w:name w:val="Текст выноски Знак"/>
    <w:link w:val="aff1"/>
    <w:rPr>
      <w:rFonts w:ascii="Tahoma" w:hAnsi="Tahoma"/>
      <w:sz w:val="16"/>
    </w:rPr>
  </w:style>
  <w:style w:type="paragraph" w:customStyle="1" w:styleId="caption1">
    <w:name w:val="caption1"/>
    <w:basedOn w:val="a"/>
    <w:link w:val="caption10"/>
    <w:pPr>
      <w:spacing w:before="120" w:after="120"/>
    </w:pPr>
    <w:rPr>
      <w:i/>
      <w:sz w:val="24"/>
    </w:rPr>
  </w:style>
  <w:style w:type="character" w:customStyle="1" w:styleId="caption10">
    <w:name w:val="caption1"/>
    <w:basedOn w:val="10"/>
    <w:link w:val="caption1"/>
    <w:rPr>
      <w:rFonts w:ascii="Times New Roman" w:hAnsi="Times New Roman"/>
      <w:i/>
      <w:color w:val="000000"/>
      <w:sz w:val="24"/>
    </w:rPr>
  </w:style>
  <w:style w:type="paragraph" w:customStyle="1" w:styleId="28">
    <w:name w:val="Заголовок 2 Знак"/>
    <w:link w:val="29"/>
    <w:rPr>
      <w:b/>
      <w:sz w:val="24"/>
    </w:rPr>
  </w:style>
  <w:style w:type="character" w:customStyle="1" w:styleId="29">
    <w:name w:val="Заголовок 2 Знак"/>
    <w:link w:val="28"/>
    <w:rPr>
      <w:rFonts w:ascii="Times New Roman" w:hAnsi="Times New Roman"/>
      <w:b/>
      <w:sz w:val="24"/>
    </w:rPr>
  </w:style>
  <w:style w:type="paragraph" w:customStyle="1" w:styleId="Heading8Char">
    <w:name w:val="Heading 8 Char"/>
    <w:link w:val="Heading8Char0"/>
    <w:rPr>
      <w:rFonts w:ascii="Arial" w:hAnsi="Arial"/>
      <w:i/>
      <w:sz w:val="22"/>
    </w:rPr>
  </w:style>
  <w:style w:type="character" w:customStyle="1" w:styleId="Heading8Char0">
    <w:name w:val="Heading 8 Char"/>
    <w:link w:val="Heading8Char"/>
    <w:rPr>
      <w:rFonts w:ascii="Arial" w:hAnsi="Arial"/>
      <w:i/>
      <w:sz w:val="22"/>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z w:val="20"/>
    </w:rPr>
  </w:style>
  <w:style w:type="paragraph" w:customStyle="1" w:styleId="2a">
    <w:name w:val="Основной текст с отступом 2 Знак"/>
    <w:link w:val="2b"/>
    <w:rPr>
      <w:b/>
      <w:sz w:val="28"/>
    </w:rPr>
  </w:style>
  <w:style w:type="character" w:customStyle="1" w:styleId="2b">
    <w:name w:val="Основной текст с отступом 2 Знак"/>
    <w:link w:val="2a"/>
    <w:rPr>
      <w:rFonts w:ascii="Times New Roman" w:hAnsi="Times New Roman"/>
      <w:b/>
      <w:sz w:val="28"/>
    </w:rPr>
  </w:style>
  <w:style w:type="paragraph" w:styleId="aff3">
    <w:name w:val="Block Text"/>
    <w:basedOn w:val="a"/>
    <w:link w:val="aff4"/>
    <w:pPr>
      <w:ind w:left="3969" w:right="-738" w:firstLine="851"/>
    </w:pPr>
    <w:rPr>
      <w:b/>
      <w:sz w:val="28"/>
    </w:rPr>
  </w:style>
  <w:style w:type="character" w:customStyle="1" w:styleId="aff4">
    <w:name w:val="Цитата Знак"/>
    <w:basedOn w:val="10"/>
    <w:link w:val="aff3"/>
    <w:rPr>
      <w:rFonts w:ascii="Times New Roman" w:hAnsi="Times New Roman"/>
      <w:b/>
      <w:color w:val="000000"/>
      <w:sz w:val="28"/>
    </w:rPr>
  </w:style>
  <w:style w:type="paragraph" w:styleId="aff5">
    <w:name w:val="List Paragraph"/>
    <w:basedOn w:val="a"/>
    <w:link w:val="aff6"/>
    <w:pPr>
      <w:spacing w:after="200" w:line="276" w:lineRule="auto"/>
      <w:ind w:left="720"/>
      <w:contextualSpacing/>
    </w:pPr>
    <w:rPr>
      <w:rFonts w:ascii="Calibri" w:hAnsi="Calibri"/>
      <w:sz w:val="22"/>
    </w:rPr>
  </w:style>
  <w:style w:type="character" w:customStyle="1" w:styleId="aff6">
    <w:name w:val="Абзац списка Знак"/>
    <w:basedOn w:val="10"/>
    <w:link w:val="aff5"/>
    <w:rPr>
      <w:rFonts w:ascii="Calibri" w:hAnsi="Calibri"/>
      <w:color w:val="000000"/>
      <w:sz w:val="22"/>
    </w:rPr>
  </w:style>
  <w:style w:type="paragraph" w:customStyle="1" w:styleId="Heading3Char">
    <w:name w:val="Heading 3 Char"/>
    <w:link w:val="Heading3Char0"/>
    <w:rPr>
      <w:rFonts w:ascii="Arial" w:hAnsi="Arial"/>
      <w:sz w:val="30"/>
    </w:rPr>
  </w:style>
  <w:style w:type="character" w:customStyle="1" w:styleId="Heading3Char0">
    <w:name w:val="Heading 3 Char"/>
    <w:link w:val="Heading3Char"/>
    <w:rPr>
      <w:rFonts w:ascii="Arial" w:hAnsi="Arial"/>
      <w:sz w:val="30"/>
    </w:rPr>
  </w:style>
  <w:style w:type="character" w:customStyle="1" w:styleId="51">
    <w:name w:val="Заголовок 5 Знак1"/>
    <w:basedOn w:val="10"/>
    <w:link w:val="5"/>
    <w:rPr>
      <w:rFonts w:ascii="Times New Roman" w:hAnsi="Times New Roman"/>
      <w:color w:val="000000"/>
      <w:sz w:val="28"/>
    </w:rPr>
  </w:style>
  <w:style w:type="paragraph" w:customStyle="1" w:styleId="Heading4Char">
    <w:name w:val="Heading 4 Char"/>
    <w:link w:val="Heading4Char0"/>
    <w:rPr>
      <w:rFonts w:ascii="Arial" w:hAnsi="Arial"/>
      <w:b/>
      <w:sz w:val="26"/>
    </w:rPr>
  </w:style>
  <w:style w:type="character" w:customStyle="1" w:styleId="Heading4Char0">
    <w:name w:val="Heading 4 Char"/>
    <w:link w:val="Heading4Char"/>
    <w:rPr>
      <w:rFonts w:ascii="Arial" w:hAnsi="Arial"/>
      <w:b/>
      <w:sz w:val="26"/>
    </w:rPr>
  </w:style>
  <w:style w:type="character" w:customStyle="1" w:styleId="11">
    <w:name w:val="Заголовок 1 Знак1"/>
    <w:basedOn w:val="10"/>
    <w:link w:val="1"/>
    <w:rPr>
      <w:rFonts w:ascii="Times New Roman" w:hAnsi="Times New Roman"/>
      <w:color w:val="000000"/>
      <w:sz w:val="24"/>
    </w:rPr>
  </w:style>
  <w:style w:type="paragraph" w:customStyle="1" w:styleId="1f0">
    <w:name w:val="Знак концевой сноски1"/>
    <w:link w:val="aff7"/>
    <w:rPr>
      <w:vertAlign w:val="superscript"/>
    </w:rPr>
  </w:style>
  <w:style w:type="character" w:styleId="aff7">
    <w:name w:val="endnote reference"/>
    <w:link w:val="1f0"/>
    <w:rPr>
      <w:vertAlign w:val="superscript"/>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90">
    <w:name w:val="Заголовок 9 Знак"/>
    <w:link w:val="92"/>
    <w:rPr>
      <w:rFonts w:ascii="Arial" w:hAnsi="Arial"/>
      <w:i/>
      <w:sz w:val="21"/>
    </w:rPr>
  </w:style>
  <w:style w:type="character" w:customStyle="1" w:styleId="92">
    <w:name w:val="Заголовок 9 Знак"/>
    <w:link w:val="90"/>
    <w:rPr>
      <w:rFonts w:ascii="Arial" w:hAnsi="Arial"/>
      <w:i/>
      <w:sz w:val="21"/>
    </w:rPr>
  </w:style>
  <w:style w:type="paragraph" w:customStyle="1" w:styleId="ConsPlusNormal1">
    <w:name w:val="ConsPlusNormal Знак"/>
    <w:link w:val="ConsPlusNormal2"/>
    <w:rPr>
      <w:rFonts w:ascii="Arial" w:hAnsi="Arial"/>
    </w:rPr>
  </w:style>
  <w:style w:type="character" w:customStyle="1" w:styleId="ConsPlusNormal2">
    <w:name w:val="ConsPlusNormal Знак"/>
    <w:link w:val="ConsPlusNormal1"/>
    <w:rPr>
      <w:rFonts w:ascii="Arial" w:hAnsi="Arial"/>
      <w:sz w:val="20"/>
    </w:rPr>
  </w:style>
  <w:style w:type="paragraph" w:customStyle="1" w:styleId="1f1">
    <w:name w:val="Гиперссылка1"/>
    <w:link w:val="aff8"/>
    <w:rPr>
      <w:color w:val="0000FF"/>
      <w:u w:val="single"/>
    </w:rPr>
  </w:style>
  <w:style w:type="character" w:styleId="aff8">
    <w:name w:val="Hyperlink"/>
    <w:link w:val="1f1"/>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character" w:customStyle="1" w:styleId="81">
    <w:name w:val="Заголовок 8 Знак1"/>
    <w:basedOn w:val="10"/>
    <w:link w:val="8"/>
    <w:rPr>
      <w:rFonts w:ascii="Times New Roman" w:hAnsi="Times New Roman"/>
      <w:b/>
      <w:color w:val="000000"/>
      <w:sz w:val="28"/>
    </w:rPr>
  </w:style>
  <w:style w:type="paragraph" w:customStyle="1" w:styleId="212">
    <w:name w:val="Основной текст 21"/>
    <w:basedOn w:val="a"/>
    <w:link w:val="213"/>
    <w:pPr>
      <w:ind w:firstLine="567"/>
      <w:jc w:val="both"/>
    </w:pPr>
    <w:rPr>
      <w:rFonts w:ascii="Arial" w:hAnsi="Arial"/>
      <w:sz w:val="24"/>
    </w:rPr>
  </w:style>
  <w:style w:type="character" w:customStyle="1" w:styleId="213">
    <w:name w:val="Основной текст 21"/>
    <w:basedOn w:val="10"/>
    <w:link w:val="212"/>
    <w:rPr>
      <w:rFonts w:ascii="Arial" w:hAnsi="Arial"/>
      <w:color w:val="000000"/>
      <w:sz w:val="24"/>
    </w:rPr>
  </w:style>
  <w:style w:type="paragraph" w:customStyle="1" w:styleId="FontStyle15">
    <w:name w:val="Font Style15"/>
    <w:link w:val="FontStyle150"/>
    <w:rPr>
      <w:sz w:val="26"/>
    </w:rPr>
  </w:style>
  <w:style w:type="character" w:customStyle="1" w:styleId="FontStyle150">
    <w:name w:val="Font Style15"/>
    <w:link w:val="FontStyle15"/>
    <w:rPr>
      <w:rFonts w:ascii="Times New Roman" w:hAnsi="Times New Roman"/>
      <w:color w:val="000000"/>
      <w:sz w:val="26"/>
    </w:rPr>
  </w:style>
  <w:style w:type="paragraph" w:styleId="1f2">
    <w:name w:val="toc 1"/>
    <w:basedOn w:val="a"/>
    <w:next w:val="a"/>
    <w:link w:val="1f3"/>
    <w:uiPriority w:val="39"/>
    <w:pPr>
      <w:spacing w:after="57"/>
    </w:pPr>
  </w:style>
  <w:style w:type="character" w:customStyle="1" w:styleId="1f3">
    <w:name w:val="Оглавление 1 Знак"/>
    <w:basedOn w:val="10"/>
    <w:link w:val="1f2"/>
    <w:rPr>
      <w:rFonts w:ascii="Times New Roman" w:hAnsi="Times New Roman"/>
      <w:color w:val="000000"/>
      <w:sz w:val="20"/>
    </w:rPr>
  </w:style>
  <w:style w:type="paragraph" w:customStyle="1" w:styleId="132">
    <w:name w:val="Обычный +13 пт Знак"/>
    <w:link w:val="133"/>
    <w:rPr>
      <w:rFonts w:ascii="Arial" w:hAnsi="Arial"/>
      <w:sz w:val="18"/>
    </w:rPr>
  </w:style>
  <w:style w:type="character" w:customStyle="1" w:styleId="133">
    <w:name w:val="Обычный +13 пт Знак"/>
    <w:link w:val="132"/>
    <w:rPr>
      <w:rFonts w:ascii="Arial" w:hAnsi="Arial"/>
      <w:sz w:val="1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endnotereference1">
    <w:name w:val="endnote reference1"/>
    <w:link w:val="endnotereference10"/>
    <w:rPr>
      <w:vertAlign w:val="superscript"/>
    </w:rPr>
  </w:style>
  <w:style w:type="character" w:customStyle="1" w:styleId="endnotereference10">
    <w:name w:val="endnote reference1"/>
    <w:link w:val="endnotereference1"/>
    <w:rPr>
      <w:vertAlign w:val="superscript"/>
    </w:rPr>
  </w:style>
  <w:style w:type="paragraph" w:styleId="aff9">
    <w:name w:val="index heading"/>
    <w:basedOn w:val="a"/>
    <w:link w:val="affa"/>
  </w:style>
  <w:style w:type="character" w:customStyle="1" w:styleId="1f4">
    <w:name w:val="Указатель1"/>
    <w:basedOn w:val="af2"/>
    <w:rPr>
      <w:rFonts w:ascii="Arial" w:hAnsi="Arial"/>
      <w:b/>
      <w:color w:val="000000"/>
      <w:sz w:val="32"/>
    </w:rPr>
  </w:style>
  <w:style w:type="paragraph" w:customStyle="1" w:styleId="VDzhevelo">
    <w:name w:val="V_Dzhevelo"/>
    <w:link w:val="VDzhevelo0"/>
    <w:rPr>
      <w:rFonts w:ascii="Arial" w:hAnsi="Arial"/>
    </w:rPr>
  </w:style>
  <w:style w:type="character" w:customStyle="1" w:styleId="VDzhevelo0">
    <w:name w:val="V_Dzhevelo"/>
    <w:link w:val="VDzhevelo"/>
    <w:rPr>
      <w:rFonts w:ascii="Arial" w:hAnsi="Arial"/>
      <w:color w:val="000000"/>
      <w:sz w:val="20"/>
    </w:rPr>
  </w:style>
  <w:style w:type="paragraph" w:customStyle="1" w:styleId="affb">
    <w:name w:val="Основной текст с отступом Знак"/>
    <w:link w:val="affc"/>
    <w:rPr>
      <w:b/>
      <w:sz w:val="24"/>
    </w:rPr>
  </w:style>
  <w:style w:type="character" w:customStyle="1" w:styleId="affc">
    <w:name w:val="Основной текст с отступом Знак"/>
    <w:link w:val="affb"/>
    <w:rPr>
      <w:rFonts w:ascii="Times New Roman" w:hAnsi="Times New Roman"/>
      <w:b/>
      <w:sz w:val="24"/>
    </w:rPr>
  </w:style>
  <w:style w:type="paragraph" w:customStyle="1" w:styleId="caption11">
    <w:name w:val="caption11"/>
    <w:basedOn w:val="a"/>
    <w:link w:val="caption110"/>
    <w:pPr>
      <w:spacing w:before="120" w:after="120"/>
    </w:pPr>
    <w:rPr>
      <w:i/>
      <w:sz w:val="24"/>
    </w:rPr>
  </w:style>
  <w:style w:type="character" w:customStyle="1" w:styleId="caption110">
    <w:name w:val="caption11"/>
    <w:basedOn w:val="10"/>
    <w:link w:val="caption11"/>
    <w:rPr>
      <w:rFonts w:ascii="Times New Roman" w:hAnsi="Times New Roman"/>
      <w:i/>
      <w:color w:val="000000"/>
      <w:sz w:val="24"/>
    </w:rPr>
  </w:style>
  <w:style w:type="paragraph" w:customStyle="1" w:styleId="affd">
    <w:name w:val="Основной текст Знак"/>
    <w:link w:val="affe"/>
    <w:rPr>
      <w:sz w:val="28"/>
    </w:rPr>
  </w:style>
  <w:style w:type="character" w:customStyle="1" w:styleId="affe">
    <w:name w:val="Основной текст Знак"/>
    <w:link w:val="affd"/>
    <w:rPr>
      <w:rFonts w:ascii="Times New Roman" w:hAnsi="Times New Roman"/>
      <w:sz w:val="28"/>
    </w:rPr>
  </w:style>
  <w:style w:type="paragraph" w:styleId="afff">
    <w:name w:val="Body Text Indent"/>
    <w:basedOn w:val="a"/>
    <w:link w:val="1f5"/>
    <w:pPr>
      <w:ind w:firstLine="709"/>
      <w:jc w:val="both"/>
    </w:pPr>
    <w:rPr>
      <w:b/>
      <w:sz w:val="24"/>
    </w:rPr>
  </w:style>
  <w:style w:type="character" w:customStyle="1" w:styleId="1f5">
    <w:name w:val="Основной текст с отступом Знак1"/>
    <w:basedOn w:val="10"/>
    <w:link w:val="afff"/>
    <w:rPr>
      <w:rFonts w:ascii="Times New Roman" w:hAnsi="Times New Roman"/>
      <w:b/>
      <w:color w:val="000000"/>
      <w:sz w:val="24"/>
    </w:rPr>
  </w:style>
  <w:style w:type="paragraph" w:styleId="93">
    <w:name w:val="toc 9"/>
    <w:basedOn w:val="a"/>
    <w:next w:val="a"/>
    <w:link w:val="94"/>
    <w:uiPriority w:val="39"/>
    <w:pPr>
      <w:spacing w:after="57"/>
      <w:ind w:left="2268"/>
    </w:pPr>
  </w:style>
  <w:style w:type="character" w:customStyle="1" w:styleId="94">
    <w:name w:val="Оглавление 9 Знак"/>
    <w:basedOn w:val="10"/>
    <w:link w:val="93"/>
    <w:rPr>
      <w:rFonts w:ascii="Times New Roman" w:hAnsi="Times New Roman"/>
      <w:color w:val="000000"/>
      <w:sz w:val="20"/>
    </w:rPr>
  </w:style>
  <w:style w:type="paragraph" w:customStyle="1" w:styleId="afff0">
    <w:name w:val="Символ концевой сноски"/>
    <w:link w:val="afff1"/>
    <w:rPr>
      <w:vertAlign w:val="superscript"/>
    </w:rPr>
  </w:style>
  <w:style w:type="character" w:customStyle="1" w:styleId="afff1">
    <w:name w:val="Символ концевой сноски"/>
    <w:link w:val="afff0"/>
    <w:rPr>
      <w:vertAlign w:val="superscript"/>
    </w:rPr>
  </w:style>
  <w:style w:type="paragraph" w:styleId="afff2">
    <w:name w:val="TOC Heading"/>
    <w:link w:val="afff3"/>
    <w:pPr>
      <w:spacing w:after="200" w:line="276" w:lineRule="auto"/>
    </w:pPr>
    <w:rPr>
      <w:rFonts w:ascii="Calibri" w:hAnsi="Calibri"/>
      <w:sz w:val="22"/>
    </w:rPr>
  </w:style>
  <w:style w:type="character" w:customStyle="1" w:styleId="afff3">
    <w:name w:val="Заголовок оглавления Знак"/>
    <w:link w:val="afff2"/>
    <w:rPr>
      <w:rFonts w:ascii="Calibri" w:hAnsi="Calibri"/>
      <w:color w:val="000000"/>
      <w:sz w:val="22"/>
    </w:rPr>
  </w:style>
  <w:style w:type="paragraph" w:customStyle="1" w:styleId="Heading2Char">
    <w:name w:val="Heading 2 Char"/>
    <w:link w:val="Heading2Char0"/>
    <w:rPr>
      <w:rFonts w:ascii="Arial" w:hAnsi="Arial"/>
      <w:sz w:val="34"/>
    </w:rPr>
  </w:style>
  <w:style w:type="character" w:customStyle="1" w:styleId="Heading2Char0">
    <w:name w:val="Heading 2 Char"/>
    <w:link w:val="Heading2Char"/>
    <w:rPr>
      <w:rFonts w:ascii="Arial" w:hAnsi="Arial"/>
      <w:sz w:val="34"/>
    </w:rPr>
  </w:style>
  <w:style w:type="paragraph" w:customStyle="1" w:styleId="footnotereference2">
    <w:name w:val="footnote reference2"/>
    <w:link w:val="footnotereference20"/>
    <w:rPr>
      <w:vertAlign w:val="superscript"/>
    </w:rPr>
  </w:style>
  <w:style w:type="character" w:customStyle="1" w:styleId="footnotereference20">
    <w:name w:val="footnote reference2"/>
    <w:link w:val="footnotereference2"/>
    <w:rPr>
      <w:vertAlign w:val="superscript"/>
    </w:rPr>
  </w:style>
  <w:style w:type="paragraph" w:customStyle="1" w:styleId="afff4">
    <w:name w:val="Текст сноски Знак"/>
    <w:link w:val="afff5"/>
  </w:style>
  <w:style w:type="character" w:customStyle="1" w:styleId="afff5">
    <w:name w:val="Текст сноски Знак"/>
    <w:link w:val="afff4"/>
    <w:rPr>
      <w:rFonts w:ascii="Times New Roman" w:hAnsi="Times New Roman"/>
      <w:sz w:val="20"/>
    </w:rPr>
  </w:style>
  <w:style w:type="paragraph" w:styleId="83">
    <w:name w:val="toc 8"/>
    <w:basedOn w:val="a"/>
    <w:next w:val="a"/>
    <w:link w:val="84"/>
    <w:uiPriority w:val="39"/>
    <w:pPr>
      <w:spacing w:after="57"/>
      <w:ind w:left="1984"/>
    </w:pPr>
  </w:style>
  <w:style w:type="character" w:customStyle="1" w:styleId="84">
    <w:name w:val="Оглавление 8 Знак"/>
    <w:basedOn w:val="10"/>
    <w:link w:val="83"/>
    <w:rPr>
      <w:rFonts w:ascii="Times New Roman" w:hAnsi="Times New Roman"/>
      <w:color w:val="000000"/>
      <w:sz w:val="20"/>
    </w:rPr>
  </w:style>
  <w:style w:type="paragraph" w:customStyle="1" w:styleId="HeaderChar">
    <w:name w:val="Header Char"/>
    <w:basedOn w:val="23"/>
    <w:link w:val="HeaderChar0"/>
  </w:style>
  <w:style w:type="character" w:customStyle="1" w:styleId="HeaderChar0">
    <w:name w:val="Header Char"/>
    <w:basedOn w:val="a0"/>
    <w:link w:val="HeaderChar"/>
  </w:style>
  <w:style w:type="character" w:customStyle="1" w:styleId="affa">
    <w:name w:val="Указатель Знак"/>
    <w:basedOn w:val="10"/>
    <w:link w:val="aff9"/>
    <w:rPr>
      <w:rFonts w:ascii="Times New Roman" w:hAnsi="Times New Roman"/>
      <w:color w:val="000000"/>
      <w:sz w:val="20"/>
    </w:rPr>
  </w:style>
  <w:style w:type="paragraph" w:styleId="afff6">
    <w:name w:val="table of figures"/>
    <w:basedOn w:val="a"/>
    <w:next w:val="a"/>
    <w:link w:val="afff7"/>
  </w:style>
  <w:style w:type="character" w:customStyle="1" w:styleId="afff7">
    <w:name w:val="Перечень рисунков Знак"/>
    <w:basedOn w:val="10"/>
    <w:link w:val="afff6"/>
    <w:rPr>
      <w:rFonts w:ascii="Times New Roman" w:hAnsi="Times New Roman"/>
      <w:color w:val="000000"/>
      <w:sz w:val="20"/>
    </w:rPr>
  </w:style>
  <w:style w:type="paragraph" w:customStyle="1" w:styleId="50">
    <w:name w:val="Заголовок 5 Знак"/>
    <w:link w:val="52"/>
    <w:rPr>
      <w:sz w:val="28"/>
    </w:rPr>
  </w:style>
  <w:style w:type="character" w:customStyle="1" w:styleId="52">
    <w:name w:val="Заголовок 5 Знак"/>
    <w:link w:val="50"/>
    <w:rPr>
      <w:rFonts w:ascii="Times New Roman" w:hAnsi="Times New Roman"/>
      <w:sz w:val="28"/>
    </w:rPr>
  </w:style>
  <w:style w:type="paragraph" w:customStyle="1" w:styleId="afff8">
    <w:name w:val="Схема документа Знак"/>
    <w:link w:val="afff9"/>
    <w:rPr>
      <w:rFonts w:ascii="Tahoma" w:hAnsi="Tahoma"/>
      <w:shd w:val="clear" w:color="auto" w:fill="000080"/>
    </w:rPr>
  </w:style>
  <w:style w:type="character" w:customStyle="1" w:styleId="afff9">
    <w:name w:val="Схема документа Знак"/>
    <w:link w:val="afff8"/>
    <w:rPr>
      <w:rFonts w:ascii="Tahoma" w:hAnsi="Tahoma"/>
      <w:sz w:val="20"/>
      <w:shd w:val="clear" w:color="auto" w:fill="000080"/>
    </w:rPr>
  </w:style>
  <w:style w:type="paragraph" w:customStyle="1" w:styleId="afffa">
    <w:name w:val="Нижний колонтитул Знак"/>
    <w:link w:val="afffb"/>
  </w:style>
  <w:style w:type="character" w:customStyle="1" w:styleId="afffb">
    <w:name w:val="Нижний колонтитул Знак"/>
    <w:link w:val="afffa"/>
  </w:style>
  <w:style w:type="paragraph" w:customStyle="1" w:styleId="TitleChar">
    <w:name w:val="Title Char"/>
    <w:link w:val="TitleChar0"/>
    <w:rPr>
      <w:sz w:val="48"/>
    </w:rPr>
  </w:style>
  <w:style w:type="character" w:customStyle="1" w:styleId="TitleChar0">
    <w:name w:val="Title Char"/>
    <w:link w:val="TitleChar"/>
    <w:rPr>
      <w:sz w:val="48"/>
    </w:rPr>
  </w:style>
  <w:style w:type="paragraph" w:styleId="53">
    <w:name w:val="toc 5"/>
    <w:basedOn w:val="a"/>
    <w:next w:val="a"/>
    <w:link w:val="54"/>
    <w:uiPriority w:val="39"/>
    <w:pPr>
      <w:spacing w:after="57"/>
      <w:ind w:left="1134"/>
    </w:pPr>
  </w:style>
  <w:style w:type="character" w:customStyle="1" w:styleId="54">
    <w:name w:val="Оглавление 5 Знак"/>
    <w:basedOn w:val="10"/>
    <w:link w:val="53"/>
    <w:rPr>
      <w:rFonts w:ascii="Times New Roman" w:hAnsi="Times New Roman"/>
      <w:color w:val="000000"/>
      <w:sz w:val="20"/>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33">
    <w:name w:val="Заголовок 3 Знак"/>
    <w:link w:val="34"/>
    <w:rPr>
      <w:b/>
      <w:sz w:val="28"/>
    </w:rPr>
  </w:style>
  <w:style w:type="character" w:customStyle="1" w:styleId="34">
    <w:name w:val="Заголовок 3 Знак"/>
    <w:link w:val="33"/>
    <w:rPr>
      <w:rFonts w:ascii="Times New Roman" w:hAnsi="Times New Roman"/>
      <w:b/>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customStyle="1" w:styleId="afffc">
    <w:name w:val="Текст концевой сноски Знак"/>
    <w:link w:val="afffd"/>
  </w:style>
  <w:style w:type="character" w:customStyle="1" w:styleId="afffd">
    <w:name w:val="Текст концевой сноски Знак"/>
    <w:link w:val="afffc"/>
    <w:rPr>
      <w:rFonts w:ascii="Times New Roman" w:hAnsi="Times New Roman"/>
      <w:sz w:val="20"/>
    </w:rPr>
  </w:style>
  <w:style w:type="paragraph" w:customStyle="1" w:styleId="FootnoteTextChar">
    <w:name w:val="Footnote Text Char"/>
    <w:link w:val="FootnoteTextChar0"/>
    <w:rPr>
      <w:sz w:val="18"/>
    </w:rPr>
  </w:style>
  <w:style w:type="character" w:customStyle="1" w:styleId="FootnoteTextChar0">
    <w:name w:val="Footnote Text Char"/>
    <w:link w:val="FootnoteTextChar"/>
    <w:rPr>
      <w:sz w:val="18"/>
    </w:rPr>
  </w:style>
  <w:style w:type="paragraph" w:customStyle="1" w:styleId="afffe">
    <w:name w:val="Символ сноски"/>
    <w:link w:val="affff"/>
    <w:rPr>
      <w:vertAlign w:val="superscript"/>
    </w:rPr>
  </w:style>
  <w:style w:type="character" w:customStyle="1" w:styleId="affff">
    <w:name w:val="Символ сноски"/>
    <w:link w:val="afffe"/>
    <w:rPr>
      <w:vertAlign w:val="superscript"/>
    </w:rPr>
  </w:style>
  <w:style w:type="paragraph" w:styleId="affff0">
    <w:name w:val="Subtitle"/>
    <w:basedOn w:val="a"/>
    <w:next w:val="a"/>
    <w:link w:val="1f6"/>
    <w:uiPriority w:val="11"/>
    <w:qFormat/>
    <w:pPr>
      <w:spacing w:before="200" w:after="200"/>
    </w:pPr>
    <w:rPr>
      <w:sz w:val="24"/>
    </w:rPr>
  </w:style>
  <w:style w:type="character" w:customStyle="1" w:styleId="1f6">
    <w:name w:val="Подзаголовок Знак1"/>
    <w:basedOn w:val="10"/>
    <w:link w:val="affff0"/>
    <w:rPr>
      <w:rFonts w:ascii="Times New Roman" w:hAnsi="Times New Roman"/>
      <w:color w:val="000000"/>
      <w:sz w:val="24"/>
    </w:rPr>
  </w:style>
  <w:style w:type="paragraph" w:customStyle="1" w:styleId="snippetequal">
    <w:name w:val="snippet_equal"/>
    <w:basedOn w:val="23"/>
    <w:link w:val="snippetequal0"/>
  </w:style>
  <w:style w:type="character" w:customStyle="1" w:styleId="snippetequal0">
    <w:name w:val="snippet_equal"/>
    <w:basedOn w:val="a0"/>
    <w:link w:val="snippetequal"/>
  </w:style>
  <w:style w:type="paragraph" w:customStyle="1" w:styleId="2c">
    <w:name w:val="Основной текст2"/>
    <w:basedOn w:val="a"/>
    <w:link w:val="2d"/>
    <w:pPr>
      <w:widowControl w:val="0"/>
      <w:spacing w:before="420" w:after="300" w:line="0" w:lineRule="atLeast"/>
    </w:pPr>
    <w:rPr>
      <w:spacing w:val="-1"/>
      <w:sz w:val="26"/>
    </w:rPr>
  </w:style>
  <w:style w:type="character" w:customStyle="1" w:styleId="2d">
    <w:name w:val="Основной текст2"/>
    <w:basedOn w:val="10"/>
    <w:link w:val="2c"/>
    <w:rPr>
      <w:rFonts w:ascii="Times New Roman" w:hAnsi="Times New Roman"/>
      <w:color w:val="000000"/>
      <w:spacing w:val="-1"/>
      <w:sz w:val="26"/>
    </w:rPr>
  </w:style>
  <w:style w:type="paragraph" w:styleId="2e">
    <w:name w:val="Body Text Indent 2"/>
    <w:basedOn w:val="a"/>
    <w:link w:val="214"/>
    <w:pPr>
      <w:ind w:left="4395"/>
    </w:pPr>
    <w:rPr>
      <w:b/>
      <w:sz w:val="28"/>
    </w:rPr>
  </w:style>
  <w:style w:type="character" w:customStyle="1" w:styleId="214">
    <w:name w:val="Основной текст с отступом 2 Знак1"/>
    <w:basedOn w:val="10"/>
    <w:link w:val="2e"/>
    <w:rPr>
      <w:rFonts w:ascii="Times New Roman" w:hAnsi="Times New Roman"/>
      <w:b/>
      <w:color w:val="000000"/>
      <w:sz w:val="28"/>
    </w:rPr>
  </w:style>
  <w:style w:type="paragraph" w:styleId="affff1">
    <w:name w:val="Title"/>
    <w:next w:val="a"/>
    <w:link w:val="1f7"/>
    <w:uiPriority w:val="10"/>
    <w:qFormat/>
    <w:pPr>
      <w:spacing w:before="567" w:after="567"/>
      <w:jc w:val="center"/>
    </w:pPr>
    <w:rPr>
      <w:rFonts w:ascii="XO Thames" w:hAnsi="XO Thames"/>
      <w:b/>
      <w:caps/>
      <w:sz w:val="40"/>
    </w:rPr>
  </w:style>
  <w:style w:type="character" w:customStyle="1" w:styleId="1f7">
    <w:name w:val="Название Знак1"/>
    <w:link w:val="affff1"/>
    <w:rPr>
      <w:rFonts w:ascii="XO Thames" w:hAnsi="XO Thames"/>
      <w:b/>
      <w:caps/>
      <w:sz w:val="40"/>
    </w:rPr>
  </w:style>
  <w:style w:type="paragraph" w:customStyle="1" w:styleId="affff2">
    <w:name w:val="Подзаголовок Знак"/>
    <w:link w:val="affff3"/>
    <w:rPr>
      <w:sz w:val="24"/>
    </w:rPr>
  </w:style>
  <w:style w:type="character" w:customStyle="1" w:styleId="affff3">
    <w:name w:val="Подзаголовок Знак"/>
    <w:link w:val="affff2"/>
    <w:rPr>
      <w:sz w:val="24"/>
    </w:rPr>
  </w:style>
  <w:style w:type="character" w:customStyle="1" w:styleId="41">
    <w:name w:val="Заголовок 4 Знак1"/>
    <w:basedOn w:val="10"/>
    <w:link w:val="4"/>
    <w:rPr>
      <w:rFonts w:ascii="Times New Roman" w:hAnsi="Times New Roman"/>
      <w:b/>
      <w:color w:val="000000"/>
      <w:sz w:val="24"/>
    </w:rPr>
  </w:style>
  <w:style w:type="paragraph" w:customStyle="1" w:styleId="consplusnormal10">
    <w:name w:val="consplusnormal1"/>
    <w:basedOn w:val="a"/>
    <w:link w:val="consplusnormal11"/>
    <w:rPr>
      <w:rFonts w:ascii="Arial" w:hAnsi="Arial"/>
    </w:rPr>
  </w:style>
  <w:style w:type="character" w:customStyle="1" w:styleId="consplusnormal11">
    <w:name w:val="consplusnormal1"/>
    <w:basedOn w:val="10"/>
    <w:link w:val="consplusnormal10"/>
    <w:rPr>
      <w:rFonts w:ascii="Arial" w:hAnsi="Arial"/>
      <w:color w:val="000000"/>
      <w:sz w:val="20"/>
    </w:rPr>
  </w:style>
  <w:style w:type="paragraph" w:customStyle="1" w:styleId="endnotereference2">
    <w:name w:val="endnote reference2"/>
    <w:link w:val="endnotereference20"/>
    <w:rPr>
      <w:vertAlign w:val="superscript"/>
    </w:rPr>
  </w:style>
  <w:style w:type="character" w:customStyle="1" w:styleId="endnotereference20">
    <w:name w:val="endnote reference2"/>
    <w:link w:val="endnotereference2"/>
    <w:rPr>
      <w:vertAlign w:val="superscript"/>
    </w:rPr>
  </w:style>
  <w:style w:type="paragraph" w:customStyle="1" w:styleId="2f">
    <w:name w:val="Основной текст 2 Знак"/>
    <w:link w:val="2f0"/>
    <w:rPr>
      <w:b/>
      <w:sz w:val="28"/>
    </w:rPr>
  </w:style>
  <w:style w:type="character" w:customStyle="1" w:styleId="2f0">
    <w:name w:val="Основной текст 2 Знак"/>
    <w:link w:val="2f"/>
    <w:rPr>
      <w:rFonts w:ascii="Times New Roman" w:hAnsi="Times New Roman"/>
      <w:b/>
      <w:sz w:val="28"/>
    </w:rPr>
  </w:style>
  <w:style w:type="character" w:customStyle="1" w:styleId="21">
    <w:name w:val="Заголовок 2 Знак1"/>
    <w:basedOn w:val="10"/>
    <w:link w:val="2"/>
    <w:rPr>
      <w:rFonts w:ascii="Times New Roman" w:hAnsi="Times New Roman"/>
      <w:b/>
      <w:color w:val="000000"/>
      <w:sz w:val="24"/>
    </w:rPr>
  </w:style>
  <w:style w:type="paragraph" w:customStyle="1" w:styleId="1f8">
    <w:name w:val="Знак сноски1"/>
    <w:link w:val="affff4"/>
    <w:rPr>
      <w:vertAlign w:val="superscript"/>
    </w:rPr>
  </w:style>
  <w:style w:type="character" w:styleId="affff4">
    <w:name w:val="footnote reference"/>
    <w:link w:val="1f8"/>
    <w:rPr>
      <w:vertAlign w:val="superscript"/>
    </w:rPr>
  </w:style>
  <w:style w:type="paragraph" w:customStyle="1" w:styleId="affff5">
    <w:name w:val="Название Знак"/>
    <w:link w:val="affff6"/>
    <w:rPr>
      <w:rFonts w:ascii="Arial" w:hAnsi="Arial"/>
      <w:b/>
      <w:sz w:val="28"/>
    </w:rPr>
  </w:style>
  <w:style w:type="character" w:customStyle="1" w:styleId="affff6">
    <w:name w:val="Название Знак"/>
    <w:link w:val="affff5"/>
    <w:rPr>
      <w:rFonts w:ascii="Arial" w:hAnsi="Arial"/>
      <w:b/>
      <w:sz w:val="28"/>
    </w:rPr>
  </w:style>
  <w:style w:type="paragraph" w:customStyle="1" w:styleId="affff7">
    <w:name w:val="Содержимое врезки"/>
    <w:basedOn w:val="a"/>
    <w:link w:val="affff8"/>
  </w:style>
  <w:style w:type="character" w:customStyle="1" w:styleId="affff8">
    <w:name w:val="Содержимое врезки"/>
    <w:basedOn w:val="10"/>
    <w:link w:val="affff7"/>
    <w:rPr>
      <w:rFonts w:ascii="Times New Roman" w:hAnsi="Times New Roman"/>
      <w:color w:val="000000"/>
      <w:sz w:val="20"/>
    </w:rPr>
  </w:style>
  <w:style w:type="paragraph" w:customStyle="1" w:styleId="affff9">
    <w:name w:val="Гипертекстовая ссылка"/>
    <w:link w:val="affffa"/>
    <w:rPr>
      <w:b/>
      <w:color w:val="106BBE"/>
      <w:sz w:val="26"/>
    </w:rPr>
  </w:style>
  <w:style w:type="character" w:customStyle="1" w:styleId="affffa">
    <w:name w:val="Гипертекстовая ссылка"/>
    <w:link w:val="affff9"/>
    <w:rPr>
      <w:b/>
      <w:color w:val="106BBE"/>
      <w:sz w:val="26"/>
    </w:rPr>
  </w:style>
  <w:style w:type="character" w:customStyle="1" w:styleId="61">
    <w:name w:val="Заголовок 6 Знак1"/>
    <w:basedOn w:val="10"/>
    <w:link w:val="6"/>
    <w:rPr>
      <w:rFonts w:ascii="Times New Roman" w:hAnsi="Times New Roman"/>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3F3D5969135BB99A298D060E30636BDCD23E26D5E84CB3C71D4F714BW7mCL" TargetMode="External"/><Relationship Id="rId13" Type="http://schemas.openxmlformats.org/officeDocument/2006/relationships/hyperlink" Target="consultantplus://offline/ref=0E885329CB9322F50FCF7361F164B624F6F007AC5F439FE92163A8F014FFD42A56D5816292P6u1L"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76A038209484676489BE10DBBAA5C16B5D7B483A3B72DD1C906327BB6BFFCA717B194839E56DP5K6H" TargetMode="External"/><Relationship Id="rId39" Type="http://schemas.openxmlformats.org/officeDocument/2006/relationships/hyperlink" Target="consultantplus://offline/ref=3FF3696CC0E72D30E85EBEEAAA3143DAF3E21AFADAAFBAF6A9CE31AAB438CFC3EDD6F931E2FC16FDA45070cACAI" TargetMode="External"/><Relationship Id="rId3" Type="http://schemas.microsoft.com/office/2007/relationships/stylesWithEffects" Target="stylesWithEffects.xm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blocked::C:UsersDoronin.ADesktopconsultantplus://offline/ref=3EDECE97BF4BB806CFF89E7744FAC8B7FED539836A009FE982771A36AEEC99E2E255ECBA54F66DB43CECFF81D9BA9C3127FDA04BE6cBU4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40DCD611032706BCD6B5E646400BFA920ED9FA9B15CFD7BBEA981C1CF20BBD8CA6656B7CEABE4D396D661CB9C7323B869D485517F1B8F6FBE7p1J" TargetMode="External"/><Relationship Id="rId33" Type="http://schemas.openxmlformats.org/officeDocument/2006/relationships/hyperlink" Target="blocked::C:UsersDoronin.ADesktopconsultantplus://offline/ref=3EDECE97BF4BB806CFF89E7744FAC8B7FED539836A009FE982771A36AEEC99E2E255ECBA54F66DB43CECFF81D9BA9C3127FDA04BE6cBU4M" TargetMode="External"/><Relationship Id="rId38"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styles" Target="styles.xml"/><Relationship Id="rId16" Type="http://schemas.openxmlformats.org/officeDocument/2006/relationships/hyperlink" Target="consultantplus://offline/ref=10F855FDD1151EAAB5BB098C4CBA13551E19AFF6B71D806CDC6ABCD834EB460CF379DDF3ABE9kDM" TargetMode="External"/><Relationship Id="rId20" Type="http://schemas.openxmlformats.org/officeDocument/2006/relationships/hyperlink" Target="consultantplus://offline/ref=0E885329CB9322F50FCF7361F164B624F6F007AC5F439FE92163A8F014FFD42A56D5816292P6u1L" TargetMode="External"/><Relationship Id="rId29" Type="http://schemas.openxmlformats.org/officeDocument/2006/relationships/hyperlink" Target="consultantplus://offline/ref=FB14C04790DDB82C2CE4576580C38FA9CCD0CA43202751F71D44B50CB0D21C2586C3734F7E2D2E3C7FFBB989542827BE00726B407573fCn1H"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F3F3D5969135BB99A298D060E30636BDCD23F21D6EF4CB3C71D4F714BW7mCL" TargetMode="External"/><Relationship Id="rId24" Type="http://schemas.openxmlformats.org/officeDocument/2006/relationships/hyperlink" Target="consultantplus://offline/ref=40DCD611032706BCD6B5E646400BFA920ED9FA9B15CFD7BBEA981C1CF20BBD8CA6656B7CEABE4D396D661CB9C7323B869D485517F1B8F6FBE7p1J" TargetMode="External"/><Relationship Id="rId32" Type="http://schemas.openxmlformats.org/officeDocument/2006/relationships/hyperlink" Target="consultantplus://offline/ref=68B2E88CB8B712B9737DC70F538D7A7DC20B347DC75FE7DDB99EB8750862DB36765E782B544DCD4EeAwCK" TargetMode="External"/><Relationship Id="rId37" Type="http://schemas.openxmlformats.org/officeDocument/2006/relationships/hyperlink" Target="consultantplus://offline/ref=3EDECE97BF4BB806CFF89E7744FAC8B7FED539836A009FE982771A36AEEC99E2E255ECBA54F66DB43CECFF81D9BA9C3127FDA04BE6cBU4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40DCD611032706BCD6B5E646400BFA920ED9FA9B15CFD7BBEA981C1CF20BBD8CA6656B79E9B51A6D2B3845EA8679378686545414EEp7J" TargetMode="External"/><Relationship Id="rId28" Type="http://schemas.openxmlformats.org/officeDocument/2006/relationships/hyperlink" Target="consultantplus://offline/ref=6711FC0AB56588B6B5B6B6ED7BA043316188C5ED6474D9F65CF0042BCE9EC03153399EDD97D1Y6SBH" TargetMode="External"/><Relationship Id="rId36"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AF3F3D5969135BB99A298D060E30636BDCD33724D3E64CB3C71D4F714B7CF210FA37567986WCm9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24D2B078B1941B6A3B799B3CCD0BCEC27FDE01B5EB9441495CF988BEC7AE6C54D0F34E138150F198s0b8H" TargetMode="External"/><Relationship Id="rId4" Type="http://schemas.openxmlformats.org/officeDocument/2006/relationships/settings" Target="settings.xml"/><Relationship Id="rId9" Type="http://schemas.openxmlformats.org/officeDocument/2006/relationships/hyperlink" Target="consultantplus://offline/ref=AF3F3D5969135BB99A298D060E30636BDCD33724D3E64CB3C71D4F714B7CF210FA37567488WCmEL"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40DCD611032706BCD6B5E646400BFA920ED9FA9B15CFD7BBEA981C1CF20BBD8CA6656B7CEABE4E3D6F661CB9C7323B869D485517F1B8F6FBE7p1J" TargetMode="External"/><Relationship Id="rId27" Type="http://schemas.openxmlformats.org/officeDocument/2006/relationships/hyperlink" Target="consultantplus://offline/ref=76A038209484676489BE10DBBAA5C16B5D7B483B367DDD1C906327BB6BFFCA717B19483AE26DP5KBH" TargetMode="External"/><Relationship Id="rId30" Type="http://schemas.openxmlformats.org/officeDocument/2006/relationships/hyperlink" Target="consultantplus://offline/ref=24D2B078B1941B6A3B799B3CCD0BCEC27FDE01B5EB9441495CF988BEC7AE6C54D0F34E138150F39Fs0b6H" TargetMode="External"/><Relationship Id="rId35" Type="http://schemas.openxmlformats.org/officeDocument/2006/relationships/hyperlink" Target="consultantplus://offline/ref=3FF3696CC0E72D30E85EBEEAAA3143DAF3E21AFADAAFBAF6A9CE31AAB438CFC3EDD6F931E2FC16FDA45070cACAI"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52</Pages>
  <Words>15941</Words>
  <Characters>90869</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4</cp:revision>
  <cp:lastPrinted>2025-10-15T07:19:00Z</cp:lastPrinted>
  <dcterms:created xsi:type="dcterms:W3CDTF">2025-10-15T06:54:00Z</dcterms:created>
  <dcterms:modified xsi:type="dcterms:W3CDTF">2025-10-15T07:33:00Z</dcterms:modified>
</cp:coreProperties>
</file>