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0DC" w:rsidRDefault="007B10DC">
      <w:pPr>
        <w:widowControl/>
        <w:jc w:val="right"/>
        <w:rPr>
          <w:rFonts w:ascii="Times New Roman" w:hAnsi="Times New Roman"/>
          <w:b/>
          <w:i/>
          <w:color w:val="FF0000"/>
          <w:sz w:val="28"/>
        </w:rPr>
      </w:pPr>
    </w:p>
    <w:p w:rsidR="007B10DC" w:rsidRPr="00BD1EDA" w:rsidRDefault="009B60AB">
      <w:pPr>
        <w:widowControl/>
        <w:spacing w:beforeAutospacing="1" w:line="238" w:lineRule="atLeast"/>
        <w:ind w:left="-403" w:right="-198"/>
        <w:jc w:val="center"/>
        <w:rPr>
          <w:rFonts w:cs="Arial"/>
          <w:sz w:val="24"/>
          <w:szCs w:val="24"/>
        </w:rPr>
      </w:pPr>
      <w:r w:rsidRPr="00BD1EDA">
        <w:rPr>
          <w:rFonts w:cs="Arial"/>
          <w:b/>
          <w:sz w:val="24"/>
          <w:szCs w:val="24"/>
        </w:rPr>
        <w:t>СОВЕТ ДЕПУТАТОВ</w:t>
      </w:r>
    </w:p>
    <w:p w:rsidR="007B10DC" w:rsidRPr="00BD1EDA" w:rsidRDefault="009B60AB">
      <w:pPr>
        <w:widowControl/>
        <w:spacing w:before="119" w:after="119" w:line="276" w:lineRule="auto"/>
        <w:jc w:val="center"/>
        <w:outlineLvl w:val="1"/>
        <w:rPr>
          <w:rFonts w:cs="Arial"/>
          <w:b/>
          <w:color w:val="00A0FF"/>
          <w:sz w:val="24"/>
          <w:szCs w:val="24"/>
        </w:rPr>
      </w:pPr>
      <w:r w:rsidRPr="00BD1EDA">
        <w:rPr>
          <w:rFonts w:cs="Arial"/>
          <w:b/>
          <w:sz w:val="24"/>
          <w:szCs w:val="24"/>
        </w:rPr>
        <w:t xml:space="preserve">АТАМАНОВСКОГО СЕЛЬСКОГО ПОСЕЛЕНИЯ </w:t>
      </w:r>
    </w:p>
    <w:p w:rsidR="007B10DC" w:rsidRPr="00BD1EDA" w:rsidRDefault="009B60AB">
      <w:pPr>
        <w:widowControl/>
        <w:spacing w:before="119" w:after="119" w:line="276" w:lineRule="auto"/>
        <w:jc w:val="center"/>
        <w:outlineLvl w:val="1"/>
        <w:rPr>
          <w:rFonts w:cs="Arial"/>
          <w:b/>
          <w:color w:val="00A0FF"/>
          <w:sz w:val="24"/>
          <w:szCs w:val="24"/>
        </w:rPr>
      </w:pPr>
      <w:r w:rsidRPr="00BD1EDA">
        <w:rPr>
          <w:rFonts w:cs="Arial"/>
          <w:b/>
          <w:sz w:val="24"/>
          <w:szCs w:val="24"/>
        </w:rPr>
        <w:t>ДАНИЛОВСКОГО МУНИЦИПАЛЬНОГО РАЙОНА</w:t>
      </w:r>
    </w:p>
    <w:p w:rsidR="007B10DC" w:rsidRPr="00BD1EDA" w:rsidRDefault="009B60AB">
      <w:pPr>
        <w:widowControl/>
        <w:spacing w:before="119" w:after="119" w:line="276" w:lineRule="auto"/>
        <w:jc w:val="center"/>
        <w:outlineLvl w:val="1"/>
        <w:rPr>
          <w:rFonts w:cs="Arial"/>
          <w:b/>
          <w:color w:val="00A0FF"/>
          <w:sz w:val="24"/>
          <w:szCs w:val="24"/>
        </w:rPr>
      </w:pPr>
      <w:r w:rsidRPr="00BD1EDA">
        <w:rPr>
          <w:rFonts w:cs="Arial"/>
          <w:b/>
          <w:sz w:val="24"/>
          <w:szCs w:val="24"/>
        </w:rPr>
        <w:t>ВОЛГОГРАДСКОЙ ОБЛАСТИ</w:t>
      </w:r>
    </w:p>
    <w:p w:rsidR="007B10DC" w:rsidRDefault="007B10DC">
      <w:pPr>
        <w:widowControl/>
        <w:ind w:left="426" w:firstLine="567"/>
        <w:jc w:val="center"/>
        <w:rPr>
          <w:rFonts w:ascii="Times New Roman" w:hAnsi="Times New Roman"/>
          <w:b/>
          <w:sz w:val="24"/>
        </w:rPr>
      </w:pPr>
    </w:p>
    <w:p w:rsidR="007B10DC" w:rsidRPr="00BD1EDA" w:rsidRDefault="009B60AB">
      <w:pPr>
        <w:widowControl/>
        <w:ind w:left="426" w:firstLine="567"/>
        <w:rPr>
          <w:rFonts w:cs="Arial"/>
          <w:b/>
          <w:sz w:val="24"/>
          <w:szCs w:val="24"/>
        </w:rPr>
      </w:pPr>
      <w:r w:rsidRPr="00BD1EDA">
        <w:rPr>
          <w:rFonts w:cs="Arial"/>
          <w:b/>
          <w:sz w:val="24"/>
          <w:szCs w:val="24"/>
        </w:rPr>
        <w:t xml:space="preserve">                                            РЕШЕНИЕ </w:t>
      </w:r>
    </w:p>
    <w:p w:rsidR="007B10DC" w:rsidRPr="00BD1EDA" w:rsidRDefault="007B10DC">
      <w:pPr>
        <w:widowControl/>
        <w:ind w:left="426" w:firstLine="567"/>
        <w:jc w:val="center"/>
        <w:rPr>
          <w:rFonts w:cs="Arial"/>
          <w:b/>
          <w:sz w:val="24"/>
          <w:szCs w:val="24"/>
        </w:rPr>
      </w:pPr>
    </w:p>
    <w:p w:rsidR="007B10DC" w:rsidRPr="00BD1EDA" w:rsidRDefault="007B10DC">
      <w:pPr>
        <w:widowControl/>
        <w:rPr>
          <w:rFonts w:cs="Arial"/>
          <w:sz w:val="24"/>
          <w:szCs w:val="24"/>
        </w:rPr>
      </w:pPr>
    </w:p>
    <w:p w:rsidR="007B10DC" w:rsidRPr="00BD1EDA" w:rsidRDefault="009B60AB">
      <w:pPr>
        <w:widowControl/>
        <w:rPr>
          <w:rFonts w:cs="Arial"/>
          <w:sz w:val="24"/>
          <w:szCs w:val="24"/>
        </w:rPr>
      </w:pPr>
      <w:r w:rsidRPr="00BD1EDA">
        <w:rPr>
          <w:rFonts w:cs="Arial"/>
          <w:sz w:val="24"/>
          <w:szCs w:val="24"/>
        </w:rPr>
        <w:t>от «23»</w:t>
      </w:r>
      <w:r w:rsidRPr="00BD1EDA">
        <w:rPr>
          <w:rFonts w:cs="Arial"/>
          <w:spacing w:val="7"/>
          <w:sz w:val="24"/>
          <w:szCs w:val="24"/>
        </w:rPr>
        <w:t xml:space="preserve"> сентября</w:t>
      </w:r>
      <w:r w:rsidR="00BD1EDA">
        <w:rPr>
          <w:rFonts w:cs="Arial"/>
          <w:spacing w:val="7"/>
          <w:sz w:val="24"/>
          <w:szCs w:val="24"/>
        </w:rPr>
        <w:t xml:space="preserve"> </w:t>
      </w:r>
      <w:bookmarkStart w:id="0" w:name="_GoBack"/>
      <w:bookmarkEnd w:id="0"/>
      <w:r w:rsidRPr="00BD1EDA">
        <w:rPr>
          <w:rFonts w:cs="Arial"/>
          <w:spacing w:val="7"/>
          <w:sz w:val="24"/>
          <w:szCs w:val="24"/>
        </w:rPr>
        <w:t xml:space="preserve">2025 г.                                                   </w:t>
      </w:r>
      <w:r w:rsidRPr="00BD1EDA">
        <w:rPr>
          <w:rFonts w:cs="Arial"/>
          <w:sz w:val="24"/>
          <w:szCs w:val="24"/>
        </w:rPr>
        <w:t>№</w:t>
      </w:r>
      <w:r w:rsidRPr="00BD1EDA">
        <w:rPr>
          <w:rFonts w:cs="Arial"/>
          <w:spacing w:val="7"/>
          <w:sz w:val="24"/>
          <w:szCs w:val="24"/>
        </w:rPr>
        <w:t xml:space="preserve"> 17/5</w:t>
      </w:r>
    </w:p>
    <w:p w:rsidR="007B10DC" w:rsidRPr="00BD1EDA" w:rsidRDefault="007B10DC">
      <w:pPr>
        <w:jc w:val="both"/>
        <w:rPr>
          <w:rFonts w:cs="Arial"/>
          <w:spacing w:val="-2"/>
          <w:sz w:val="24"/>
          <w:szCs w:val="24"/>
        </w:rPr>
      </w:pPr>
    </w:p>
    <w:p w:rsidR="007B10DC" w:rsidRPr="00BD1EDA" w:rsidRDefault="007B10DC">
      <w:pPr>
        <w:ind w:right="9"/>
        <w:jc w:val="both"/>
        <w:rPr>
          <w:rFonts w:cs="Arial"/>
          <w:spacing w:val="-2"/>
          <w:sz w:val="24"/>
          <w:szCs w:val="24"/>
        </w:rPr>
      </w:pPr>
    </w:p>
    <w:p w:rsidR="007B10DC" w:rsidRPr="00BD1EDA" w:rsidRDefault="00BD1EDA" w:rsidP="00BD1EDA">
      <w:pPr>
        <w:jc w:val="both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    </w:t>
      </w:r>
      <w:r w:rsidR="009B60AB" w:rsidRPr="00BD1EDA">
        <w:rPr>
          <w:rFonts w:cs="Arial"/>
          <w:b/>
          <w:sz w:val="24"/>
          <w:szCs w:val="24"/>
        </w:rPr>
        <w:t xml:space="preserve">Об утверждении Положения о </w:t>
      </w:r>
      <w:bookmarkStart w:id="1" w:name="_Hlk73706793"/>
      <w:r w:rsidR="009B60AB" w:rsidRPr="00BD1EDA">
        <w:rPr>
          <w:rFonts w:cs="Arial"/>
          <w:b/>
          <w:sz w:val="24"/>
          <w:szCs w:val="24"/>
        </w:rPr>
        <w:t xml:space="preserve">муниципальном контроле </w:t>
      </w:r>
      <w:bookmarkEnd w:id="1"/>
      <w:r>
        <w:rPr>
          <w:rFonts w:cs="Arial"/>
          <w:b/>
          <w:sz w:val="24"/>
          <w:szCs w:val="24"/>
        </w:rPr>
        <w:t xml:space="preserve"> </w:t>
      </w:r>
      <w:r w:rsidR="009B60AB" w:rsidRPr="00BD1EDA">
        <w:rPr>
          <w:rFonts w:cs="Arial"/>
          <w:b/>
          <w:spacing w:val="2"/>
          <w:sz w:val="24"/>
          <w:szCs w:val="24"/>
        </w:rPr>
        <w:t xml:space="preserve">на автомобильном транспорте, сельском наземном </w:t>
      </w:r>
      <w:r>
        <w:rPr>
          <w:rFonts w:cs="Arial"/>
          <w:b/>
          <w:spacing w:val="2"/>
          <w:sz w:val="24"/>
          <w:szCs w:val="24"/>
        </w:rPr>
        <w:t xml:space="preserve"> </w:t>
      </w:r>
      <w:r w:rsidR="009B60AB" w:rsidRPr="00BD1EDA">
        <w:rPr>
          <w:rFonts w:cs="Arial"/>
          <w:b/>
          <w:spacing w:val="2"/>
          <w:sz w:val="24"/>
          <w:szCs w:val="24"/>
        </w:rPr>
        <w:t xml:space="preserve">электрическом транспорте и в дорожном хозяйстве </w:t>
      </w:r>
      <w:r>
        <w:rPr>
          <w:rFonts w:cs="Arial"/>
          <w:b/>
          <w:spacing w:val="2"/>
          <w:sz w:val="24"/>
          <w:szCs w:val="24"/>
        </w:rPr>
        <w:t xml:space="preserve"> </w:t>
      </w:r>
      <w:r w:rsidR="009B60AB" w:rsidRPr="00BD1EDA">
        <w:rPr>
          <w:rFonts w:cs="Arial"/>
          <w:b/>
          <w:spacing w:val="2"/>
          <w:sz w:val="24"/>
          <w:szCs w:val="24"/>
        </w:rPr>
        <w:t>в границах населенных пунктов Атамановского сельского поселения Даниловского муниципального района Волгоград</w:t>
      </w:r>
      <w:r w:rsidR="009B60AB" w:rsidRPr="00BD1EDA">
        <w:rPr>
          <w:rFonts w:cs="Arial"/>
          <w:b/>
          <w:spacing w:val="2"/>
          <w:sz w:val="24"/>
          <w:szCs w:val="24"/>
        </w:rPr>
        <w:t>ской области</w:t>
      </w:r>
    </w:p>
    <w:p w:rsidR="007B10DC" w:rsidRPr="00BD1EDA" w:rsidRDefault="007B10DC">
      <w:pPr>
        <w:outlineLvl w:val="0"/>
        <w:rPr>
          <w:rFonts w:cs="Arial"/>
          <w:strike/>
          <w:sz w:val="24"/>
          <w:szCs w:val="24"/>
        </w:rPr>
      </w:pPr>
    </w:p>
    <w:p w:rsidR="007B10DC" w:rsidRPr="00BD1EDA" w:rsidRDefault="009B60AB">
      <w:pPr>
        <w:widowControl/>
        <w:ind w:firstLine="720"/>
        <w:jc w:val="both"/>
        <w:rPr>
          <w:rFonts w:cs="Arial"/>
          <w:sz w:val="24"/>
          <w:szCs w:val="24"/>
        </w:rPr>
      </w:pPr>
      <w:r w:rsidRPr="00BD1EDA">
        <w:rPr>
          <w:rFonts w:cs="Arial"/>
          <w:sz w:val="24"/>
          <w:szCs w:val="24"/>
        </w:rPr>
        <w:t xml:space="preserve">В соответствии с Федеральными </w:t>
      </w:r>
      <w:hyperlink r:id="rId8" w:history="1">
        <w:r w:rsidRPr="00BD1EDA">
          <w:rPr>
            <w:rFonts w:cs="Arial"/>
            <w:sz w:val="24"/>
            <w:szCs w:val="24"/>
          </w:rPr>
          <w:t>закон</w:t>
        </w:r>
      </w:hyperlink>
      <w:r w:rsidRPr="00BD1EDA">
        <w:rPr>
          <w:rFonts w:cs="Arial"/>
          <w:sz w:val="24"/>
          <w:szCs w:val="24"/>
        </w:rPr>
        <w:t>ами</w:t>
      </w:r>
      <w:r w:rsidRPr="00BD1EDA">
        <w:rPr>
          <w:rFonts w:cs="Arial"/>
          <w:sz w:val="24"/>
          <w:szCs w:val="24"/>
        </w:rPr>
        <w:t xml:space="preserve"> от 06.10.2003 № 131-ФЗ «Об общих принципах организации местного самоуправления                               в Российской Федерации», от 08.11.2007 № 257-ФЗ «Об автомобильных дорогах и о дорожной деятельности в Российской Федерации и о внесении изменений </w:t>
      </w:r>
      <w:r w:rsidRPr="00BD1EDA">
        <w:rPr>
          <w:rFonts w:cs="Arial"/>
          <w:sz w:val="24"/>
          <w:szCs w:val="24"/>
        </w:rPr>
        <w:t>в отдельные законодательные акты Российской Федерации»,               от 08.11.2007 № 259-ФЗ «Устав автомобильного транспорта и сельского наземного электрического транспорта», от 31.07.2020 № 248-ФЗ                        «О государственном контроле (надзо</w:t>
      </w:r>
      <w:r w:rsidRPr="00BD1EDA">
        <w:rPr>
          <w:rFonts w:cs="Arial"/>
          <w:sz w:val="24"/>
          <w:szCs w:val="24"/>
        </w:rPr>
        <w:t>ре) и муниципальном контроле                   в Российской Федерации», Законом Волгоградской области от 28.11.2014 №156-ОД «О закреплении отдельных вопросов местного значения за сельскими поселениями в Волгоградской области», Совет депутатов Атамановского</w:t>
      </w:r>
      <w:r w:rsidRPr="00BD1EDA">
        <w:rPr>
          <w:rFonts w:cs="Arial"/>
          <w:sz w:val="24"/>
          <w:szCs w:val="24"/>
        </w:rPr>
        <w:t xml:space="preserve"> сельского поселения Даниловского муниципального района Волгоградской области,</w:t>
      </w:r>
      <w:r w:rsidR="00BD1EDA">
        <w:rPr>
          <w:rFonts w:cs="Arial"/>
          <w:sz w:val="24"/>
          <w:szCs w:val="24"/>
        </w:rPr>
        <w:t xml:space="preserve">  </w:t>
      </w:r>
      <w:r w:rsidRPr="00BD1EDA">
        <w:rPr>
          <w:rFonts w:cs="Arial"/>
          <w:sz w:val="24"/>
          <w:szCs w:val="24"/>
        </w:rPr>
        <w:t xml:space="preserve">  </w:t>
      </w:r>
      <w:r w:rsidRPr="00BD1EDA">
        <w:rPr>
          <w:rFonts w:cs="Arial"/>
          <w:b/>
          <w:sz w:val="24"/>
          <w:szCs w:val="24"/>
        </w:rPr>
        <w:t>РЕШИЛ</w:t>
      </w:r>
      <w:r w:rsidRPr="00BD1EDA">
        <w:rPr>
          <w:rFonts w:cs="Arial"/>
          <w:sz w:val="24"/>
          <w:szCs w:val="24"/>
        </w:rPr>
        <w:t>:</w:t>
      </w:r>
    </w:p>
    <w:p w:rsidR="007B10DC" w:rsidRPr="00BD1EDA" w:rsidRDefault="007B10DC">
      <w:pPr>
        <w:widowControl/>
        <w:ind w:firstLine="720"/>
        <w:jc w:val="both"/>
        <w:rPr>
          <w:rFonts w:cs="Arial"/>
          <w:sz w:val="24"/>
          <w:szCs w:val="24"/>
        </w:rPr>
      </w:pPr>
    </w:p>
    <w:p w:rsidR="007B10DC" w:rsidRPr="00BD1EDA" w:rsidRDefault="009B60AB">
      <w:pPr>
        <w:pStyle w:val="ConsPlusNormal"/>
        <w:tabs>
          <w:tab w:val="left" w:pos="1134"/>
        </w:tabs>
        <w:ind w:firstLine="709"/>
        <w:jc w:val="both"/>
        <w:rPr>
          <w:rFonts w:ascii="Arial" w:hAnsi="Arial" w:cs="Arial"/>
          <w:szCs w:val="24"/>
        </w:rPr>
      </w:pPr>
      <w:r w:rsidRPr="00BD1EDA">
        <w:rPr>
          <w:rFonts w:ascii="Arial" w:hAnsi="Arial" w:cs="Arial"/>
          <w:szCs w:val="24"/>
        </w:rPr>
        <w:t xml:space="preserve">1. Утвердить прилагаемое Положение о муниципальном контроле </w:t>
      </w:r>
      <w:r w:rsidRPr="00BD1EDA">
        <w:rPr>
          <w:rFonts w:ascii="Arial" w:hAnsi="Arial" w:cs="Arial"/>
          <w:spacing w:val="2"/>
          <w:szCs w:val="24"/>
        </w:rPr>
        <w:t xml:space="preserve">на автомобильном транспорте, сельском наземном электрическом </w:t>
      </w:r>
      <w:r w:rsidRPr="00BD1EDA">
        <w:rPr>
          <w:rFonts w:ascii="Arial" w:hAnsi="Arial" w:cs="Arial"/>
          <w:spacing w:val="2"/>
          <w:szCs w:val="24"/>
        </w:rPr>
        <w:t>транспорте и в дорожном хозяйстве</w:t>
      </w:r>
      <w:r w:rsidRPr="00BD1EDA">
        <w:rPr>
          <w:rFonts w:ascii="Arial" w:hAnsi="Arial" w:cs="Arial"/>
          <w:szCs w:val="24"/>
        </w:rPr>
        <w:t xml:space="preserve"> в</w:t>
      </w:r>
      <w:r w:rsidRPr="00BD1EDA">
        <w:rPr>
          <w:rFonts w:ascii="Arial" w:hAnsi="Arial" w:cs="Arial"/>
          <w:szCs w:val="24"/>
        </w:rPr>
        <w:t xml:space="preserve"> </w:t>
      </w:r>
      <w:r w:rsidRPr="00BD1EDA">
        <w:rPr>
          <w:rFonts w:ascii="Arial" w:hAnsi="Arial" w:cs="Arial"/>
          <w:szCs w:val="24"/>
        </w:rPr>
        <w:t>границах населенных пунктов Атамановского сельского поселения Даниловского муниципального района Волгоградской области.</w:t>
      </w:r>
    </w:p>
    <w:p w:rsidR="007B10DC" w:rsidRPr="00BD1EDA" w:rsidRDefault="009B60AB">
      <w:pPr>
        <w:widowControl/>
        <w:jc w:val="both"/>
        <w:rPr>
          <w:rFonts w:cs="Arial"/>
          <w:sz w:val="24"/>
          <w:szCs w:val="24"/>
        </w:rPr>
      </w:pPr>
      <w:r w:rsidRPr="00BD1EDA">
        <w:rPr>
          <w:rFonts w:cs="Arial"/>
          <w:sz w:val="24"/>
          <w:szCs w:val="24"/>
        </w:rPr>
        <w:t xml:space="preserve">          2. Признать утратившим силу решение Совета депутатов Атамановского сельского поселения Дан</w:t>
      </w:r>
      <w:r w:rsidRPr="00BD1EDA">
        <w:rPr>
          <w:rFonts w:cs="Arial"/>
          <w:sz w:val="24"/>
          <w:szCs w:val="24"/>
        </w:rPr>
        <w:t>иловского муниципального района Волгоградской области от 01.02.2022 года №3/4 «Об утверждении Положения о муниципальном контроле на автомобильном транспорте, городском наземном электрическом транспорте и в дорожном хозяйстве в границах населенных пунктов А</w:t>
      </w:r>
      <w:r w:rsidRPr="00BD1EDA">
        <w:rPr>
          <w:rFonts w:cs="Arial"/>
          <w:sz w:val="24"/>
          <w:szCs w:val="24"/>
        </w:rPr>
        <w:t xml:space="preserve">тамановского сельского поселения Даниловского муниципального района Волгоградской области». </w:t>
      </w:r>
    </w:p>
    <w:p w:rsidR="007B10DC" w:rsidRPr="00BD1EDA" w:rsidRDefault="009B60AB">
      <w:pPr>
        <w:widowControl/>
        <w:jc w:val="both"/>
        <w:rPr>
          <w:rFonts w:cs="Arial"/>
          <w:sz w:val="24"/>
          <w:szCs w:val="24"/>
        </w:rPr>
      </w:pPr>
      <w:r w:rsidRPr="00BD1EDA">
        <w:rPr>
          <w:rFonts w:cs="Arial"/>
          <w:sz w:val="24"/>
          <w:szCs w:val="24"/>
        </w:rPr>
        <w:t xml:space="preserve">          3. Настоящее решение вступает в силу после его официального обнародования путем официального опубликования.</w:t>
      </w:r>
    </w:p>
    <w:p w:rsidR="007B10DC" w:rsidRPr="00BD1EDA" w:rsidRDefault="007B10DC">
      <w:pPr>
        <w:widowControl/>
        <w:rPr>
          <w:rFonts w:cs="Arial"/>
          <w:sz w:val="24"/>
          <w:szCs w:val="24"/>
        </w:rPr>
      </w:pPr>
    </w:p>
    <w:p w:rsidR="007B10DC" w:rsidRPr="00BD1EDA" w:rsidRDefault="007B10DC">
      <w:pPr>
        <w:widowControl/>
        <w:rPr>
          <w:rFonts w:cs="Arial"/>
          <w:sz w:val="24"/>
          <w:szCs w:val="24"/>
        </w:rPr>
      </w:pPr>
    </w:p>
    <w:p w:rsidR="007B10DC" w:rsidRPr="00BD1EDA" w:rsidRDefault="009B60AB">
      <w:pPr>
        <w:widowControl/>
        <w:jc w:val="both"/>
        <w:rPr>
          <w:rFonts w:cs="Arial"/>
          <w:sz w:val="24"/>
          <w:szCs w:val="24"/>
        </w:rPr>
      </w:pPr>
      <w:r w:rsidRPr="00BD1EDA">
        <w:rPr>
          <w:rFonts w:cs="Arial"/>
          <w:sz w:val="24"/>
          <w:szCs w:val="24"/>
        </w:rPr>
        <w:t xml:space="preserve">Глава Атамановского сельского поселения    </w:t>
      </w:r>
      <w:r w:rsidRPr="00BD1EDA">
        <w:rPr>
          <w:rFonts w:cs="Arial"/>
          <w:sz w:val="24"/>
          <w:szCs w:val="24"/>
        </w:rPr>
        <w:t xml:space="preserve">                                     </w:t>
      </w:r>
    </w:p>
    <w:p w:rsidR="007B10DC" w:rsidRPr="00BD1EDA" w:rsidRDefault="009B60AB">
      <w:pPr>
        <w:widowControl/>
        <w:jc w:val="both"/>
        <w:rPr>
          <w:rFonts w:cs="Arial"/>
          <w:sz w:val="24"/>
          <w:szCs w:val="24"/>
        </w:rPr>
      </w:pPr>
      <w:r w:rsidRPr="00BD1EDA">
        <w:rPr>
          <w:rFonts w:cs="Arial"/>
          <w:sz w:val="24"/>
          <w:szCs w:val="24"/>
        </w:rPr>
        <w:t>Даниловского  муниципального</w:t>
      </w:r>
    </w:p>
    <w:p w:rsidR="007B10DC" w:rsidRPr="00BD1EDA" w:rsidRDefault="009B60AB" w:rsidP="00BD1EDA">
      <w:pPr>
        <w:widowControl/>
        <w:jc w:val="both"/>
        <w:rPr>
          <w:rFonts w:cs="Arial"/>
          <w:sz w:val="24"/>
          <w:szCs w:val="24"/>
        </w:rPr>
      </w:pPr>
      <w:r w:rsidRPr="00BD1EDA">
        <w:rPr>
          <w:rFonts w:cs="Arial"/>
          <w:sz w:val="24"/>
          <w:szCs w:val="24"/>
        </w:rPr>
        <w:t xml:space="preserve">района Волгоградской области                                   </w:t>
      </w:r>
      <w:r w:rsidR="00BD1EDA">
        <w:rPr>
          <w:rFonts w:cs="Arial"/>
          <w:sz w:val="24"/>
          <w:szCs w:val="24"/>
        </w:rPr>
        <w:t xml:space="preserve">                </w:t>
      </w:r>
      <w:r w:rsidRPr="00BD1EDA">
        <w:rPr>
          <w:rFonts w:cs="Arial"/>
          <w:sz w:val="24"/>
          <w:szCs w:val="24"/>
        </w:rPr>
        <w:t>Носаев Е.Ф.</w:t>
      </w:r>
    </w:p>
    <w:p w:rsidR="007B10DC" w:rsidRPr="00BD1EDA" w:rsidRDefault="007B10DC">
      <w:pPr>
        <w:widowControl/>
        <w:ind w:left="5103"/>
        <w:rPr>
          <w:rFonts w:cs="Arial"/>
          <w:sz w:val="24"/>
          <w:szCs w:val="24"/>
        </w:rPr>
      </w:pPr>
    </w:p>
    <w:p w:rsidR="007B10DC" w:rsidRPr="00BD1EDA" w:rsidRDefault="007B10DC">
      <w:pPr>
        <w:widowControl/>
        <w:ind w:left="5103"/>
        <w:rPr>
          <w:rFonts w:cs="Arial"/>
          <w:sz w:val="24"/>
          <w:szCs w:val="24"/>
        </w:rPr>
      </w:pPr>
    </w:p>
    <w:p w:rsidR="007B10DC" w:rsidRPr="00BD1EDA" w:rsidRDefault="007B10DC">
      <w:pPr>
        <w:widowControl/>
        <w:ind w:left="5103"/>
        <w:rPr>
          <w:rFonts w:cs="Arial"/>
          <w:sz w:val="24"/>
          <w:szCs w:val="24"/>
        </w:rPr>
      </w:pPr>
    </w:p>
    <w:p w:rsidR="007B10DC" w:rsidRPr="00BD1EDA" w:rsidRDefault="007B10DC">
      <w:pPr>
        <w:widowControl/>
        <w:ind w:left="5103"/>
        <w:rPr>
          <w:rFonts w:cs="Arial"/>
          <w:sz w:val="24"/>
          <w:szCs w:val="24"/>
        </w:rPr>
      </w:pPr>
    </w:p>
    <w:p w:rsidR="007B10DC" w:rsidRPr="00BD1EDA" w:rsidRDefault="007B10DC">
      <w:pPr>
        <w:widowControl/>
        <w:ind w:left="5103"/>
        <w:rPr>
          <w:rFonts w:cs="Arial"/>
          <w:sz w:val="24"/>
          <w:szCs w:val="24"/>
        </w:rPr>
      </w:pPr>
    </w:p>
    <w:p w:rsidR="007B10DC" w:rsidRPr="00BD1EDA" w:rsidRDefault="007B10DC">
      <w:pPr>
        <w:widowControl/>
        <w:ind w:left="5103"/>
        <w:rPr>
          <w:rFonts w:cs="Arial"/>
          <w:sz w:val="24"/>
          <w:szCs w:val="24"/>
        </w:rPr>
      </w:pPr>
    </w:p>
    <w:p w:rsidR="007B10DC" w:rsidRPr="00BD1EDA" w:rsidRDefault="007B10DC">
      <w:pPr>
        <w:widowControl/>
        <w:ind w:left="5103"/>
        <w:rPr>
          <w:rFonts w:cs="Arial"/>
          <w:sz w:val="24"/>
          <w:szCs w:val="24"/>
        </w:rPr>
      </w:pPr>
    </w:p>
    <w:p w:rsidR="007B10DC" w:rsidRPr="00BD1EDA" w:rsidRDefault="007B10DC">
      <w:pPr>
        <w:widowControl/>
        <w:ind w:left="5103"/>
        <w:rPr>
          <w:rFonts w:cs="Arial"/>
          <w:sz w:val="24"/>
          <w:szCs w:val="24"/>
        </w:rPr>
      </w:pPr>
    </w:p>
    <w:p w:rsidR="007B10DC" w:rsidRPr="00BD1EDA" w:rsidRDefault="007B10DC">
      <w:pPr>
        <w:widowControl/>
        <w:ind w:left="5103"/>
        <w:rPr>
          <w:rFonts w:cs="Arial"/>
          <w:sz w:val="24"/>
          <w:szCs w:val="24"/>
        </w:rPr>
      </w:pPr>
    </w:p>
    <w:p w:rsidR="007B10DC" w:rsidRPr="00BD1EDA" w:rsidRDefault="007B10DC">
      <w:pPr>
        <w:widowControl/>
        <w:ind w:left="5103"/>
        <w:rPr>
          <w:rFonts w:cs="Arial"/>
          <w:sz w:val="24"/>
          <w:szCs w:val="24"/>
        </w:rPr>
      </w:pPr>
    </w:p>
    <w:p w:rsidR="007B10DC" w:rsidRPr="00BD1EDA" w:rsidRDefault="007B10DC">
      <w:pPr>
        <w:widowControl/>
        <w:ind w:left="5103"/>
        <w:rPr>
          <w:rFonts w:cs="Arial"/>
          <w:sz w:val="24"/>
          <w:szCs w:val="24"/>
        </w:rPr>
      </w:pPr>
    </w:p>
    <w:p w:rsidR="007B10DC" w:rsidRPr="00BD1EDA" w:rsidRDefault="007B10DC">
      <w:pPr>
        <w:widowControl/>
        <w:ind w:left="5103"/>
        <w:rPr>
          <w:rFonts w:cs="Arial"/>
          <w:sz w:val="24"/>
          <w:szCs w:val="24"/>
        </w:rPr>
      </w:pPr>
    </w:p>
    <w:p w:rsidR="007B10DC" w:rsidRPr="00BD1EDA" w:rsidRDefault="007B10DC">
      <w:pPr>
        <w:widowControl/>
        <w:ind w:left="5103"/>
        <w:rPr>
          <w:rFonts w:cs="Arial"/>
          <w:sz w:val="24"/>
          <w:szCs w:val="24"/>
        </w:rPr>
      </w:pPr>
    </w:p>
    <w:p w:rsidR="007B10DC" w:rsidRPr="00BD1EDA" w:rsidRDefault="007B10DC">
      <w:pPr>
        <w:widowControl/>
        <w:ind w:left="5103"/>
        <w:rPr>
          <w:rFonts w:cs="Arial"/>
          <w:sz w:val="24"/>
          <w:szCs w:val="24"/>
        </w:rPr>
      </w:pPr>
    </w:p>
    <w:p w:rsidR="007B10DC" w:rsidRPr="00BD1EDA" w:rsidRDefault="007B10DC">
      <w:pPr>
        <w:widowControl/>
        <w:ind w:left="5103"/>
        <w:rPr>
          <w:rFonts w:cs="Arial"/>
          <w:sz w:val="24"/>
          <w:szCs w:val="24"/>
        </w:rPr>
      </w:pPr>
    </w:p>
    <w:p w:rsidR="007B10DC" w:rsidRPr="00BD1EDA" w:rsidRDefault="007B10DC">
      <w:pPr>
        <w:widowControl/>
        <w:ind w:left="5103"/>
        <w:rPr>
          <w:rFonts w:cs="Arial"/>
          <w:sz w:val="24"/>
          <w:szCs w:val="24"/>
        </w:rPr>
      </w:pPr>
    </w:p>
    <w:p w:rsidR="007B10DC" w:rsidRPr="00BD1EDA" w:rsidRDefault="007B10DC">
      <w:pPr>
        <w:widowControl/>
        <w:ind w:left="5103"/>
        <w:rPr>
          <w:rFonts w:cs="Arial"/>
          <w:sz w:val="24"/>
          <w:szCs w:val="24"/>
        </w:rPr>
      </w:pPr>
    </w:p>
    <w:p w:rsidR="007B10DC" w:rsidRPr="00BD1EDA" w:rsidRDefault="007B10DC">
      <w:pPr>
        <w:widowControl/>
        <w:ind w:left="5103"/>
        <w:rPr>
          <w:rFonts w:cs="Arial"/>
          <w:sz w:val="24"/>
          <w:szCs w:val="24"/>
        </w:rPr>
      </w:pPr>
    </w:p>
    <w:p w:rsidR="007B10DC" w:rsidRPr="00BD1EDA" w:rsidRDefault="007B10DC">
      <w:pPr>
        <w:widowControl/>
        <w:ind w:left="5103"/>
        <w:rPr>
          <w:rFonts w:cs="Arial"/>
          <w:sz w:val="24"/>
          <w:szCs w:val="24"/>
        </w:rPr>
      </w:pPr>
    </w:p>
    <w:p w:rsidR="007B10DC" w:rsidRPr="00BD1EDA" w:rsidRDefault="007B10DC">
      <w:pPr>
        <w:widowControl/>
        <w:ind w:left="5103"/>
        <w:rPr>
          <w:rFonts w:cs="Arial"/>
          <w:sz w:val="24"/>
          <w:szCs w:val="24"/>
        </w:rPr>
      </w:pPr>
    </w:p>
    <w:p w:rsidR="007B10DC" w:rsidRPr="00BD1EDA" w:rsidRDefault="007B10DC">
      <w:pPr>
        <w:widowControl/>
        <w:ind w:left="5103"/>
        <w:rPr>
          <w:rFonts w:cs="Arial"/>
          <w:sz w:val="24"/>
          <w:szCs w:val="24"/>
        </w:rPr>
      </w:pPr>
    </w:p>
    <w:p w:rsidR="007B10DC" w:rsidRPr="00BD1EDA" w:rsidRDefault="007B10DC">
      <w:pPr>
        <w:widowControl/>
        <w:ind w:left="5103"/>
        <w:rPr>
          <w:rFonts w:cs="Arial"/>
          <w:sz w:val="24"/>
          <w:szCs w:val="24"/>
        </w:rPr>
      </w:pPr>
    </w:p>
    <w:p w:rsidR="007B10DC" w:rsidRPr="00BD1EDA" w:rsidRDefault="007B10DC">
      <w:pPr>
        <w:widowControl/>
        <w:ind w:left="5103"/>
        <w:rPr>
          <w:rFonts w:cs="Arial"/>
          <w:sz w:val="24"/>
          <w:szCs w:val="24"/>
        </w:rPr>
      </w:pPr>
    </w:p>
    <w:p w:rsidR="007B10DC" w:rsidRPr="00BD1EDA" w:rsidRDefault="007B10DC">
      <w:pPr>
        <w:widowControl/>
        <w:ind w:left="5103"/>
        <w:rPr>
          <w:rFonts w:cs="Arial"/>
          <w:sz w:val="24"/>
          <w:szCs w:val="24"/>
        </w:rPr>
      </w:pPr>
    </w:p>
    <w:p w:rsidR="007B10DC" w:rsidRPr="00BD1EDA" w:rsidRDefault="007B10DC">
      <w:pPr>
        <w:widowControl/>
        <w:ind w:left="5103"/>
        <w:rPr>
          <w:rFonts w:cs="Arial"/>
          <w:sz w:val="24"/>
          <w:szCs w:val="24"/>
        </w:rPr>
      </w:pPr>
    </w:p>
    <w:p w:rsidR="007B10DC" w:rsidRPr="00BD1EDA" w:rsidRDefault="007B10DC">
      <w:pPr>
        <w:widowControl/>
        <w:ind w:left="5103"/>
        <w:rPr>
          <w:rFonts w:cs="Arial"/>
          <w:sz w:val="24"/>
          <w:szCs w:val="24"/>
        </w:rPr>
      </w:pPr>
    </w:p>
    <w:p w:rsidR="007B10DC" w:rsidRPr="00BD1EDA" w:rsidRDefault="007B10DC">
      <w:pPr>
        <w:widowControl/>
        <w:ind w:left="5103"/>
        <w:rPr>
          <w:rFonts w:cs="Arial"/>
          <w:sz w:val="24"/>
          <w:szCs w:val="24"/>
        </w:rPr>
      </w:pPr>
    </w:p>
    <w:p w:rsidR="007B10DC" w:rsidRPr="00BD1EDA" w:rsidRDefault="007B10DC">
      <w:pPr>
        <w:widowControl/>
        <w:ind w:left="5103"/>
        <w:rPr>
          <w:rFonts w:cs="Arial"/>
          <w:sz w:val="24"/>
          <w:szCs w:val="24"/>
        </w:rPr>
      </w:pPr>
    </w:p>
    <w:p w:rsidR="007B10DC" w:rsidRPr="00BD1EDA" w:rsidRDefault="007B10DC">
      <w:pPr>
        <w:widowControl/>
        <w:ind w:left="5103"/>
        <w:rPr>
          <w:rFonts w:cs="Arial"/>
          <w:sz w:val="24"/>
          <w:szCs w:val="24"/>
        </w:rPr>
      </w:pPr>
    </w:p>
    <w:p w:rsidR="007B10DC" w:rsidRPr="00BD1EDA" w:rsidRDefault="007B10DC">
      <w:pPr>
        <w:widowControl/>
        <w:ind w:left="5103"/>
        <w:rPr>
          <w:rFonts w:cs="Arial"/>
          <w:sz w:val="24"/>
          <w:szCs w:val="24"/>
        </w:rPr>
      </w:pPr>
    </w:p>
    <w:p w:rsidR="007B10DC" w:rsidRPr="00BD1EDA" w:rsidRDefault="007B10DC">
      <w:pPr>
        <w:widowControl/>
        <w:ind w:left="5103"/>
        <w:rPr>
          <w:rFonts w:cs="Arial"/>
          <w:sz w:val="24"/>
          <w:szCs w:val="24"/>
        </w:rPr>
      </w:pPr>
    </w:p>
    <w:p w:rsidR="007B10DC" w:rsidRPr="00BD1EDA" w:rsidRDefault="007B10DC">
      <w:pPr>
        <w:widowControl/>
        <w:ind w:left="5103"/>
        <w:rPr>
          <w:rFonts w:cs="Arial"/>
          <w:sz w:val="24"/>
          <w:szCs w:val="24"/>
        </w:rPr>
      </w:pPr>
    </w:p>
    <w:p w:rsidR="007B10DC" w:rsidRPr="00BD1EDA" w:rsidRDefault="007B10DC">
      <w:pPr>
        <w:widowControl/>
        <w:ind w:left="5103"/>
        <w:rPr>
          <w:rFonts w:cs="Arial"/>
          <w:sz w:val="24"/>
          <w:szCs w:val="24"/>
        </w:rPr>
      </w:pPr>
    </w:p>
    <w:p w:rsidR="007B10DC" w:rsidRPr="00BD1EDA" w:rsidRDefault="007B10DC">
      <w:pPr>
        <w:widowControl/>
        <w:ind w:left="5103"/>
        <w:rPr>
          <w:rFonts w:cs="Arial"/>
          <w:sz w:val="24"/>
          <w:szCs w:val="24"/>
        </w:rPr>
      </w:pPr>
    </w:p>
    <w:p w:rsidR="007B10DC" w:rsidRPr="00BD1EDA" w:rsidRDefault="007B10DC">
      <w:pPr>
        <w:widowControl/>
        <w:ind w:left="5103"/>
        <w:rPr>
          <w:rFonts w:cs="Arial"/>
          <w:sz w:val="24"/>
          <w:szCs w:val="24"/>
        </w:rPr>
      </w:pPr>
    </w:p>
    <w:p w:rsidR="007B10DC" w:rsidRPr="00BD1EDA" w:rsidRDefault="009B60AB">
      <w:pPr>
        <w:widowControl/>
        <w:ind w:left="5103"/>
        <w:rPr>
          <w:rFonts w:cs="Arial"/>
          <w:sz w:val="24"/>
          <w:szCs w:val="24"/>
        </w:rPr>
      </w:pPr>
      <w:r w:rsidRPr="00BD1EDA">
        <w:rPr>
          <w:rFonts w:cs="Arial"/>
          <w:sz w:val="24"/>
          <w:szCs w:val="24"/>
        </w:rPr>
        <w:t xml:space="preserve">  </w:t>
      </w:r>
    </w:p>
    <w:p w:rsidR="007B10DC" w:rsidRPr="00BD1EDA" w:rsidRDefault="007B10DC">
      <w:pPr>
        <w:widowControl/>
        <w:ind w:left="5103"/>
        <w:rPr>
          <w:rFonts w:cs="Arial"/>
          <w:sz w:val="24"/>
          <w:szCs w:val="24"/>
        </w:rPr>
      </w:pPr>
    </w:p>
    <w:p w:rsidR="007B10DC" w:rsidRPr="00BD1EDA" w:rsidRDefault="009B60AB">
      <w:pPr>
        <w:widowControl/>
        <w:ind w:left="5103"/>
        <w:rPr>
          <w:rFonts w:cs="Arial"/>
          <w:sz w:val="24"/>
          <w:szCs w:val="24"/>
        </w:rPr>
      </w:pPr>
      <w:r w:rsidRPr="00BD1EDA">
        <w:rPr>
          <w:rFonts w:cs="Arial"/>
          <w:sz w:val="24"/>
          <w:szCs w:val="24"/>
        </w:rPr>
        <w:t>УТВЕРЖДЕНО</w:t>
      </w:r>
    </w:p>
    <w:p w:rsidR="007B10DC" w:rsidRPr="00BD1EDA" w:rsidRDefault="009B60AB">
      <w:pPr>
        <w:ind w:left="5103"/>
        <w:jc w:val="both"/>
        <w:rPr>
          <w:rFonts w:cs="Arial"/>
          <w:i/>
          <w:sz w:val="24"/>
          <w:szCs w:val="24"/>
        </w:rPr>
      </w:pPr>
      <w:r w:rsidRPr="00BD1EDA">
        <w:rPr>
          <w:rFonts w:cs="Arial"/>
          <w:sz w:val="24"/>
          <w:szCs w:val="24"/>
        </w:rPr>
        <w:t xml:space="preserve">решением Совета депутатов </w:t>
      </w:r>
      <w:r w:rsidRPr="00BD1EDA">
        <w:rPr>
          <w:rFonts w:cs="Arial"/>
          <w:sz w:val="24"/>
          <w:szCs w:val="24"/>
        </w:rPr>
        <w:t>Атамановского сельского поселения Даниловского муниципального района Волгоградской области</w:t>
      </w:r>
    </w:p>
    <w:p w:rsidR="007B10DC" w:rsidRPr="00BD1EDA" w:rsidRDefault="009B60AB">
      <w:pPr>
        <w:ind w:left="5103"/>
        <w:jc w:val="both"/>
        <w:rPr>
          <w:rFonts w:cs="Arial"/>
          <w:sz w:val="24"/>
          <w:szCs w:val="24"/>
        </w:rPr>
      </w:pPr>
      <w:r w:rsidRPr="00BD1EDA">
        <w:rPr>
          <w:rFonts w:cs="Arial"/>
          <w:sz w:val="24"/>
          <w:szCs w:val="24"/>
        </w:rPr>
        <w:t>от «23» сентября 2025г. №17/5</w:t>
      </w:r>
    </w:p>
    <w:p w:rsidR="007B10DC" w:rsidRPr="00BD1EDA" w:rsidRDefault="007B10DC">
      <w:pPr>
        <w:pStyle w:val="ConsPlusTitle"/>
        <w:jc w:val="center"/>
        <w:rPr>
          <w:rFonts w:ascii="Arial" w:hAnsi="Arial" w:cs="Arial"/>
          <w:b w:val="0"/>
          <w:szCs w:val="24"/>
        </w:rPr>
      </w:pPr>
      <w:bookmarkStart w:id="2" w:name="Par35"/>
      <w:bookmarkEnd w:id="2"/>
    </w:p>
    <w:p w:rsidR="007B10DC" w:rsidRPr="00BD1EDA" w:rsidRDefault="007B10DC">
      <w:pPr>
        <w:pStyle w:val="ConsPlusTitle"/>
        <w:spacing w:line="240" w:lineRule="exact"/>
        <w:jc w:val="center"/>
        <w:rPr>
          <w:rFonts w:ascii="Arial" w:hAnsi="Arial" w:cs="Arial"/>
          <w:b w:val="0"/>
          <w:szCs w:val="24"/>
        </w:rPr>
      </w:pPr>
    </w:p>
    <w:p w:rsidR="007B10DC" w:rsidRPr="00BD1EDA" w:rsidRDefault="009B60AB">
      <w:pPr>
        <w:pStyle w:val="ConsPlusTitle"/>
        <w:spacing w:line="240" w:lineRule="exact"/>
        <w:jc w:val="center"/>
        <w:rPr>
          <w:rFonts w:ascii="Arial" w:hAnsi="Arial" w:cs="Arial"/>
          <w:szCs w:val="24"/>
        </w:rPr>
      </w:pPr>
      <w:r w:rsidRPr="00BD1EDA">
        <w:rPr>
          <w:rFonts w:ascii="Arial" w:hAnsi="Arial" w:cs="Arial"/>
          <w:szCs w:val="24"/>
        </w:rPr>
        <w:t>ПОЛОЖЕНИЕ</w:t>
      </w:r>
    </w:p>
    <w:p w:rsidR="007B10DC" w:rsidRPr="00BD1EDA" w:rsidRDefault="009B60AB">
      <w:pPr>
        <w:jc w:val="center"/>
        <w:rPr>
          <w:rFonts w:cs="Arial"/>
          <w:b/>
          <w:spacing w:val="2"/>
          <w:sz w:val="24"/>
          <w:szCs w:val="24"/>
        </w:rPr>
      </w:pPr>
      <w:bookmarkStart w:id="3" w:name="_Hlk73456502"/>
      <w:r w:rsidRPr="00BD1EDA">
        <w:rPr>
          <w:rFonts w:cs="Arial"/>
          <w:b/>
          <w:sz w:val="24"/>
          <w:szCs w:val="24"/>
        </w:rPr>
        <w:t xml:space="preserve">о муниципальном контроле </w:t>
      </w:r>
      <w:r w:rsidRPr="00BD1EDA">
        <w:rPr>
          <w:rFonts w:cs="Arial"/>
          <w:b/>
          <w:spacing w:val="2"/>
          <w:sz w:val="24"/>
          <w:szCs w:val="24"/>
        </w:rPr>
        <w:t>на автомобильном транспорте, сельском наземном электрическом транспорте и в дорожном хозяйстве</w:t>
      </w:r>
    </w:p>
    <w:p w:rsidR="007B10DC" w:rsidRPr="00BD1EDA" w:rsidRDefault="009B60AB">
      <w:pPr>
        <w:pStyle w:val="ConsPlusTitle"/>
        <w:jc w:val="center"/>
        <w:rPr>
          <w:rFonts w:ascii="Arial" w:hAnsi="Arial" w:cs="Arial"/>
          <w:b w:val="0"/>
          <w:szCs w:val="24"/>
          <w:vertAlign w:val="superscript"/>
        </w:rPr>
      </w:pPr>
      <w:r w:rsidRPr="00BD1EDA">
        <w:rPr>
          <w:rFonts w:ascii="Arial" w:hAnsi="Arial" w:cs="Arial"/>
          <w:szCs w:val="24"/>
        </w:rPr>
        <w:t xml:space="preserve">в </w:t>
      </w:r>
      <w:bookmarkEnd w:id="3"/>
      <w:r w:rsidRPr="00BD1EDA">
        <w:rPr>
          <w:rFonts w:ascii="Arial" w:hAnsi="Arial" w:cs="Arial"/>
          <w:szCs w:val="24"/>
        </w:rPr>
        <w:t>г</w:t>
      </w:r>
      <w:r w:rsidRPr="00BD1EDA">
        <w:rPr>
          <w:rFonts w:ascii="Arial" w:hAnsi="Arial" w:cs="Arial"/>
          <w:szCs w:val="24"/>
        </w:rPr>
        <w:t>раницах населенных пунктов Атамановского сельского поселения Даниловского муниципального района Волгоградской области</w:t>
      </w:r>
    </w:p>
    <w:p w:rsidR="007B10DC" w:rsidRPr="00BD1EDA" w:rsidRDefault="007B10DC">
      <w:pPr>
        <w:pStyle w:val="ConsPlusNormal"/>
        <w:ind w:firstLine="0"/>
        <w:jc w:val="center"/>
        <w:rPr>
          <w:rFonts w:ascii="Arial" w:hAnsi="Arial" w:cs="Arial"/>
          <w:b/>
          <w:szCs w:val="24"/>
        </w:rPr>
      </w:pPr>
    </w:p>
    <w:p w:rsidR="007B10DC" w:rsidRPr="00BD1EDA" w:rsidRDefault="009B60AB">
      <w:pPr>
        <w:pStyle w:val="ConsPlusNormal"/>
        <w:ind w:firstLine="0"/>
        <w:jc w:val="center"/>
        <w:rPr>
          <w:rFonts w:ascii="Arial" w:hAnsi="Arial" w:cs="Arial"/>
          <w:b/>
          <w:szCs w:val="24"/>
        </w:rPr>
      </w:pPr>
      <w:r w:rsidRPr="00BD1EDA">
        <w:rPr>
          <w:rFonts w:ascii="Arial" w:hAnsi="Arial" w:cs="Arial"/>
          <w:b/>
          <w:szCs w:val="24"/>
        </w:rPr>
        <w:t>1.Общие положения</w:t>
      </w:r>
    </w:p>
    <w:p w:rsidR="007B10DC" w:rsidRPr="00BD1EDA" w:rsidRDefault="007B10DC">
      <w:pPr>
        <w:pStyle w:val="ConsPlusNormal"/>
        <w:ind w:firstLine="567"/>
        <w:rPr>
          <w:rFonts w:ascii="Arial" w:hAnsi="Arial" w:cs="Arial"/>
          <w:szCs w:val="24"/>
        </w:rPr>
      </w:pPr>
    </w:p>
    <w:p w:rsidR="007B10DC" w:rsidRPr="00BD1EDA" w:rsidRDefault="009B60AB">
      <w:pPr>
        <w:pStyle w:val="ad"/>
        <w:widowControl/>
        <w:tabs>
          <w:tab w:val="left" w:pos="1134"/>
        </w:tabs>
        <w:ind w:left="0" w:firstLine="709"/>
        <w:jc w:val="both"/>
        <w:rPr>
          <w:rFonts w:cs="Arial"/>
          <w:sz w:val="24"/>
          <w:szCs w:val="24"/>
        </w:rPr>
      </w:pPr>
      <w:r w:rsidRPr="00BD1EDA">
        <w:rPr>
          <w:rFonts w:cs="Arial"/>
          <w:sz w:val="24"/>
          <w:szCs w:val="24"/>
        </w:rPr>
        <w:lastRenderedPageBreak/>
        <w:t xml:space="preserve">1.1. Настоящее Положение устанавливает порядок организации и осуществления муниципального контроля </w:t>
      </w:r>
      <w:r w:rsidRPr="00BD1EDA">
        <w:rPr>
          <w:rFonts w:cs="Arial"/>
          <w:spacing w:val="2"/>
          <w:sz w:val="24"/>
          <w:szCs w:val="24"/>
        </w:rPr>
        <w:t>на автомобильном тр</w:t>
      </w:r>
      <w:r w:rsidRPr="00BD1EDA">
        <w:rPr>
          <w:rFonts w:cs="Arial"/>
          <w:spacing w:val="2"/>
          <w:sz w:val="24"/>
          <w:szCs w:val="24"/>
        </w:rPr>
        <w:t xml:space="preserve">анспорте, сельском наземном электрическом транспорте и в дорожном хозяйстве </w:t>
      </w:r>
      <w:r w:rsidRPr="00BD1EDA">
        <w:rPr>
          <w:rFonts w:cs="Arial"/>
          <w:sz w:val="24"/>
          <w:szCs w:val="24"/>
        </w:rPr>
        <w:t>в границах населенных пунктов Атамановского сельского поселения Даниловского муниципального района Волгоградской области</w:t>
      </w:r>
      <w:r w:rsidRPr="00BD1EDA">
        <w:rPr>
          <w:rFonts w:cs="Arial"/>
          <w:i/>
          <w:spacing w:val="-2"/>
          <w:sz w:val="24"/>
          <w:szCs w:val="24"/>
        </w:rPr>
        <w:t xml:space="preserve"> </w:t>
      </w:r>
      <w:r w:rsidRPr="00BD1EDA">
        <w:rPr>
          <w:rFonts w:cs="Arial"/>
          <w:sz w:val="24"/>
          <w:szCs w:val="24"/>
        </w:rPr>
        <w:t>(далее – муниципальный контроль).</w:t>
      </w:r>
    </w:p>
    <w:p w:rsidR="007B10DC" w:rsidRPr="00BD1EDA" w:rsidRDefault="009B60AB">
      <w:pPr>
        <w:pStyle w:val="ad"/>
        <w:widowControl/>
        <w:tabs>
          <w:tab w:val="left" w:pos="1134"/>
        </w:tabs>
        <w:ind w:left="0" w:firstLine="709"/>
        <w:jc w:val="both"/>
        <w:rPr>
          <w:rFonts w:cs="Arial"/>
          <w:sz w:val="24"/>
          <w:szCs w:val="24"/>
        </w:rPr>
      </w:pPr>
      <w:r w:rsidRPr="00BD1EDA">
        <w:rPr>
          <w:rFonts w:cs="Arial"/>
          <w:sz w:val="24"/>
          <w:szCs w:val="24"/>
        </w:rPr>
        <w:t xml:space="preserve">1.2. Предметом </w:t>
      </w:r>
      <w:r w:rsidRPr="00BD1EDA">
        <w:rPr>
          <w:rFonts w:cs="Arial"/>
          <w:sz w:val="24"/>
          <w:szCs w:val="24"/>
        </w:rPr>
        <w:t>муниципального контроля является соблюдение юридическими лицами, индивидуальными предпринимателями и физическими лицами</w:t>
      </w:r>
      <w:r w:rsidRPr="00BD1EDA">
        <w:rPr>
          <w:rFonts w:cs="Arial"/>
          <w:sz w:val="24"/>
          <w:szCs w:val="24"/>
        </w:rPr>
        <w:t xml:space="preserve"> </w:t>
      </w:r>
      <w:r w:rsidRPr="00BD1EDA">
        <w:rPr>
          <w:rFonts w:cs="Arial"/>
          <w:sz w:val="24"/>
          <w:szCs w:val="24"/>
        </w:rPr>
        <w:t>(далее – контролируемые лица) обязательных требований:</w:t>
      </w:r>
    </w:p>
    <w:p w:rsidR="007B10DC" w:rsidRPr="00BD1EDA" w:rsidRDefault="009B60AB">
      <w:pPr>
        <w:ind w:left="-57" w:right="-1" w:firstLine="766"/>
        <w:jc w:val="both"/>
        <w:rPr>
          <w:rFonts w:cs="Arial"/>
          <w:sz w:val="24"/>
          <w:szCs w:val="24"/>
        </w:rPr>
      </w:pPr>
      <w:r w:rsidRPr="00BD1EDA">
        <w:rPr>
          <w:rFonts w:cs="Arial"/>
          <w:sz w:val="24"/>
          <w:szCs w:val="24"/>
        </w:rPr>
        <w:t>1) в области автомобильных дорог и дорожной деятельности, установленных в отношен</w:t>
      </w:r>
      <w:r w:rsidRPr="00BD1EDA">
        <w:rPr>
          <w:rFonts w:cs="Arial"/>
          <w:sz w:val="24"/>
          <w:szCs w:val="24"/>
        </w:rPr>
        <w:t>ии автомобильных дорог местного значения:</w:t>
      </w:r>
    </w:p>
    <w:p w:rsidR="007B10DC" w:rsidRPr="00BD1EDA" w:rsidRDefault="009B60AB">
      <w:pPr>
        <w:ind w:left="-57" w:right="-1" w:firstLine="766"/>
        <w:jc w:val="both"/>
        <w:rPr>
          <w:rFonts w:cs="Arial"/>
          <w:sz w:val="24"/>
          <w:szCs w:val="24"/>
        </w:rPr>
      </w:pPr>
      <w:r w:rsidRPr="00BD1EDA">
        <w:rPr>
          <w:rFonts w:cs="Arial"/>
          <w:sz w:val="24"/>
          <w:szCs w:val="24"/>
        </w:rPr>
        <w:t xml:space="preserve">а) к эксплуатации объектов дорожного сервиса, размещенных </w:t>
      </w:r>
      <w:r w:rsidRPr="00BD1EDA">
        <w:rPr>
          <w:rFonts w:cs="Arial"/>
          <w:sz w:val="24"/>
          <w:szCs w:val="24"/>
        </w:rPr>
        <w:br/>
        <w:t>в полосах отвода и (или) придорожных полосах автомобильных дорог общего пользования;</w:t>
      </w:r>
    </w:p>
    <w:p w:rsidR="007B10DC" w:rsidRPr="00BD1EDA" w:rsidRDefault="009B60AB">
      <w:pPr>
        <w:ind w:left="-57" w:right="-1" w:firstLine="766"/>
        <w:jc w:val="both"/>
        <w:rPr>
          <w:rFonts w:cs="Arial"/>
          <w:sz w:val="24"/>
          <w:szCs w:val="24"/>
        </w:rPr>
      </w:pPr>
      <w:r w:rsidRPr="00BD1EDA">
        <w:rPr>
          <w:rFonts w:cs="Arial"/>
          <w:sz w:val="24"/>
          <w:szCs w:val="24"/>
        </w:rPr>
        <w:t xml:space="preserve">б) к осуществлению работ по капитальному ремонту, ремонту </w:t>
      </w:r>
      <w:r w:rsidRPr="00BD1EDA">
        <w:rPr>
          <w:rFonts w:cs="Arial"/>
          <w:sz w:val="24"/>
          <w:szCs w:val="24"/>
        </w:rPr>
        <w:br/>
        <w:t>и содержани</w:t>
      </w:r>
      <w:r w:rsidRPr="00BD1EDA">
        <w:rPr>
          <w:rFonts w:cs="Arial"/>
          <w:sz w:val="24"/>
          <w:szCs w:val="24"/>
        </w:rPr>
        <w:t>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:rsidR="007B10DC" w:rsidRPr="00BD1EDA" w:rsidRDefault="009B60AB">
      <w:pPr>
        <w:ind w:firstLine="708"/>
        <w:jc w:val="both"/>
        <w:rPr>
          <w:rFonts w:cs="Arial"/>
          <w:sz w:val="24"/>
          <w:szCs w:val="24"/>
        </w:rPr>
      </w:pPr>
      <w:r w:rsidRPr="00BD1EDA">
        <w:rPr>
          <w:rFonts w:cs="Arial"/>
          <w:sz w:val="24"/>
          <w:szCs w:val="24"/>
        </w:rPr>
        <w:t>2) установленных в отношении перевозок по муниципальн</w:t>
      </w:r>
      <w:r w:rsidRPr="00BD1EDA">
        <w:rPr>
          <w:rFonts w:cs="Arial"/>
          <w:sz w:val="24"/>
          <w:szCs w:val="24"/>
        </w:rPr>
        <w:t>ым маршрутам регулярных перевозок, не относящихся к предмету федерального государственного контроля (надзора) на автомобильном транспорте, сельском наземном электрическом транспорте и в дорожном хозяйстве в области организации регулярных перевозок.</w:t>
      </w:r>
    </w:p>
    <w:p w:rsidR="007B10DC" w:rsidRPr="00BD1EDA" w:rsidRDefault="009B60AB">
      <w:pPr>
        <w:pStyle w:val="HTML"/>
        <w:ind w:firstLine="709"/>
        <w:jc w:val="both"/>
        <w:rPr>
          <w:rFonts w:ascii="Arial" w:hAnsi="Arial" w:cs="Arial"/>
          <w:sz w:val="24"/>
          <w:szCs w:val="24"/>
        </w:rPr>
      </w:pPr>
      <w:r w:rsidRPr="00BD1EDA">
        <w:rPr>
          <w:rFonts w:ascii="Arial" w:hAnsi="Arial" w:cs="Arial"/>
          <w:sz w:val="24"/>
          <w:szCs w:val="24"/>
        </w:rPr>
        <w:t>Предмет</w:t>
      </w:r>
      <w:r w:rsidRPr="00BD1EDA">
        <w:rPr>
          <w:rFonts w:ascii="Arial" w:hAnsi="Arial" w:cs="Arial"/>
          <w:sz w:val="24"/>
          <w:szCs w:val="24"/>
        </w:rPr>
        <w:t>ом муниципального контроля является также исполнение решений, принимаемых по результатам контрольных мероприятий.</w:t>
      </w:r>
    </w:p>
    <w:p w:rsidR="007B10DC" w:rsidRPr="00BD1EDA" w:rsidRDefault="009B60AB">
      <w:pPr>
        <w:pStyle w:val="ad"/>
        <w:widowControl/>
        <w:tabs>
          <w:tab w:val="left" w:pos="1134"/>
        </w:tabs>
        <w:ind w:left="0" w:firstLine="709"/>
        <w:jc w:val="both"/>
        <w:rPr>
          <w:rFonts w:cs="Arial"/>
          <w:sz w:val="24"/>
          <w:szCs w:val="24"/>
        </w:rPr>
      </w:pPr>
      <w:r w:rsidRPr="00BD1EDA">
        <w:rPr>
          <w:rFonts w:cs="Arial"/>
          <w:sz w:val="24"/>
          <w:szCs w:val="24"/>
        </w:rPr>
        <w:t>1.3. Объектами муниципального контроля (далее – объект контроля) являются:</w:t>
      </w:r>
    </w:p>
    <w:p w:rsidR="007B10DC" w:rsidRPr="00BD1EDA" w:rsidRDefault="009B60AB">
      <w:pPr>
        <w:ind w:firstLine="709"/>
        <w:jc w:val="both"/>
        <w:rPr>
          <w:rFonts w:cs="Arial"/>
          <w:b/>
          <w:color w:val="FF0000"/>
          <w:sz w:val="24"/>
          <w:szCs w:val="24"/>
        </w:rPr>
      </w:pPr>
      <w:r w:rsidRPr="00BD1EDA">
        <w:rPr>
          <w:rFonts w:cs="Arial"/>
          <w:sz w:val="24"/>
          <w:szCs w:val="24"/>
        </w:rPr>
        <w:t xml:space="preserve">1.3.1. деятельность, действия (бездействие) контролируемых лиц </w:t>
      </w:r>
      <w:r w:rsidRPr="00BD1EDA">
        <w:rPr>
          <w:rFonts w:cs="Arial"/>
          <w:spacing w:val="2"/>
          <w:sz w:val="24"/>
          <w:szCs w:val="24"/>
        </w:rPr>
        <w:t>на автомобильном транспорте, сельском наземном электрическом транспорте и в дорожном хозяйстве</w:t>
      </w:r>
      <w:r w:rsidRPr="00BD1EDA">
        <w:rPr>
          <w:rFonts w:cs="Arial"/>
          <w:sz w:val="24"/>
          <w:szCs w:val="24"/>
        </w:rPr>
        <w:t>,</w:t>
      </w:r>
      <w:r w:rsidRPr="00BD1EDA">
        <w:rPr>
          <w:rFonts w:cs="Arial"/>
          <w:i/>
          <w:sz w:val="24"/>
          <w:szCs w:val="24"/>
        </w:rPr>
        <w:t xml:space="preserve"> </w:t>
      </w:r>
      <w:r w:rsidRPr="00BD1EDA">
        <w:rPr>
          <w:rFonts w:cs="Arial"/>
          <w:sz w:val="24"/>
          <w:szCs w:val="24"/>
        </w:rPr>
        <w:t>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</w:t>
      </w:r>
      <w:r w:rsidRPr="00BD1EDA">
        <w:rPr>
          <w:rFonts w:cs="Arial"/>
          <w:sz w:val="24"/>
          <w:szCs w:val="24"/>
        </w:rPr>
        <w:t xml:space="preserve">е); </w:t>
      </w:r>
    </w:p>
    <w:p w:rsidR="007B10DC" w:rsidRPr="00BD1EDA" w:rsidRDefault="009B60AB">
      <w:pPr>
        <w:ind w:firstLine="709"/>
        <w:jc w:val="both"/>
        <w:rPr>
          <w:rFonts w:cs="Arial"/>
          <w:sz w:val="24"/>
          <w:szCs w:val="24"/>
        </w:rPr>
      </w:pPr>
      <w:r w:rsidRPr="00BD1EDA">
        <w:rPr>
          <w:rFonts w:cs="Arial"/>
          <w:sz w:val="24"/>
          <w:szCs w:val="24"/>
        </w:rPr>
        <w:t>1.3.2. результаты деятельности контролируемых лиц, в том числе работы и услуги, к которым предъявляются обязательные требования;</w:t>
      </w:r>
    </w:p>
    <w:p w:rsidR="007B10DC" w:rsidRPr="00BD1EDA" w:rsidRDefault="009B60AB">
      <w:pPr>
        <w:ind w:firstLine="709"/>
        <w:jc w:val="both"/>
        <w:rPr>
          <w:rFonts w:cs="Arial"/>
          <w:sz w:val="24"/>
          <w:szCs w:val="24"/>
        </w:rPr>
      </w:pPr>
      <w:r w:rsidRPr="00BD1EDA">
        <w:rPr>
          <w:rFonts w:cs="Arial"/>
          <w:sz w:val="24"/>
          <w:szCs w:val="24"/>
        </w:rPr>
        <w:t>1.3.3. здания, строения, сооружения, территории, включая земельные участки, предметы и другие объекты, которыми контролиру</w:t>
      </w:r>
      <w:r w:rsidRPr="00BD1EDA">
        <w:rPr>
          <w:rFonts w:cs="Arial"/>
          <w:sz w:val="24"/>
          <w:szCs w:val="24"/>
        </w:rPr>
        <w:t>емые лица владеют и (или) пользуются и к которым предъявляются обязательные требования.</w:t>
      </w:r>
    </w:p>
    <w:p w:rsidR="007B10DC" w:rsidRPr="00BD1EDA" w:rsidRDefault="009B60AB">
      <w:pPr>
        <w:pStyle w:val="ad"/>
        <w:widowControl/>
        <w:tabs>
          <w:tab w:val="left" w:pos="1134"/>
        </w:tabs>
        <w:ind w:left="0" w:firstLine="709"/>
        <w:jc w:val="both"/>
        <w:rPr>
          <w:rFonts w:cs="Arial"/>
          <w:sz w:val="24"/>
          <w:szCs w:val="24"/>
        </w:rPr>
      </w:pPr>
      <w:r w:rsidRPr="00BD1EDA">
        <w:rPr>
          <w:rFonts w:cs="Arial"/>
          <w:sz w:val="24"/>
          <w:szCs w:val="24"/>
        </w:rPr>
        <w:t>1.4. Учет объектов контроля осуществляется посредством использования:</w:t>
      </w:r>
    </w:p>
    <w:p w:rsidR="007B10DC" w:rsidRPr="00BD1EDA" w:rsidRDefault="009B60AB">
      <w:pPr>
        <w:widowControl/>
        <w:ind w:firstLine="709"/>
        <w:jc w:val="both"/>
        <w:rPr>
          <w:rFonts w:cs="Arial"/>
          <w:sz w:val="24"/>
          <w:szCs w:val="24"/>
        </w:rPr>
      </w:pPr>
      <w:r w:rsidRPr="00BD1EDA">
        <w:rPr>
          <w:rFonts w:cs="Arial"/>
          <w:sz w:val="24"/>
          <w:szCs w:val="24"/>
        </w:rPr>
        <w:t xml:space="preserve">единого реестра контрольных (надзорных) мероприятий; </w:t>
      </w:r>
    </w:p>
    <w:p w:rsidR="007B10DC" w:rsidRPr="00BD1EDA" w:rsidRDefault="009B60AB">
      <w:pPr>
        <w:pStyle w:val="HTML"/>
        <w:ind w:firstLine="709"/>
        <w:jc w:val="both"/>
        <w:rPr>
          <w:rFonts w:ascii="Arial" w:hAnsi="Arial" w:cs="Arial"/>
          <w:sz w:val="24"/>
          <w:szCs w:val="24"/>
        </w:rPr>
      </w:pPr>
      <w:r w:rsidRPr="00BD1EDA">
        <w:rPr>
          <w:rFonts w:ascii="Arial" w:hAnsi="Arial" w:cs="Arial"/>
          <w:sz w:val="24"/>
          <w:szCs w:val="24"/>
        </w:rPr>
        <w:t>информационной системы (подсистемы государст</w:t>
      </w:r>
      <w:r w:rsidRPr="00BD1EDA">
        <w:rPr>
          <w:rFonts w:ascii="Arial" w:hAnsi="Arial" w:cs="Arial"/>
          <w:sz w:val="24"/>
          <w:szCs w:val="24"/>
        </w:rPr>
        <w:t>венной информационной системы) досудебного обжалования;</w:t>
      </w:r>
    </w:p>
    <w:p w:rsidR="007B10DC" w:rsidRPr="00BD1EDA" w:rsidRDefault="009B60AB">
      <w:pPr>
        <w:widowControl/>
        <w:ind w:firstLine="709"/>
        <w:jc w:val="both"/>
        <w:rPr>
          <w:rFonts w:cs="Arial"/>
          <w:sz w:val="24"/>
          <w:szCs w:val="24"/>
        </w:rPr>
      </w:pPr>
      <w:r w:rsidRPr="00BD1EDA">
        <w:rPr>
          <w:rFonts w:cs="Arial"/>
          <w:sz w:val="24"/>
          <w:szCs w:val="24"/>
        </w:rPr>
        <w:t xml:space="preserve">мобильного приложения «Инспектор»; </w:t>
      </w:r>
    </w:p>
    <w:p w:rsidR="007B10DC" w:rsidRPr="00BD1EDA" w:rsidRDefault="009B60AB">
      <w:pPr>
        <w:pStyle w:val="ConsPlusNormal"/>
        <w:ind w:firstLine="709"/>
        <w:jc w:val="both"/>
        <w:rPr>
          <w:rFonts w:ascii="Arial" w:hAnsi="Arial" w:cs="Arial"/>
          <w:color w:val="FF0000"/>
          <w:szCs w:val="24"/>
        </w:rPr>
      </w:pPr>
      <w:r w:rsidRPr="00BD1EDA">
        <w:rPr>
          <w:rFonts w:ascii="Arial" w:hAnsi="Arial" w:cs="Arial"/>
          <w:szCs w:val="24"/>
        </w:rPr>
        <w:t>иных государственных и муниципальных информационных систем путем межведомственного информационного взаимодействия.</w:t>
      </w:r>
    </w:p>
    <w:p w:rsidR="007B10DC" w:rsidRPr="00BD1EDA" w:rsidRDefault="009B60AB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BD1EDA">
        <w:rPr>
          <w:rFonts w:ascii="Arial" w:hAnsi="Arial" w:cs="Arial"/>
          <w:szCs w:val="24"/>
        </w:rPr>
        <w:t>Контрольным органом в соответствии с частью 2 ста</w:t>
      </w:r>
      <w:r w:rsidRPr="00BD1EDA">
        <w:rPr>
          <w:rFonts w:ascii="Arial" w:hAnsi="Arial" w:cs="Arial"/>
          <w:szCs w:val="24"/>
        </w:rPr>
        <w:t>тьи 16 и             частью 5 статьи 17 Федерального закона от 31 июля 2020 г. № 248-ФЗ               «О государственном контроле (надзоре) и муниципальном контроле в Российской Федерации» (далее – Федеральный закон № 248-ФЗ)   обеспечивается учет объектов</w:t>
      </w:r>
      <w:r w:rsidRPr="00BD1EDA">
        <w:rPr>
          <w:rFonts w:ascii="Arial" w:hAnsi="Arial" w:cs="Arial"/>
          <w:szCs w:val="24"/>
        </w:rPr>
        <w:t xml:space="preserve"> контроля с использованием информационной системы Контрольного органа.</w:t>
      </w:r>
    </w:p>
    <w:p w:rsidR="007B10DC" w:rsidRPr="00BD1EDA" w:rsidRDefault="009B60AB">
      <w:pPr>
        <w:pStyle w:val="ad"/>
        <w:widowControl/>
        <w:ind w:left="0" w:firstLine="709"/>
        <w:jc w:val="both"/>
        <w:rPr>
          <w:rFonts w:cs="Arial"/>
          <w:sz w:val="24"/>
          <w:szCs w:val="24"/>
        </w:rPr>
      </w:pPr>
      <w:r w:rsidRPr="00BD1EDA">
        <w:rPr>
          <w:rFonts w:cs="Arial"/>
          <w:sz w:val="24"/>
          <w:szCs w:val="24"/>
        </w:rPr>
        <w:lastRenderedPageBreak/>
        <w:t>1.5. Муниципальный контроль осуществляется администрацией Атамановского сельского поселения Даниловского муниципального района Волгоградской области (далее – Контрольный орган).</w:t>
      </w:r>
    </w:p>
    <w:p w:rsidR="007B10DC" w:rsidRPr="00BD1EDA" w:rsidRDefault="009B60AB">
      <w:pPr>
        <w:pStyle w:val="ad"/>
        <w:widowControl/>
        <w:ind w:left="0" w:firstLine="709"/>
        <w:jc w:val="both"/>
        <w:rPr>
          <w:rFonts w:cs="Arial"/>
          <w:sz w:val="24"/>
          <w:szCs w:val="24"/>
        </w:rPr>
      </w:pPr>
      <w:r w:rsidRPr="00BD1EDA">
        <w:rPr>
          <w:rFonts w:cs="Arial"/>
          <w:sz w:val="24"/>
          <w:szCs w:val="24"/>
        </w:rPr>
        <w:t>1.6. Ру</w:t>
      </w:r>
      <w:r w:rsidRPr="00BD1EDA">
        <w:rPr>
          <w:rFonts w:cs="Arial"/>
          <w:sz w:val="24"/>
          <w:szCs w:val="24"/>
        </w:rPr>
        <w:t xml:space="preserve">ководство деятельностью по осуществлению муниципального контроля осуществляет глава </w:t>
      </w:r>
      <w:r w:rsidRPr="00BD1EDA">
        <w:rPr>
          <w:rFonts w:cs="Arial"/>
          <w:sz w:val="24"/>
          <w:szCs w:val="24"/>
        </w:rPr>
        <w:t xml:space="preserve">Атамановского сельского поселения Даниловского муниципального района Волгоградской области.                                                                       </w:t>
      </w:r>
    </w:p>
    <w:p w:rsidR="007B10DC" w:rsidRPr="00BD1EDA" w:rsidRDefault="009B60AB">
      <w:pPr>
        <w:pStyle w:val="ad"/>
        <w:widowControl/>
        <w:tabs>
          <w:tab w:val="left" w:pos="1134"/>
        </w:tabs>
        <w:ind w:left="0" w:firstLine="709"/>
        <w:jc w:val="both"/>
        <w:rPr>
          <w:rFonts w:cs="Arial"/>
          <w:sz w:val="24"/>
          <w:szCs w:val="24"/>
        </w:rPr>
      </w:pPr>
      <w:r w:rsidRPr="00BD1EDA">
        <w:rPr>
          <w:rFonts w:cs="Arial"/>
          <w:sz w:val="24"/>
          <w:szCs w:val="24"/>
        </w:rPr>
        <w:t>1.7. От и</w:t>
      </w:r>
      <w:r w:rsidRPr="00BD1EDA">
        <w:rPr>
          <w:rFonts w:cs="Arial"/>
          <w:sz w:val="24"/>
          <w:szCs w:val="24"/>
        </w:rPr>
        <w:t>мени Контрольного органа муниципальный контроль вправе осуществлять следующие должностные лица:</w:t>
      </w:r>
    </w:p>
    <w:p w:rsidR="007B10DC" w:rsidRPr="00BD1EDA" w:rsidRDefault="009B60AB">
      <w:pPr>
        <w:ind w:firstLine="709"/>
        <w:jc w:val="both"/>
        <w:rPr>
          <w:rFonts w:cs="Arial"/>
          <w:sz w:val="24"/>
          <w:szCs w:val="24"/>
        </w:rPr>
      </w:pPr>
      <w:r w:rsidRPr="00BD1EDA">
        <w:rPr>
          <w:rFonts w:cs="Arial"/>
          <w:sz w:val="24"/>
          <w:szCs w:val="24"/>
        </w:rPr>
        <w:t>1) руководитель (заместитель руководителя) Контрольного органа;</w:t>
      </w:r>
    </w:p>
    <w:p w:rsidR="007B10DC" w:rsidRPr="00BD1EDA" w:rsidRDefault="009B60AB">
      <w:pPr>
        <w:ind w:firstLine="709"/>
        <w:jc w:val="both"/>
        <w:rPr>
          <w:rFonts w:cs="Arial"/>
          <w:sz w:val="24"/>
          <w:szCs w:val="24"/>
        </w:rPr>
      </w:pPr>
      <w:r w:rsidRPr="00BD1EDA">
        <w:rPr>
          <w:rFonts w:cs="Arial"/>
          <w:sz w:val="24"/>
          <w:szCs w:val="24"/>
        </w:rPr>
        <w:t>2) должностное лицо Контрольного органа, в должностные обязанности которого в соответствии с нас</w:t>
      </w:r>
      <w:r w:rsidRPr="00BD1EDA">
        <w:rPr>
          <w:rFonts w:cs="Arial"/>
          <w:sz w:val="24"/>
          <w:szCs w:val="24"/>
        </w:rPr>
        <w:t>тоящим Положением, должностной инструкцией входит осуществление полномочий по виду муниципального контроля, в том числе проведение профилактических мероприятий и контрольных мероприятий (далее – инспектор).</w:t>
      </w:r>
    </w:p>
    <w:p w:rsidR="007B10DC" w:rsidRPr="00BD1EDA" w:rsidRDefault="009B60AB">
      <w:pPr>
        <w:widowControl/>
        <w:ind w:firstLine="709"/>
        <w:jc w:val="both"/>
        <w:rPr>
          <w:rFonts w:cs="Arial"/>
          <w:sz w:val="24"/>
          <w:szCs w:val="24"/>
        </w:rPr>
      </w:pPr>
      <w:r w:rsidRPr="00BD1EDA">
        <w:rPr>
          <w:rFonts w:cs="Arial"/>
          <w:sz w:val="24"/>
          <w:szCs w:val="24"/>
        </w:rPr>
        <w:t>Перечень должностных лиц Контрольного органа, упо</w:t>
      </w:r>
      <w:r w:rsidRPr="00BD1EDA">
        <w:rPr>
          <w:rFonts w:cs="Arial"/>
          <w:sz w:val="24"/>
          <w:szCs w:val="24"/>
        </w:rPr>
        <w:t xml:space="preserve">лномоченных на осуществление муниципального контроля, установлен приложением 1 к настоящему Положению. </w:t>
      </w:r>
    </w:p>
    <w:p w:rsidR="007B10DC" w:rsidRPr="00BD1EDA" w:rsidRDefault="009B60AB">
      <w:pPr>
        <w:ind w:firstLine="709"/>
        <w:jc w:val="both"/>
        <w:rPr>
          <w:rFonts w:cs="Arial"/>
          <w:sz w:val="24"/>
          <w:szCs w:val="24"/>
        </w:rPr>
      </w:pPr>
      <w:r w:rsidRPr="00BD1EDA">
        <w:rPr>
          <w:rFonts w:cs="Arial"/>
          <w:sz w:val="24"/>
          <w:szCs w:val="24"/>
        </w:rPr>
        <w:t>Должностными лицами</w:t>
      </w:r>
      <w:r w:rsidRPr="00BD1EDA">
        <w:rPr>
          <w:rFonts w:cs="Arial"/>
          <w:i/>
          <w:sz w:val="24"/>
          <w:szCs w:val="24"/>
        </w:rPr>
        <w:t xml:space="preserve"> </w:t>
      </w:r>
      <w:r w:rsidRPr="00BD1EDA">
        <w:rPr>
          <w:rFonts w:cs="Arial"/>
          <w:sz w:val="24"/>
          <w:szCs w:val="24"/>
        </w:rPr>
        <w:t xml:space="preserve">Контрольного органа, уполномоченными </w:t>
      </w:r>
      <w:r w:rsidRPr="00BD1EDA">
        <w:rPr>
          <w:rFonts w:cs="Arial"/>
          <w:sz w:val="24"/>
          <w:szCs w:val="24"/>
        </w:rPr>
        <w:br/>
        <w:t xml:space="preserve">на принятие решения о проведении контрольного мероприятия, являются руководитель, заместитель </w:t>
      </w:r>
      <w:r w:rsidRPr="00BD1EDA">
        <w:rPr>
          <w:rFonts w:cs="Arial"/>
          <w:sz w:val="24"/>
          <w:szCs w:val="24"/>
        </w:rPr>
        <w:t xml:space="preserve">руководителя Контрольного органа (далее – уполномоченные должностные лица Контрольного органа). </w:t>
      </w:r>
    </w:p>
    <w:p w:rsidR="007B10DC" w:rsidRPr="00BD1EDA" w:rsidRDefault="009B60AB">
      <w:pPr>
        <w:pStyle w:val="ad"/>
        <w:widowControl/>
        <w:tabs>
          <w:tab w:val="left" w:pos="1134"/>
        </w:tabs>
        <w:ind w:left="0" w:firstLine="851"/>
        <w:jc w:val="both"/>
        <w:rPr>
          <w:rFonts w:cs="Arial"/>
          <w:sz w:val="24"/>
          <w:szCs w:val="24"/>
        </w:rPr>
      </w:pPr>
      <w:r w:rsidRPr="00BD1EDA">
        <w:rPr>
          <w:rFonts w:cs="Arial"/>
          <w:sz w:val="24"/>
          <w:szCs w:val="24"/>
        </w:rPr>
        <w:t>1.8. Права и обязанности инспектора.</w:t>
      </w:r>
    </w:p>
    <w:p w:rsidR="007B10DC" w:rsidRPr="00BD1EDA" w:rsidRDefault="009B60AB">
      <w:pPr>
        <w:pStyle w:val="ad"/>
        <w:widowControl/>
        <w:tabs>
          <w:tab w:val="left" w:pos="1134"/>
        </w:tabs>
        <w:ind w:left="0" w:firstLine="851"/>
        <w:jc w:val="both"/>
        <w:rPr>
          <w:rFonts w:cs="Arial"/>
          <w:sz w:val="24"/>
          <w:szCs w:val="24"/>
        </w:rPr>
      </w:pPr>
      <w:r w:rsidRPr="00BD1EDA">
        <w:rPr>
          <w:rFonts w:cs="Arial"/>
          <w:sz w:val="24"/>
          <w:szCs w:val="24"/>
        </w:rPr>
        <w:t>1.8.1. Инспектор обязан:</w:t>
      </w:r>
    </w:p>
    <w:p w:rsidR="007B10DC" w:rsidRPr="00BD1EDA" w:rsidRDefault="009B60AB">
      <w:pPr>
        <w:pStyle w:val="ad"/>
        <w:widowControl/>
        <w:tabs>
          <w:tab w:val="left" w:pos="1134"/>
        </w:tabs>
        <w:ind w:left="0" w:firstLine="851"/>
        <w:jc w:val="both"/>
        <w:rPr>
          <w:rFonts w:cs="Arial"/>
          <w:sz w:val="24"/>
          <w:szCs w:val="24"/>
        </w:rPr>
      </w:pPr>
      <w:r w:rsidRPr="00BD1EDA">
        <w:rPr>
          <w:rFonts w:cs="Arial"/>
          <w:sz w:val="24"/>
          <w:szCs w:val="24"/>
        </w:rPr>
        <w:t>1) соблюдать законодательство Российской Федерации, права и законные интересы контролируемых лиц;</w:t>
      </w:r>
    </w:p>
    <w:p w:rsidR="007B10DC" w:rsidRPr="00BD1EDA" w:rsidRDefault="009B60AB">
      <w:pPr>
        <w:pStyle w:val="ad"/>
        <w:widowControl/>
        <w:tabs>
          <w:tab w:val="left" w:pos="1134"/>
        </w:tabs>
        <w:ind w:left="0" w:firstLine="851"/>
        <w:jc w:val="both"/>
        <w:rPr>
          <w:rFonts w:cs="Arial"/>
          <w:sz w:val="24"/>
          <w:szCs w:val="24"/>
        </w:rPr>
      </w:pPr>
      <w:r w:rsidRPr="00BD1EDA">
        <w:rPr>
          <w:rFonts w:cs="Arial"/>
          <w:sz w:val="24"/>
          <w:szCs w:val="24"/>
        </w:rPr>
        <w:t xml:space="preserve">2) своевременно и в полной мере осуществлять предоставленные в соответствии с законодательством Российской Федерации полномочия по предупреждению, выявлению и пресечению нарушений обязательных требований, принимать меры по обеспечению исполнения решений </w:t>
      </w:r>
      <w:r w:rsidRPr="00BD1EDA">
        <w:rPr>
          <w:rFonts w:cs="Arial"/>
          <w:sz w:val="24"/>
          <w:szCs w:val="24"/>
        </w:rPr>
        <w:t>Контрольного органа вплоть до подготовки предложений об обращении в суд с требованием о принудительном исполнении предписания, если такая мера предусмотрена законодательством;</w:t>
      </w:r>
    </w:p>
    <w:p w:rsidR="007B10DC" w:rsidRPr="00BD1EDA" w:rsidRDefault="009B60AB">
      <w:pPr>
        <w:pStyle w:val="ad"/>
        <w:widowControl/>
        <w:tabs>
          <w:tab w:val="left" w:pos="1134"/>
        </w:tabs>
        <w:ind w:left="0" w:firstLine="851"/>
        <w:jc w:val="both"/>
        <w:rPr>
          <w:rFonts w:cs="Arial"/>
          <w:sz w:val="24"/>
          <w:szCs w:val="24"/>
        </w:rPr>
      </w:pPr>
      <w:r w:rsidRPr="00BD1EDA">
        <w:rPr>
          <w:rFonts w:cs="Arial"/>
          <w:sz w:val="24"/>
          <w:szCs w:val="24"/>
        </w:rPr>
        <w:t>3) проводить контрольные мероприятия и совершать контрольные действия на законно</w:t>
      </w:r>
      <w:r w:rsidRPr="00BD1EDA">
        <w:rPr>
          <w:rFonts w:cs="Arial"/>
          <w:sz w:val="24"/>
          <w:szCs w:val="24"/>
        </w:rPr>
        <w:t>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мероприятий, а в случае взаимодействия с контролируемыми лицами проводить такие мероприяти</w:t>
      </w:r>
      <w:r w:rsidRPr="00BD1EDA">
        <w:rPr>
          <w:rFonts w:cs="Arial"/>
          <w:sz w:val="24"/>
          <w:szCs w:val="24"/>
        </w:rPr>
        <w:t>я и совершать такие действия только при предъявлении служебного удостоверения, иных документов, предусмотренных федеральными законами;</w:t>
      </w:r>
    </w:p>
    <w:p w:rsidR="007B10DC" w:rsidRPr="00BD1EDA" w:rsidRDefault="009B60AB">
      <w:pPr>
        <w:pStyle w:val="ad"/>
        <w:widowControl/>
        <w:tabs>
          <w:tab w:val="left" w:pos="1134"/>
        </w:tabs>
        <w:ind w:left="0" w:firstLine="851"/>
        <w:jc w:val="both"/>
        <w:rPr>
          <w:rFonts w:cs="Arial"/>
          <w:sz w:val="24"/>
          <w:szCs w:val="24"/>
        </w:rPr>
      </w:pPr>
      <w:r w:rsidRPr="00BD1EDA">
        <w:rPr>
          <w:rFonts w:cs="Arial"/>
          <w:sz w:val="24"/>
          <w:szCs w:val="24"/>
        </w:rPr>
        <w:t>4) не допускать при проведении контрольных мероприятий проявление неуважения в отношении богослужений, других религиозных</w:t>
      </w:r>
      <w:r w:rsidRPr="00BD1EDA">
        <w:rPr>
          <w:rFonts w:cs="Arial"/>
          <w:sz w:val="24"/>
          <w:szCs w:val="24"/>
        </w:rPr>
        <w:t xml:space="preserve"> обрядов и церемоний, не препятствовать их проведению, а также не нарушать внутренние установления религиозных организаций;</w:t>
      </w:r>
    </w:p>
    <w:p w:rsidR="007B10DC" w:rsidRPr="00BD1EDA" w:rsidRDefault="009B60AB">
      <w:pPr>
        <w:pStyle w:val="ad"/>
        <w:widowControl/>
        <w:tabs>
          <w:tab w:val="left" w:pos="1134"/>
        </w:tabs>
        <w:ind w:left="0" w:firstLine="851"/>
        <w:jc w:val="both"/>
        <w:rPr>
          <w:rFonts w:cs="Arial"/>
          <w:sz w:val="24"/>
          <w:szCs w:val="24"/>
        </w:rPr>
      </w:pPr>
      <w:r w:rsidRPr="00BD1EDA">
        <w:rPr>
          <w:rFonts w:cs="Arial"/>
          <w:sz w:val="24"/>
          <w:szCs w:val="24"/>
        </w:rPr>
        <w:t>5) не препятствовать присутствию контролируемых лиц, их представителей, а с согласия контролируемых лиц, их представителей присутств</w:t>
      </w:r>
      <w:r w:rsidRPr="00BD1EDA">
        <w:rPr>
          <w:rFonts w:cs="Arial"/>
          <w:sz w:val="24"/>
          <w:szCs w:val="24"/>
        </w:rPr>
        <w:t>ию Уполномоченного при Президенте Российской Федерации по защите прав предпринимателей или его общественных представителей, уполномоченного по защите прав предпринимателей в Волгоградской области при проведении контрольных мероприятий (за исключением контр</w:t>
      </w:r>
      <w:r w:rsidRPr="00BD1EDA">
        <w:rPr>
          <w:rFonts w:cs="Arial"/>
          <w:sz w:val="24"/>
          <w:szCs w:val="24"/>
        </w:rPr>
        <w:t>ольных мероприятий, при проведении которых не требуется взаимодействие контрольных органов с контролируемыми лицами) и в случаях, предусмотренных Федеральным законом № 248-ФЗ и пунктом 3.3 настоящего Положения, осуществлять консультирование;</w:t>
      </w:r>
    </w:p>
    <w:p w:rsidR="007B10DC" w:rsidRPr="00BD1EDA" w:rsidRDefault="009B60AB">
      <w:pPr>
        <w:pStyle w:val="ad"/>
        <w:widowControl/>
        <w:tabs>
          <w:tab w:val="left" w:pos="1134"/>
        </w:tabs>
        <w:ind w:left="0" w:firstLine="851"/>
        <w:jc w:val="both"/>
        <w:rPr>
          <w:rFonts w:cs="Arial"/>
          <w:sz w:val="24"/>
          <w:szCs w:val="24"/>
        </w:rPr>
      </w:pPr>
      <w:r w:rsidRPr="00BD1EDA">
        <w:rPr>
          <w:rFonts w:cs="Arial"/>
          <w:sz w:val="24"/>
          <w:szCs w:val="24"/>
        </w:rPr>
        <w:lastRenderedPageBreak/>
        <w:t>6) предоставля</w:t>
      </w:r>
      <w:r w:rsidRPr="00BD1EDA">
        <w:rPr>
          <w:rFonts w:cs="Arial"/>
          <w:sz w:val="24"/>
          <w:szCs w:val="24"/>
        </w:rPr>
        <w:t>ть контролируемым лицам, их представителям, присутствующим при проведении контрольных мероприятий, информацию и документы, относящиеся к предмету муниципального контроля, в том числе сведения о согласовании проведения контрольного мероприятия органами прок</w:t>
      </w:r>
      <w:r w:rsidRPr="00BD1EDA">
        <w:rPr>
          <w:rFonts w:cs="Arial"/>
          <w:sz w:val="24"/>
          <w:szCs w:val="24"/>
        </w:rPr>
        <w:t>уратуры в случае, если такое согласование предусмотрено Федеральным законом № 248-ФЗ;</w:t>
      </w:r>
    </w:p>
    <w:p w:rsidR="007B10DC" w:rsidRPr="00BD1EDA" w:rsidRDefault="009B60AB">
      <w:pPr>
        <w:pStyle w:val="ad"/>
        <w:widowControl/>
        <w:tabs>
          <w:tab w:val="left" w:pos="1134"/>
        </w:tabs>
        <w:ind w:left="0" w:firstLine="851"/>
        <w:jc w:val="both"/>
        <w:rPr>
          <w:rFonts w:cs="Arial"/>
          <w:sz w:val="24"/>
          <w:szCs w:val="24"/>
        </w:rPr>
      </w:pPr>
      <w:r w:rsidRPr="00BD1EDA">
        <w:rPr>
          <w:rFonts w:cs="Arial"/>
          <w:sz w:val="24"/>
          <w:szCs w:val="24"/>
        </w:rPr>
        <w:t>7) знакомить контролируемых лиц, их представителей с результатами контрольных мероприятий и контрольных действий, относящихся к предмету контрольного мероприятия;</w:t>
      </w:r>
    </w:p>
    <w:p w:rsidR="007B10DC" w:rsidRPr="00BD1EDA" w:rsidRDefault="009B60AB">
      <w:pPr>
        <w:pStyle w:val="ad"/>
        <w:widowControl/>
        <w:tabs>
          <w:tab w:val="left" w:pos="1134"/>
        </w:tabs>
        <w:ind w:left="0" w:firstLine="851"/>
        <w:jc w:val="both"/>
        <w:rPr>
          <w:rFonts w:cs="Arial"/>
          <w:sz w:val="24"/>
          <w:szCs w:val="24"/>
        </w:rPr>
      </w:pPr>
      <w:r w:rsidRPr="00BD1EDA">
        <w:rPr>
          <w:rFonts w:cs="Arial"/>
          <w:sz w:val="24"/>
          <w:szCs w:val="24"/>
        </w:rPr>
        <w:t>8) знак</w:t>
      </w:r>
      <w:r w:rsidRPr="00BD1EDA">
        <w:rPr>
          <w:rFonts w:cs="Arial"/>
          <w:sz w:val="24"/>
          <w:szCs w:val="24"/>
        </w:rPr>
        <w:t>омить контролируемых лиц, их представителей с информацией и (или) документами, полученными в рамках межведомственного информационного взаимодействия и относящимися к предмету контрольного мероприятия;</w:t>
      </w:r>
    </w:p>
    <w:p w:rsidR="007B10DC" w:rsidRPr="00BD1EDA" w:rsidRDefault="009B60AB">
      <w:pPr>
        <w:pStyle w:val="ad"/>
        <w:widowControl/>
        <w:tabs>
          <w:tab w:val="left" w:pos="1134"/>
        </w:tabs>
        <w:ind w:left="0" w:firstLine="851"/>
        <w:jc w:val="both"/>
        <w:rPr>
          <w:rFonts w:cs="Arial"/>
          <w:sz w:val="24"/>
          <w:szCs w:val="24"/>
        </w:rPr>
      </w:pPr>
      <w:r w:rsidRPr="00BD1EDA">
        <w:rPr>
          <w:rFonts w:cs="Arial"/>
          <w:sz w:val="24"/>
          <w:szCs w:val="24"/>
        </w:rPr>
        <w:t>9) учитывать при определении мер, принимаемых по фактам</w:t>
      </w:r>
      <w:r w:rsidRPr="00BD1EDA">
        <w:rPr>
          <w:rFonts w:cs="Arial"/>
          <w:sz w:val="24"/>
          <w:szCs w:val="24"/>
        </w:rPr>
        <w:t xml:space="preserve"> выявленных нарушений, соответствие указанных мер тяжести нарушений, их потенциальной опасности для охраняемых законом ценностей, а также не допускать необоснованного ограничения прав и законных интересов контролируемых лиц, неправомерного вреда (ущерба) и</w:t>
      </w:r>
      <w:r w:rsidRPr="00BD1EDA">
        <w:rPr>
          <w:rFonts w:cs="Arial"/>
          <w:sz w:val="24"/>
          <w:szCs w:val="24"/>
        </w:rPr>
        <w:t>х имуществу;</w:t>
      </w:r>
    </w:p>
    <w:p w:rsidR="007B10DC" w:rsidRPr="00BD1EDA" w:rsidRDefault="009B60AB">
      <w:pPr>
        <w:pStyle w:val="ad"/>
        <w:widowControl/>
        <w:tabs>
          <w:tab w:val="left" w:pos="1134"/>
        </w:tabs>
        <w:ind w:left="0" w:firstLine="851"/>
        <w:jc w:val="both"/>
        <w:rPr>
          <w:rFonts w:cs="Arial"/>
          <w:sz w:val="24"/>
          <w:szCs w:val="24"/>
        </w:rPr>
      </w:pPr>
      <w:r w:rsidRPr="00BD1EDA">
        <w:rPr>
          <w:rFonts w:cs="Arial"/>
          <w:sz w:val="24"/>
          <w:szCs w:val="24"/>
        </w:rPr>
        <w:t>10) доказывать обоснованность своих действий при их обжаловании в порядке, установленном законодательством Российской Федерации;</w:t>
      </w:r>
    </w:p>
    <w:p w:rsidR="007B10DC" w:rsidRPr="00BD1EDA" w:rsidRDefault="009B60AB">
      <w:pPr>
        <w:pStyle w:val="ad"/>
        <w:widowControl/>
        <w:tabs>
          <w:tab w:val="left" w:pos="1134"/>
        </w:tabs>
        <w:ind w:left="0" w:firstLine="851"/>
        <w:jc w:val="both"/>
        <w:rPr>
          <w:rFonts w:cs="Arial"/>
          <w:sz w:val="24"/>
          <w:szCs w:val="24"/>
        </w:rPr>
      </w:pPr>
      <w:r w:rsidRPr="00BD1EDA">
        <w:rPr>
          <w:rFonts w:cs="Arial"/>
          <w:sz w:val="24"/>
          <w:szCs w:val="24"/>
        </w:rPr>
        <w:t>11) соблюдать установленные законодательством Российской Федерации сроки проведения контрольных мероприятий и сове</w:t>
      </w:r>
      <w:r w:rsidRPr="00BD1EDA">
        <w:rPr>
          <w:rFonts w:cs="Arial"/>
          <w:sz w:val="24"/>
          <w:szCs w:val="24"/>
        </w:rPr>
        <w:t>ршения контрольных действий;</w:t>
      </w:r>
    </w:p>
    <w:p w:rsidR="007B10DC" w:rsidRPr="00BD1EDA" w:rsidRDefault="009B60AB">
      <w:pPr>
        <w:pStyle w:val="ad"/>
        <w:widowControl/>
        <w:tabs>
          <w:tab w:val="left" w:pos="1134"/>
        </w:tabs>
        <w:ind w:left="0" w:firstLine="851"/>
        <w:jc w:val="both"/>
        <w:rPr>
          <w:rFonts w:cs="Arial"/>
          <w:sz w:val="24"/>
          <w:szCs w:val="24"/>
        </w:rPr>
      </w:pPr>
      <w:r w:rsidRPr="00BD1EDA">
        <w:rPr>
          <w:rFonts w:cs="Arial"/>
          <w:sz w:val="24"/>
          <w:szCs w:val="24"/>
        </w:rPr>
        <w:t>12) не требовать от контролируемых лиц документы и иные сведения,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</w:t>
      </w:r>
      <w:r w:rsidRPr="00BD1EDA">
        <w:rPr>
          <w:rFonts w:cs="Arial"/>
          <w:sz w:val="24"/>
          <w:szCs w:val="24"/>
        </w:rPr>
        <w:t>моуправления.</w:t>
      </w:r>
    </w:p>
    <w:p w:rsidR="007B10DC" w:rsidRPr="00BD1EDA" w:rsidRDefault="009B60AB">
      <w:pPr>
        <w:pStyle w:val="ad"/>
        <w:widowControl/>
        <w:tabs>
          <w:tab w:val="left" w:pos="1134"/>
        </w:tabs>
        <w:ind w:left="0" w:firstLine="851"/>
        <w:jc w:val="both"/>
        <w:rPr>
          <w:rFonts w:cs="Arial"/>
          <w:sz w:val="24"/>
          <w:szCs w:val="24"/>
        </w:rPr>
      </w:pPr>
      <w:r w:rsidRPr="00BD1EDA">
        <w:rPr>
          <w:rFonts w:cs="Arial"/>
          <w:sz w:val="24"/>
          <w:szCs w:val="24"/>
        </w:rPr>
        <w:t>1.8.2. Инспектор при проведении контрольного мероприятия в пределах своих полномочий и в объеме проводимых контрольных действий имеет право:</w:t>
      </w:r>
    </w:p>
    <w:p w:rsidR="007B10DC" w:rsidRPr="00BD1EDA" w:rsidRDefault="009B60AB">
      <w:pPr>
        <w:pStyle w:val="ad"/>
        <w:widowControl/>
        <w:tabs>
          <w:tab w:val="left" w:pos="1134"/>
        </w:tabs>
        <w:ind w:left="0" w:firstLine="851"/>
        <w:jc w:val="both"/>
        <w:rPr>
          <w:rFonts w:cs="Arial"/>
          <w:sz w:val="24"/>
          <w:szCs w:val="24"/>
        </w:rPr>
      </w:pPr>
      <w:r w:rsidRPr="00BD1EDA">
        <w:rPr>
          <w:rFonts w:cs="Arial"/>
          <w:sz w:val="24"/>
          <w:szCs w:val="24"/>
        </w:rPr>
        <w:t>1) беспрепятственно по предъявлении служебного удостоверения и в соответствии с полномочиями, установ</w:t>
      </w:r>
      <w:r w:rsidRPr="00BD1EDA">
        <w:rPr>
          <w:rFonts w:cs="Arial"/>
          <w:sz w:val="24"/>
          <w:szCs w:val="24"/>
        </w:rPr>
        <w:t>ленными решением контрольного органа о проведении контрольного мероприятия, посещать (осматривать) производственные объекты, если иное не предусмотрено федеральными законами;</w:t>
      </w:r>
    </w:p>
    <w:p w:rsidR="007B10DC" w:rsidRPr="00BD1EDA" w:rsidRDefault="009B60AB">
      <w:pPr>
        <w:pStyle w:val="ad"/>
        <w:widowControl/>
        <w:tabs>
          <w:tab w:val="left" w:pos="1134"/>
        </w:tabs>
        <w:ind w:left="0" w:firstLine="851"/>
        <w:jc w:val="both"/>
        <w:rPr>
          <w:rFonts w:cs="Arial"/>
          <w:sz w:val="24"/>
          <w:szCs w:val="24"/>
        </w:rPr>
      </w:pPr>
      <w:r w:rsidRPr="00BD1EDA">
        <w:rPr>
          <w:rFonts w:cs="Arial"/>
          <w:sz w:val="24"/>
          <w:szCs w:val="24"/>
        </w:rPr>
        <w:t>2) знакомиться со всеми документами, касающимися соблюдения обязательных требован</w:t>
      </w:r>
      <w:r w:rsidRPr="00BD1EDA">
        <w:rPr>
          <w:rFonts w:cs="Arial"/>
          <w:sz w:val="24"/>
          <w:szCs w:val="24"/>
        </w:rPr>
        <w:t>ий, в том числе в установленном порядке с документами, содержащими государственную, служебную, коммерческую или иную охраняемую законом тайну;</w:t>
      </w:r>
    </w:p>
    <w:p w:rsidR="007B10DC" w:rsidRPr="00BD1EDA" w:rsidRDefault="009B60AB">
      <w:pPr>
        <w:pStyle w:val="ad"/>
        <w:widowControl/>
        <w:tabs>
          <w:tab w:val="left" w:pos="1134"/>
        </w:tabs>
        <w:ind w:left="0" w:firstLine="851"/>
        <w:jc w:val="both"/>
        <w:rPr>
          <w:rFonts w:cs="Arial"/>
          <w:sz w:val="24"/>
          <w:szCs w:val="24"/>
        </w:rPr>
      </w:pPr>
      <w:r w:rsidRPr="00BD1EDA">
        <w:rPr>
          <w:rFonts w:cs="Arial"/>
          <w:sz w:val="24"/>
          <w:szCs w:val="24"/>
        </w:rPr>
        <w:t>3) требовать от контролируемых лиц, в том числе руководителей и других работников контролируемых организаций, пре</w:t>
      </w:r>
      <w:r w:rsidRPr="00BD1EDA">
        <w:rPr>
          <w:rFonts w:cs="Arial"/>
          <w:sz w:val="24"/>
          <w:szCs w:val="24"/>
        </w:rPr>
        <w:t>дставления письменных объяснений по фактам нарушений обязательных требований, выявленных при проведении контрольных мероприятий, а также представления документов для копирования, фото- и видеосъемки;</w:t>
      </w:r>
    </w:p>
    <w:p w:rsidR="007B10DC" w:rsidRPr="00BD1EDA" w:rsidRDefault="009B60AB">
      <w:pPr>
        <w:pStyle w:val="ad"/>
        <w:widowControl/>
        <w:tabs>
          <w:tab w:val="left" w:pos="1134"/>
        </w:tabs>
        <w:ind w:left="0" w:firstLine="851"/>
        <w:jc w:val="both"/>
        <w:rPr>
          <w:rFonts w:cs="Arial"/>
          <w:sz w:val="24"/>
          <w:szCs w:val="24"/>
        </w:rPr>
      </w:pPr>
      <w:r w:rsidRPr="00BD1EDA">
        <w:rPr>
          <w:rFonts w:cs="Arial"/>
          <w:sz w:val="24"/>
          <w:szCs w:val="24"/>
        </w:rPr>
        <w:t>4) знакомиться с технической документацией, электронными</w:t>
      </w:r>
      <w:r w:rsidRPr="00BD1EDA">
        <w:rPr>
          <w:rFonts w:cs="Arial"/>
          <w:sz w:val="24"/>
          <w:szCs w:val="24"/>
        </w:rPr>
        <w:t xml:space="preserve"> базами данных, информационными системами контролируемых лиц в части, относящейся к предмету и объему контрольного мероприятия;</w:t>
      </w:r>
    </w:p>
    <w:p w:rsidR="007B10DC" w:rsidRPr="00BD1EDA" w:rsidRDefault="009B60AB">
      <w:pPr>
        <w:pStyle w:val="ad"/>
        <w:widowControl/>
        <w:tabs>
          <w:tab w:val="left" w:pos="1134"/>
        </w:tabs>
        <w:ind w:left="0" w:firstLine="851"/>
        <w:jc w:val="both"/>
        <w:rPr>
          <w:rFonts w:cs="Arial"/>
          <w:sz w:val="24"/>
          <w:szCs w:val="24"/>
        </w:rPr>
      </w:pPr>
      <w:r w:rsidRPr="00BD1EDA">
        <w:rPr>
          <w:rFonts w:cs="Arial"/>
          <w:sz w:val="24"/>
          <w:szCs w:val="24"/>
        </w:rPr>
        <w:t>5) составлять акты по фактам непредставления или несвоевременного представления контролируемым лицом документов и материалов, за</w:t>
      </w:r>
      <w:r w:rsidRPr="00BD1EDA">
        <w:rPr>
          <w:rFonts w:cs="Arial"/>
          <w:sz w:val="24"/>
          <w:szCs w:val="24"/>
        </w:rPr>
        <w:t>прошенных при проведении контрольных мероприятий, невозможности провести опрос должностных лиц и (или) работников контролируемого лица, ограничения доступа в помещения, воспрепятствования иным мерам по осуществлению контрольного мероприятия;</w:t>
      </w:r>
    </w:p>
    <w:p w:rsidR="007B10DC" w:rsidRPr="00BD1EDA" w:rsidRDefault="009B60AB">
      <w:pPr>
        <w:pStyle w:val="ad"/>
        <w:widowControl/>
        <w:tabs>
          <w:tab w:val="left" w:pos="1134"/>
        </w:tabs>
        <w:ind w:left="0" w:firstLine="851"/>
        <w:jc w:val="both"/>
        <w:rPr>
          <w:rFonts w:cs="Arial"/>
          <w:sz w:val="24"/>
          <w:szCs w:val="24"/>
        </w:rPr>
      </w:pPr>
      <w:r w:rsidRPr="00BD1EDA">
        <w:rPr>
          <w:rFonts w:cs="Arial"/>
          <w:sz w:val="24"/>
          <w:szCs w:val="24"/>
        </w:rPr>
        <w:lastRenderedPageBreak/>
        <w:t>6) выдавать ко</w:t>
      </w:r>
      <w:r w:rsidRPr="00BD1EDA">
        <w:rPr>
          <w:rFonts w:cs="Arial"/>
          <w:sz w:val="24"/>
          <w:szCs w:val="24"/>
        </w:rPr>
        <w:t>нтролируемым лицам рекомендации по обеспечению безопасности и предотвращению нарушений обязательных требований, принимать решения об устранении контролируемыми лицами выявленных нарушений обязательных требований и о восстановлении нарушенного положения;</w:t>
      </w:r>
    </w:p>
    <w:p w:rsidR="007B10DC" w:rsidRPr="00BD1EDA" w:rsidRDefault="009B60AB">
      <w:pPr>
        <w:pStyle w:val="ad"/>
        <w:widowControl/>
        <w:tabs>
          <w:tab w:val="left" w:pos="1134"/>
        </w:tabs>
        <w:ind w:left="0" w:firstLine="709"/>
        <w:jc w:val="both"/>
        <w:rPr>
          <w:rFonts w:cs="Arial"/>
          <w:sz w:val="24"/>
          <w:szCs w:val="24"/>
        </w:rPr>
      </w:pPr>
      <w:r w:rsidRPr="00BD1EDA">
        <w:rPr>
          <w:rFonts w:cs="Arial"/>
          <w:sz w:val="24"/>
          <w:szCs w:val="24"/>
        </w:rPr>
        <w:t>7)</w:t>
      </w:r>
      <w:r w:rsidRPr="00BD1EDA">
        <w:rPr>
          <w:rFonts w:cs="Arial"/>
          <w:sz w:val="24"/>
          <w:szCs w:val="24"/>
        </w:rPr>
        <w:t xml:space="preserve"> обращаться в соответствии с Федеральным законом от 07.02.2011 года № 3-ФЗ «О полиции» за содействием к органам полиции в случаях, если инспектору оказывается противодействие или угрожает опасность;</w:t>
      </w:r>
    </w:p>
    <w:p w:rsidR="007B10DC" w:rsidRPr="00BD1EDA" w:rsidRDefault="009B60AB">
      <w:pPr>
        <w:pStyle w:val="ad"/>
        <w:widowControl/>
        <w:tabs>
          <w:tab w:val="left" w:pos="1134"/>
        </w:tabs>
        <w:ind w:left="0" w:firstLine="709"/>
        <w:jc w:val="both"/>
        <w:rPr>
          <w:rFonts w:cs="Arial"/>
          <w:sz w:val="24"/>
          <w:szCs w:val="24"/>
        </w:rPr>
      </w:pPr>
      <w:r w:rsidRPr="00BD1EDA">
        <w:rPr>
          <w:rFonts w:cs="Arial"/>
          <w:sz w:val="24"/>
          <w:szCs w:val="24"/>
        </w:rPr>
        <w:t xml:space="preserve">8) совершать иные действия, предусмотренные федеральными </w:t>
      </w:r>
      <w:r w:rsidRPr="00BD1EDA">
        <w:rPr>
          <w:rFonts w:cs="Arial"/>
          <w:sz w:val="24"/>
          <w:szCs w:val="24"/>
        </w:rPr>
        <w:t>законами о видах контроля, настоящим Положением.</w:t>
      </w:r>
    </w:p>
    <w:p w:rsidR="007B10DC" w:rsidRPr="00BD1EDA" w:rsidRDefault="009B60AB">
      <w:pPr>
        <w:pStyle w:val="ad"/>
        <w:widowControl/>
        <w:tabs>
          <w:tab w:val="left" w:pos="1134"/>
        </w:tabs>
        <w:ind w:left="0" w:firstLine="709"/>
        <w:jc w:val="both"/>
        <w:rPr>
          <w:rFonts w:cs="Arial"/>
          <w:sz w:val="24"/>
          <w:szCs w:val="24"/>
        </w:rPr>
      </w:pPr>
      <w:r w:rsidRPr="00BD1EDA">
        <w:rPr>
          <w:rFonts w:cs="Arial"/>
          <w:sz w:val="24"/>
          <w:szCs w:val="24"/>
        </w:rPr>
        <w:t>1.9. К отношениям, связанным с осуществлением муниципального контроля применяются положения Федерального закона № 248-ФЗ.</w:t>
      </w:r>
    </w:p>
    <w:p w:rsidR="007B10DC" w:rsidRPr="00BD1EDA" w:rsidRDefault="009B60AB">
      <w:pPr>
        <w:pStyle w:val="HTML"/>
        <w:ind w:firstLine="709"/>
        <w:jc w:val="both"/>
        <w:rPr>
          <w:rFonts w:ascii="Arial" w:hAnsi="Arial" w:cs="Arial"/>
          <w:sz w:val="24"/>
          <w:szCs w:val="24"/>
        </w:rPr>
      </w:pPr>
      <w:r w:rsidRPr="00BD1EDA">
        <w:rPr>
          <w:rFonts w:ascii="Arial" w:hAnsi="Arial" w:cs="Arial"/>
          <w:sz w:val="24"/>
          <w:szCs w:val="24"/>
        </w:rPr>
        <w:t>1.10. Информирование контролируемых лиц о совершаемых должностными лицами Контрольног</w:t>
      </w:r>
      <w:r w:rsidRPr="00BD1EDA">
        <w:rPr>
          <w:rFonts w:ascii="Arial" w:hAnsi="Arial" w:cs="Arial"/>
          <w:sz w:val="24"/>
          <w:szCs w:val="24"/>
        </w:rPr>
        <w:t>о органа 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(надзорных) мероприятий, а также доведения их до контролируемых лиц посредством</w:t>
      </w:r>
      <w:r w:rsidRPr="00BD1EDA">
        <w:rPr>
          <w:rFonts w:ascii="Arial" w:hAnsi="Arial" w:cs="Arial"/>
          <w:sz w:val="24"/>
          <w:szCs w:val="24"/>
        </w:rPr>
        <w:t xml:space="preserve">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форме, в том числе </w:t>
      </w:r>
      <w:r w:rsidRPr="00BD1EDA">
        <w:rPr>
          <w:rFonts w:ascii="Arial" w:hAnsi="Arial" w:cs="Arial"/>
          <w:sz w:val="24"/>
          <w:szCs w:val="24"/>
        </w:rPr>
        <w:t>через федеральную государственную информационную систему «Единый портал государственных и муниципальных услуг (функций)»</w:t>
      </w:r>
      <w:r w:rsidRPr="00BD1EDA">
        <w:rPr>
          <w:rFonts w:ascii="Arial" w:hAnsi="Arial" w:cs="Arial"/>
          <w:sz w:val="24"/>
          <w:szCs w:val="24"/>
        </w:rPr>
        <w:t xml:space="preserve"> </w:t>
      </w:r>
      <w:r w:rsidRPr="00BD1EDA">
        <w:rPr>
          <w:rFonts w:ascii="Arial" w:hAnsi="Arial" w:cs="Arial"/>
          <w:sz w:val="24"/>
          <w:szCs w:val="24"/>
        </w:rPr>
        <w:t>(далее – единый портал государственных и муниципальных услуг).</w:t>
      </w:r>
    </w:p>
    <w:p w:rsidR="007B10DC" w:rsidRPr="00BD1EDA" w:rsidRDefault="007B10DC">
      <w:pPr>
        <w:pStyle w:val="ConsPlusNormal"/>
        <w:ind w:firstLine="709"/>
        <w:jc w:val="both"/>
        <w:rPr>
          <w:rFonts w:ascii="Arial" w:hAnsi="Arial" w:cs="Arial"/>
          <w:strike/>
          <w:szCs w:val="24"/>
        </w:rPr>
      </w:pPr>
    </w:p>
    <w:p w:rsidR="007B10DC" w:rsidRPr="00BD1EDA" w:rsidRDefault="009B60AB">
      <w:pPr>
        <w:pStyle w:val="ConsPlusTitle"/>
        <w:ind w:left="1543"/>
        <w:outlineLvl w:val="1"/>
        <w:rPr>
          <w:rFonts w:ascii="Arial" w:hAnsi="Arial" w:cs="Arial"/>
          <w:szCs w:val="24"/>
        </w:rPr>
      </w:pPr>
      <w:r w:rsidRPr="00BD1EDA">
        <w:rPr>
          <w:rFonts w:ascii="Arial" w:hAnsi="Arial" w:cs="Arial"/>
          <w:szCs w:val="24"/>
        </w:rPr>
        <w:t>2. Категории риска причинения вреда (ущерба)</w:t>
      </w:r>
    </w:p>
    <w:p w:rsidR="007B10DC" w:rsidRPr="00BD1EDA" w:rsidRDefault="007B10DC">
      <w:pPr>
        <w:pStyle w:val="ConsPlusNormal"/>
        <w:ind w:firstLine="709"/>
        <w:jc w:val="both"/>
        <w:rPr>
          <w:rFonts w:ascii="Arial" w:hAnsi="Arial" w:cs="Arial"/>
          <w:szCs w:val="24"/>
        </w:rPr>
      </w:pPr>
    </w:p>
    <w:p w:rsidR="007B10DC" w:rsidRPr="00BD1EDA" w:rsidRDefault="009B60AB">
      <w:pPr>
        <w:pStyle w:val="ad"/>
        <w:widowControl/>
        <w:tabs>
          <w:tab w:val="left" w:pos="1134"/>
        </w:tabs>
        <w:ind w:left="0" w:firstLine="709"/>
        <w:jc w:val="both"/>
        <w:rPr>
          <w:rFonts w:cs="Arial"/>
          <w:sz w:val="24"/>
          <w:szCs w:val="24"/>
        </w:rPr>
      </w:pPr>
      <w:r w:rsidRPr="00BD1EDA">
        <w:rPr>
          <w:rFonts w:cs="Arial"/>
          <w:sz w:val="24"/>
          <w:szCs w:val="24"/>
        </w:rPr>
        <w:t xml:space="preserve">2.1. Муниципальный </w:t>
      </w:r>
      <w:r w:rsidRPr="00BD1EDA">
        <w:rPr>
          <w:rFonts w:cs="Arial"/>
          <w:sz w:val="24"/>
          <w:szCs w:val="24"/>
        </w:rPr>
        <w:t>контроль осуществляется на основе управления рисками причинения вреда (ущерба), определяющего выбор профилактических мероприятий и контрольных мероприятий, их содержание (в том числе объем проверяемых обязательных требований), интенсивность и результаты, п</w:t>
      </w:r>
      <w:r w:rsidRPr="00BD1EDA">
        <w:rPr>
          <w:rFonts w:cs="Arial"/>
          <w:sz w:val="24"/>
          <w:szCs w:val="24"/>
        </w:rPr>
        <w:t>ри этом Контрольным органом на постоянной основе проводится мониторинг (сбор, обработка, анализ и учет) сведений, используемых для оценки и управления рисками причинения вреда (ущерба).</w:t>
      </w:r>
    </w:p>
    <w:p w:rsidR="007B10DC" w:rsidRPr="00BD1EDA" w:rsidRDefault="009B60AB">
      <w:pPr>
        <w:pStyle w:val="ad"/>
        <w:widowControl/>
        <w:tabs>
          <w:tab w:val="left" w:pos="1134"/>
        </w:tabs>
        <w:ind w:left="0" w:firstLine="709"/>
        <w:jc w:val="both"/>
        <w:rPr>
          <w:rFonts w:cs="Arial"/>
          <w:sz w:val="24"/>
          <w:szCs w:val="24"/>
        </w:rPr>
      </w:pPr>
      <w:r w:rsidRPr="00BD1EDA">
        <w:rPr>
          <w:rFonts w:cs="Arial"/>
          <w:sz w:val="24"/>
          <w:szCs w:val="24"/>
        </w:rPr>
        <w:t>2.2. В целях управления рисками причинения вреда (ущерба) при осуществ</w:t>
      </w:r>
      <w:r w:rsidRPr="00BD1EDA">
        <w:rPr>
          <w:rFonts w:cs="Arial"/>
          <w:sz w:val="24"/>
          <w:szCs w:val="24"/>
        </w:rPr>
        <w:t>лении муниципального контроля объекты контроля могут быть отнесены к одной из следующих категорий риска причинения вреда (ущерба) (далее – категории риска):</w:t>
      </w:r>
    </w:p>
    <w:p w:rsidR="007B10DC" w:rsidRPr="00BD1EDA" w:rsidRDefault="009B60AB">
      <w:pPr>
        <w:widowControl/>
        <w:ind w:firstLine="709"/>
        <w:jc w:val="both"/>
        <w:rPr>
          <w:rFonts w:cs="Arial"/>
          <w:sz w:val="24"/>
          <w:szCs w:val="24"/>
        </w:rPr>
      </w:pPr>
      <w:r w:rsidRPr="00BD1EDA">
        <w:rPr>
          <w:rFonts w:cs="Arial"/>
          <w:sz w:val="24"/>
          <w:szCs w:val="24"/>
        </w:rPr>
        <w:t>значительный риск;</w:t>
      </w:r>
    </w:p>
    <w:p w:rsidR="007B10DC" w:rsidRPr="00BD1EDA" w:rsidRDefault="009B60AB">
      <w:pPr>
        <w:widowControl/>
        <w:ind w:firstLine="709"/>
        <w:jc w:val="both"/>
        <w:rPr>
          <w:rFonts w:cs="Arial"/>
          <w:sz w:val="24"/>
          <w:szCs w:val="24"/>
        </w:rPr>
      </w:pPr>
      <w:r w:rsidRPr="00BD1EDA">
        <w:rPr>
          <w:rFonts w:cs="Arial"/>
          <w:sz w:val="24"/>
          <w:szCs w:val="24"/>
        </w:rPr>
        <w:t>средний риск;</w:t>
      </w:r>
    </w:p>
    <w:p w:rsidR="007B10DC" w:rsidRPr="00BD1EDA" w:rsidRDefault="009B60AB">
      <w:pPr>
        <w:widowControl/>
        <w:ind w:firstLine="709"/>
        <w:jc w:val="both"/>
        <w:rPr>
          <w:rFonts w:cs="Arial"/>
          <w:sz w:val="24"/>
          <w:szCs w:val="24"/>
        </w:rPr>
      </w:pPr>
      <w:r w:rsidRPr="00BD1EDA">
        <w:rPr>
          <w:rFonts w:cs="Arial"/>
          <w:sz w:val="24"/>
          <w:szCs w:val="24"/>
        </w:rPr>
        <w:t>умеренный риск;</w:t>
      </w:r>
    </w:p>
    <w:p w:rsidR="007B10DC" w:rsidRPr="00BD1EDA" w:rsidRDefault="009B60AB">
      <w:pPr>
        <w:widowControl/>
        <w:ind w:firstLine="709"/>
        <w:jc w:val="both"/>
        <w:rPr>
          <w:rFonts w:cs="Arial"/>
          <w:sz w:val="24"/>
          <w:szCs w:val="24"/>
        </w:rPr>
      </w:pPr>
      <w:r w:rsidRPr="00BD1EDA">
        <w:rPr>
          <w:rFonts w:cs="Arial"/>
          <w:sz w:val="24"/>
          <w:szCs w:val="24"/>
        </w:rPr>
        <w:t>низкий риск.</w:t>
      </w:r>
    </w:p>
    <w:p w:rsidR="007B10DC" w:rsidRPr="00BD1EDA" w:rsidRDefault="009B60AB">
      <w:pPr>
        <w:pStyle w:val="ad"/>
        <w:widowControl/>
        <w:tabs>
          <w:tab w:val="left" w:pos="1134"/>
        </w:tabs>
        <w:ind w:left="0" w:firstLine="709"/>
        <w:jc w:val="both"/>
        <w:rPr>
          <w:rFonts w:cs="Arial"/>
          <w:sz w:val="24"/>
          <w:szCs w:val="24"/>
        </w:rPr>
      </w:pPr>
      <w:r w:rsidRPr="00BD1EDA">
        <w:rPr>
          <w:rFonts w:cs="Arial"/>
          <w:sz w:val="24"/>
          <w:szCs w:val="24"/>
        </w:rPr>
        <w:t>2.3. Критерии отнесения объектов конт</w:t>
      </w:r>
      <w:r w:rsidRPr="00BD1EDA">
        <w:rPr>
          <w:rFonts w:cs="Arial"/>
          <w:sz w:val="24"/>
          <w:szCs w:val="24"/>
        </w:rPr>
        <w:t>роля к категориям риска                 в рамках осуществления муниципального контроля установлены приложением 2 к настоящему Положению.</w:t>
      </w:r>
    </w:p>
    <w:p w:rsidR="007B10DC" w:rsidRPr="00BD1EDA" w:rsidRDefault="009B60AB">
      <w:pPr>
        <w:pStyle w:val="ad"/>
        <w:widowControl/>
        <w:tabs>
          <w:tab w:val="left" w:pos="1134"/>
        </w:tabs>
        <w:ind w:left="0" w:firstLine="709"/>
        <w:jc w:val="both"/>
        <w:rPr>
          <w:rFonts w:cs="Arial"/>
          <w:sz w:val="24"/>
          <w:szCs w:val="24"/>
        </w:rPr>
      </w:pPr>
      <w:r w:rsidRPr="00BD1EDA">
        <w:rPr>
          <w:rFonts w:cs="Arial"/>
          <w:sz w:val="24"/>
          <w:szCs w:val="24"/>
        </w:rPr>
        <w:t>2.4. Отнесение объекта контроля к одной из категорий риска осуществляется Контрольным органом ежегодно на основе сопост</w:t>
      </w:r>
      <w:r w:rsidRPr="00BD1EDA">
        <w:rPr>
          <w:rFonts w:cs="Arial"/>
          <w:sz w:val="24"/>
          <w:szCs w:val="24"/>
        </w:rPr>
        <w:t>авления его характеристик с утвержденными критериями риска.</w:t>
      </w:r>
    </w:p>
    <w:p w:rsidR="007B10DC" w:rsidRPr="00BD1EDA" w:rsidRDefault="009B60AB">
      <w:pPr>
        <w:pStyle w:val="ad"/>
        <w:widowControl/>
        <w:tabs>
          <w:tab w:val="left" w:pos="1134"/>
        </w:tabs>
        <w:ind w:left="0" w:firstLine="709"/>
        <w:jc w:val="both"/>
        <w:rPr>
          <w:rFonts w:cs="Arial"/>
          <w:sz w:val="24"/>
          <w:szCs w:val="24"/>
        </w:rPr>
      </w:pPr>
      <w:r w:rsidRPr="00BD1EDA">
        <w:rPr>
          <w:rFonts w:cs="Arial"/>
          <w:sz w:val="24"/>
          <w:szCs w:val="24"/>
        </w:rPr>
        <w:t>В случае если объект контроля не отнесен к определенной категории риска, он считается отнесенным к категории низкого риска.</w:t>
      </w:r>
    </w:p>
    <w:p w:rsidR="007B10DC" w:rsidRPr="00BD1EDA" w:rsidRDefault="009B60AB">
      <w:pPr>
        <w:pStyle w:val="ad"/>
        <w:widowControl/>
        <w:tabs>
          <w:tab w:val="left" w:pos="1134"/>
        </w:tabs>
        <w:ind w:left="0" w:firstLine="709"/>
        <w:jc w:val="both"/>
        <w:rPr>
          <w:rFonts w:cs="Arial"/>
          <w:sz w:val="24"/>
          <w:szCs w:val="24"/>
        </w:rPr>
      </w:pPr>
      <w:r w:rsidRPr="00BD1EDA">
        <w:rPr>
          <w:rFonts w:cs="Arial"/>
          <w:sz w:val="24"/>
          <w:szCs w:val="24"/>
        </w:rPr>
        <w:t>2.5. Контрольный орган в течение пяти рабочих дней со дня поступления св</w:t>
      </w:r>
      <w:r w:rsidRPr="00BD1EDA">
        <w:rPr>
          <w:rFonts w:cs="Arial"/>
          <w:sz w:val="24"/>
          <w:szCs w:val="24"/>
        </w:rPr>
        <w:t xml:space="preserve">едений о соответствии объекта контроля критериям риска иной категории </w:t>
      </w:r>
      <w:r w:rsidRPr="00BD1EDA">
        <w:rPr>
          <w:rFonts w:cs="Arial"/>
          <w:sz w:val="24"/>
          <w:szCs w:val="24"/>
        </w:rPr>
        <w:lastRenderedPageBreak/>
        <w:t>риска либо об изменении критериев риска принимает решение об изменении категории риска объекта контроля.</w:t>
      </w:r>
    </w:p>
    <w:p w:rsidR="007B10DC" w:rsidRPr="00BD1EDA" w:rsidRDefault="007B10DC">
      <w:pPr>
        <w:widowControl/>
        <w:tabs>
          <w:tab w:val="left" w:pos="1134"/>
        </w:tabs>
        <w:jc w:val="center"/>
        <w:rPr>
          <w:rFonts w:cs="Arial"/>
          <w:b/>
          <w:sz w:val="24"/>
          <w:szCs w:val="24"/>
        </w:rPr>
      </w:pPr>
    </w:p>
    <w:p w:rsidR="007B10DC" w:rsidRPr="00BD1EDA" w:rsidRDefault="009B60AB">
      <w:pPr>
        <w:widowControl/>
        <w:tabs>
          <w:tab w:val="left" w:pos="1134"/>
        </w:tabs>
        <w:jc w:val="center"/>
        <w:rPr>
          <w:rFonts w:cs="Arial"/>
          <w:b/>
          <w:sz w:val="24"/>
          <w:szCs w:val="24"/>
        </w:rPr>
      </w:pPr>
      <w:r w:rsidRPr="00BD1EDA">
        <w:rPr>
          <w:rFonts w:cs="Arial"/>
          <w:b/>
          <w:sz w:val="24"/>
          <w:szCs w:val="24"/>
        </w:rPr>
        <w:t xml:space="preserve">3. Профилактические мероприятия, </w:t>
      </w:r>
    </w:p>
    <w:p w:rsidR="007B10DC" w:rsidRPr="00BD1EDA" w:rsidRDefault="009B60AB">
      <w:pPr>
        <w:widowControl/>
        <w:tabs>
          <w:tab w:val="left" w:pos="1134"/>
        </w:tabs>
        <w:jc w:val="center"/>
        <w:rPr>
          <w:rFonts w:cs="Arial"/>
          <w:b/>
          <w:sz w:val="24"/>
          <w:szCs w:val="24"/>
        </w:rPr>
      </w:pPr>
      <w:r w:rsidRPr="00BD1EDA">
        <w:rPr>
          <w:rFonts w:cs="Arial"/>
          <w:b/>
          <w:sz w:val="24"/>
          <w:szCs w:val="24"/>
        </w:rPr>
        <w:t>проводимые при осуществлении муниципального ко</w:t>
      </w:r>
      <w:r w:rsidRPr="00BD1EDA">
        <w:rPr>
          <w:rFonts w:cs="Arial"/>
          <w:b/>
          <w:sz w:val="24"/>
          <w:szCs w:val="24"/>
        </w:rPr>
        <w:t>нтроля</w:t>
      </w:r>
    </w:p>
    <w:p w:rsidR="007B10DC" w:rsidRPr="00BD1EDA" w:rsidRDefault="007B10DC">
      <w:pPr>
        <w:widowControl/>
        <w:tabs>
          <w:tab w:val="left" w:pos="1134"/>
        </w:tabs>
        <w:jc w:val="center"/>
        <w:rPr>
          <w:rFonts w:cs="Arial"/>
          <w:sz w:val="24"/>
          <w:szCs w:val="24"/>
        </w:rPr>
      </w:pPr>
    </w:p>
    <w:p w:rsidR="007B10DC" w:rsidRPr="00BD1EDA" w:rsidRDefault="009B60AB">
      <w:pPr>
        <w:pStyle w:val="ad"/>
        <w:widowControl/>
        <w:tabs>
          <w:tab w:val="left" w:pos="1134"/>
        </w:tabs>
        <w:ind w:left="0" w:firstLine="709"/>
        <w:jc w:val="both"/>
        <w:rPr>
          <w:rFonts w:cs="Arial"/>
          <w:sz w:val="24"/>
          <w:szCs w:val="24"/>
        </w:rPr>
      </w:pPr>
      <w:r w:rsidRPr="00BD1EDA">
        <w:rPr>
          <w:rFonts w:cs="Arial"/>
          <w:sz w:val="24"/>
          <w:szCs w:val="24"/>
        </w:rPr>
        <w:t>При осуществлении муниципального контроля Контрольный орган проводит следующие виды профилактических мероприятий:</w:t>
      </w:r>
    </w:p>
    <w:p w:rsidR="007B10DC" w:rsidRPr="00BD1EDA" w:rsidRDefault="009B60AB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BD1EDA">
        <w:rPr>
          <w:rFonts w:ascii="Arial" w:hAnsi="Arial" w:cs="Arial"/>
          <w:szCs w:val="24"/>
        </w:rPr>
        <w:t>1) информирование;</w:t>
      </w:r>
    </w:p>
    <w:p w:rsidR="007B10DC" w:rsidRPr="00BD1EDA" w:rsidRDefault="009B60AB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BD1EDA">
        <w:rPr>
          <w:rFonts w:ascii="Arial" w:hAnsi="Arial" w:cs="Arial"/>
          <w:szCs w:val="24"/>
        </w:rPr>
        <w:t>2) объявление предостережения;</w:t>
      </w:r>
    </w:p>
    <w:p w:rsidR="007B10DC" w:rsidRPr="00BD1EDA" w:rsidRDefault="009B60AB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BD1EDA">
        <w:rPr>
          <w:rFonts w:ascii="Arial" w:hAnsi="Arial" w:cs="Arial"/>
          <w:szCs w:val="24"/>
        </w:rPr>
        <w:t>3) консультирование;</w:t>
      </w:r>
    </w:p>
    <w:p w:rsidR="007B10DC" w:rsidRPr="00BD1EDA" w:rsidRDefault="009B60AB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BD1EDA">
        <w:rPr>
          <w:rFonts w:ascii="Arial" w:hAnsi="Arial" w:cs="Arial"/>
          <w:szCs w:val="24"/>
        </w:rPr>
        <w:t>4) профилактический визит.</w:t>
      </w:r>
    </w:p>
    <w:p w:rsidR="007B10DC" w:rsidRPr="00BD1EDA" w:rsidRDefault="007B10DC">
      <w:pPr>
        <w:pStyle w:val="ConsPlusNormal"/>
        <w:ind w:firstLine="709"/>
        <w:jc w:val="both"/>
        <w:rPr>
          <w:rFonts w:ascii="Arial" w:hAnsi="Arial" w:cs="Arial"/>
          <w:szCs w:val="24"/>
        </w:rPr>
      </w:pPr>
    </w:p>
    <w:p w:rsidR="007B10DC" w:rsidRPr="00BD1EDA" w:rsidRDefault="009B60AB">
      <w:pPr>
        <w:pStyle w:val="ConsPlusNormal"/>
        <w:ind w:firstLine="0"/>
        <w:jc w:val="center"/>
        <w:rPr>
          <w:rFonts w:ascii="Arial" w:hAnsi="Arial" w:cs="Arial"/>
          <w:szCs w:val="24"/>
        </w:rPr>
      </w:pPr>
      <w:r w:rsidRPr="00BD1EDA">
        <w:rPr>
          <w:rFonts w:ascii="Arial" w:hAnsi="Arial" w:cs="Arial"/>
          <w:szCs w:val="24"/>
        </w:rPr>
        <w:t xml:space="preserve">3.1. Информирование контролируемых и иных заинтересованных лиц по вопросам соблюдения обязательных требований </w:t>
      </w:r>
    </w:p>
    <w:p w:rsidR="007B10DC" w:rsidRPr="00BD1EDA" w:rsidRDefault="007B10DC">
      <w:pPr>
        <w:pStyle w:val="ConsPlusNormal"/>
        <w:ind w:firstLine="709"/>
        <w:jc w:val="center"/>
        <w:rPr>
          <w:rFonts w:ascii="Arial" w:hAnsi="Arial" w:cs="Arial"/>
          <w:b/>
          <w:szCs w:val="24"/>
        </w:rPr>
      </w:pPr>
    </w:p>
    <w:p w:rsidR="007B10DC" w:rsidRPr="00BD1EDA" w:rsidRDefault="009B60AB">
      <w:pPr>
        <w:pStyle w:val="ad"/>
        <w:widowControl/>
        <w:tabs>
          <w:tab w:val="left" w:pos="1134"/>
        </w:tabs>
        <w:ind w:left="0" w:firstLine="709"/>
        <w:jc w:val="both"/>
        <w:rPr>
          <w:rFonts w:cs="Arial"/>
          <w:sz w:val="24"/>
          <w:szCs w:val="24"/>
        </w:rPr>
      </w:pPr>
      <w:r w:rsidRPr="00BD1EDA">
        <w:rPr>
          <w:rFonts w:cs="Arial"/>
          <w:sz w:val="24"/>
          <w:szCs w:val="24"/>
        </w:rPr>
        <w:t>3.1.1. Контрольный орган осуществляет информирование контролируемых и иных заинтересованных лиц по вопросам соблюдения обязательных требований п</w:t>
      </w:r>
      <w:r w:rsidRPr="00BD1EDA">
        <w:rPr>
          <w:rFonts w:cs="Arial"/>
          <w:sz w:val="24"/>
          <w:szCs w:val="24"/>
        </w:rPr>
        <w:t>осредством размещения сведений, определенных частью 3 статьи 46 Федерального закона № 248-ФЗ, на официальном сайте в информационно-телекоммуникационной сети «Интернет» (далее – официальный сайт), в средствах массовой информации, через личные кабинеты контр</w:t>
      </w:r>
      <w:r w:rsidRPr="00BD1EDA">
        <w:rPr>
          <w:rFonts w:cs="Arial"/>
          <w:sz w:val="24"/>
          <w:szCs w:val="24"/>
        </w:rPr>
        <w:t xml:space="preserve">олируемых лиц в государственных информационных системах (при их наличии) и в иных формах. </w:t>
      </w:r>
    </w:p>
    <w:p w:rsidR="007B10DC" w:rsidRPr="00BD1EDA" w:rsidRDefault="009B60AB">
      <w:pPr>
        <w:widowControl/>
        <w:ind w:firstLine="709"/>
        <w:jc w:val="both"/>
        <w:rPr>
          <w:rFonts w:cs="Arial"/>
          <w:sz w:val="24"/>
          <w:szCs w:val="24"/>
        </w:rPr>
      </w:pPr>
      <w:r w:rsidRPr="00BD1EDA">
        <w:rPr>
          <w:rFonts w:cs="Arial"/>
          <w:sz w:val="24"/>
          <w:szCs w:val="24"/>
        </w:rPr>
        <w:t>3.1.2. Контрольный орган обязан размещать и поддерживать в актуальном состоянии на своем официальном сайте в сети «Интернет» сведения, определенные частью 3 статьи 4</w:t>
      </w:r>
      <w:r w:rsidRPr="00BD1EDA">
        <w:rPr>
          <w:rFonts w:cs="Arial"/>
          <w:sz w:val="24"/>
          <w:szCs w:val="24"/>
        </w:rPr>
        <w:t>6 Федерального закона                            № 248-ФЗ.</w:t>
      </w:r>
    </w:p>
    <w:p w:rsidR="007B10DC" w:rsidRPr="00BD1EDA" w:rsidRDefault="007B10DC">
      <w:pPr>
        <w:widowControl/>
        <w:ind w:firstLine="709"/>
        <w:jc w:val="both"/>
        <w:rPr>
          <w:rFonts w:cs="Arial"/>
          <w:sz w:val="24"/>
          <w:szCs w:val="24"/>
        </w:rPr>
      </w:pPr>
    </w:p>
    <w:p w:rsidR="007B10DC" w:rsidRPr="00BD1EDA" w:rsidRDefault="009B60AB">
      <w:pPr>
        <w:widowControl/>
        <w:jc w:val="center"/>
        <w:rPr>
          <w:rFonts w:cs="Arial"/>
          <w:sz w:val="24"/>
          <w:szCs w:val="24"/>
        </w:rPr>
      </w:pPr>
      <w:r w:rsidRPr="00BD1EDA">
        <w:rPr>
          <w:rFonts w:cs="Arial"/>
          <w:sz w:val="24"/>
          <w:szCs w:val="24"/>
        </w:rPr>
        <w:t xml:space="preserve">3.2. Предостережение о недопустимости нарушения </w:t>
      </w:r>
    </w:p>
    <w:p w:rsidR="007B10DC" w:rsidRPr="00BD1EDA" w:rsidRDefault="009B60AB">
      <w:pPr>
        <w:widowControl/>
        <w:jc w:val="center"/>
        <w:rPr>
          <w:rFonts w:cs="Arial"/>
          <w:sz w:val="24"/>
          <w:szCs w:val="24"/>
        </w:rPr>
      </w:pPr>
      <w:r w:rsidRPr="00BD1EDA">
        <w:rPr>
          <w:rFonts w:cs="Arial"/>
          <w:sz w:val="24"/>
          <w:szCs w:val="24"/>
        </w:rPr>
        <w:t>обязательных требований</w:t>
      </w:r>
    </w:p>
    <w:p w:rsidR="007B10DC" w:rsidRPr="00BD1EDA" w:rsidRDefault="007B10DC">
      <w:pPr>
        <w:widowControl/>
        <w:ind w:firstLine="709"/>
        <w:jc w:val="center"/>
        <w:rPr>
          <w:rFonts w:cs="Arial"/>
          <w:b/>
          <w:sz w:val="24"/>
          <w:szCs w:val="24"/>
        </w:rPr>
      </w:pPr>
    </w:p>
    <w:p w:rsidR="007B10DC" w:rsidRPr="00BD1EDA" w:rsidRDefault="009B60AB">
      <w:pPr>
        <w:pStyle w:val="ad"/>
        <w:widowControl/>
        <w:tabs>
          <w:tab w:val="left" w:pos="1134"/>
        </w:tabs>
        <w:ind w:left="0" w:firstLine="709"/>
        <w:jc w:val="both"/>
        <w:rPr>
          <w:rFonts w:cs="Arial"/>
          <w:sz w:val="24"/>
          <w:szCs w:val="24"/>
        </w:rPr>
      </w:pPr>
      <w:r w:rsidRPr="00BD1EDA">
        <w:rPr>
          <w:rFonts w:cs="Arial"/>
          <w:sz w:val="24"/>
          <w:szCs w:val="24"/>
        </w:rPr>
        <w:t>3.2.1. Контрольный орган объявляет контролируемому лицу предостережение о недопустимости нарушения обязательных требований</w:t>
      </w:r>
      <w:r w:rsidRPr="00BD1EDA">
        <w:rPr>
          <w:rFonts w:cs="Arial"/>
          <w:sz w:val="24"/>
          <w:szCs w:val="24"/>
        </w:rPr>
        <w:t xml:space="preserve"> (далее – предостережение) при наличии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</w:t>
      </w:r>
      <w:r w:rsidRPr="00BD1EDA">
        <w:rPr>
          <w:rFonts w:cs="Arial"/>
          <w:sz w:val="24"/>
          <w:szCs w:val="24"/>
        </w:rPr>
        <w:t>ущерб) охраняемым законом ценностям либо создало угрозу причинения вреда (ущерба) охраняемым законом ценностям, и предлагает принять меры по обеспечению соблюдения обязательных требований.</w:t>
      </w:r>
    </w:p>
    <w:p w:rsidR="007B10DC" w:rsidRPr="00BD1EDA" w:rsidRDefault="009B60AB">
      <w:pPr>
        <w:pStyle w:val="ad"/>
        <w:widowControl/>
        <w:tabs>
          <w:tab w:val="left" w:pos="1134"/>
        </w:tabs>
        <w:ind w:left="0" w:firstLine="709"/>
        <w:jc w:val="both"/>
        <w:rPr>
          <w:rFonts w:cs="Arial"/>
          <w:sz w:val="24"/>
          <w:szCs w:val="24"/>
        </w:rPr>
      </w:pPr>
      <w:r w:rsidRPr="00BD1EDA">
        <w:rPr>
          <w:rFonts w:cs="Arial"/>
          <w:sz w:val="24"/>
          <w:szCs w:val="24"/>
        </w:rPr>
        <w:t>3.2.2. Предостережение составляется по форме, утвержденной приказом</w:t>
      </w:r>
      <w:r w:rsidRPr="00BD1EDA">
        <w:rPr>
          <w:rFonts w:cs="Arial"/>
          <w:sz w:val="24"/>
          <w:szCs w:val="24"/>
        </w:rPr>
        <w:t xml:space="preserve"> Минэкономразвития России от 31.03.2021 № 151 «О типовых формах документов, используемых контрольным (надзорным) органом».</w:t>
      </w:r>
    </w:p>
    <w:p w:rsidR="007B10DC" w:rsidRPr="00BD1EDA" w:rsidRDefault="009B60AB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BD1EDA">
        <w:rPr>
          <w:rFonts w:ascii="Arial" w:hAnsi="Arial" w:cs="Arial"/>
          <w:szCs w:val="24"/>
        </w:rPr>
        <w:t>3.2.3. Контролируемое лицо в течение десяти рабочих дней со дня получения предостережения вправе подать в Контрольный орган возражени</w:t>
      </w:r>
      <w:r w:rsidRPr="00BD1EDA">
        <w:rPr>
          <w:rFonts w:ascii="Arial" w:hAnsi="Arial" w:cs="Arial"/>
          <w:szCs w:val="24"/>
        </w:rPr>
        <w:t>е в отношении предостережения (далее – возражение).</w:t>
      </w:r>
    </w:p>
    <w:p w:rsidR="007B10DC" w:rsidRPr="00BD1EDA" w:rsidRDefault="009B60AB">
      <w:pPr>
        <w:widowControl/>
        <w:ind w:firstLine="709"/>
        <w:jc w:val="both"/>
        <w:rPr>
          <w:rFonts w:cs="Arial"/>
          <w:sz w:val="24"/>
          <w:szCs w:val="24"/>
        </w:rPr>
      </w:pPr>
      <w:r w:rsidRPr="00BD1EDA">
        <w:rPr>
          <w:rFonts w:cs="Arial"/>
          <w:sz w:val="24"/>
          <w:szCs w:val="24"/>
        </w:rPr>
        <w:t>3.2.4. Возражение должно содержать:</w:t>
      </w:r>
    </w:p>
    <w:p w:rsidR="007B10DC" w:rsidRPr="00BD1EDA" w:rsidRDefault="009B60AB">
      <w:pPr>
        <w:widowControl/>
        <w:ind w:firstLine="709"/>
        <w:jc w:val="both"/>
        <w:rPr>
          <w:rFonts w:cs="Arial"/>
          <w:sz w:val="24"/>
          <w:szCs w:val="24"/>
        </w:rPr>
      </w:pPr>
      <w:r w:rsidRPr="00BD1EDA">
        <w:rPr>
          <w:rFonts w:cs="Arial"/>
          <w:sz w:val="24"/>
          <w:szCs w:val="24"/>
        </w:rPr>
        <w:t>1) наименование Контрольного органа, в который направляется возражение;</w:t>
      </w:r>
    </w:p>
    <w:p w:rsidR="007B10DC" w:rsidRPr="00BD1EDA" w:rsidRDefault="009B60AB">
      <w:pPr>
        <w:widowControl/>
        <w:ind w:firstLine="709"/>
        <w:jc w:val="both"/>
        <w:rPr>
          <w:rFonts w:cs="Arial"/>
          <w:sz w:val="24"/>
          <w:szCs w:val="24"/>
        </w:rPr>
      </w:pPr>
      <w:r w:rsidRPr="00BD1EDA">
        <w:rPr>
          <w:rFonts w:cs="Arial"/>
          <w:sz w:val="24"/>
          <w:szCs w:val="24"/>
        </w:rPr>
        <w:t>2) наименование юридического лица, фамилию, имя и отчество (последнее – при наличии) индивидуаль</w:t>
      </w:r>
      <w:r w:rsidRPr="00BD1EDA">
        <w:rPr>
          <w:rFonts w:cs="Arial"/>
          <w:sz w:val="24"/>
          <w:szCs w:val="24"/>
        </w:rPr>
        <w:t xml:space="preserve">ного предпринимателя или гражданина, а также номер (номера) контактного телефона, адрес (адреса) электронной </w:t>
      </w:r>
      <w:r w:rsidRPr="00BD1EDA">
        <w:rPr>
          <w:rFonts w:cs="Arial"/>
          <w:sz w:val="24"/>
          <w:szCs w:val="24"/>
        </w:rPr>
        <w:lastRenderedPageBreak/>
        <w:t>почты (при наличии) и почтовый адрес, по которым должен быть направлен ответ контролируемому лицу;</w:t>
      </w:r>
    </w:p>
    <w:p w:rsidR="007B10DC" w:rsidRPr="00BD1EDA" w:rsidRDefault="009B60AB">
      <w:pPr>
        <w:widowControl/>
        <w:ind w:firstLine="709"/>
        <w:jc w:val="both"/>
        <w:rPr>
          <w:rFonts w:cs="Arial"/>
          <w:sz w:val="24"/>
          <w:szCs w:val="24"/>
        </w:rPr>
      </w:pPr>
      <w:r w:rsidRPr="00BD1EDA">
        <w:rPr>
          <w:rFonts w:cs="Arial"/>
          <w:sz w:val="24"/>
          <w:szCs w:val="24"/>
        </w:rPr>
        <w:t>3) дату и номер предостережения;</w:t>
      </w:r>
    </w:p>
    <w:p w:rsidR="007B10DC" w:rsidRPr="00BD1EDA" w:rsidRDefault="009B60AB">
      <w:pPr>
        <w:widowControl/>
        <w:ind w:firstLine="709"/>
        <w:jc w:val="both"/>
        <w:rPr>
          <w:rFonts w:cs="Arial"/>
          <w:sz w:val="24"/>
          <w:szCs w:val="24"/>
        </w:rPr>
      </w:pPr>
      <w:r w:rsidRPr="00BD1EDA">
        <w:rPr>
          <w:rFonts w:cs="Arial"/>
          <w:sz w:val="24"/>
          <w:szCs w:val="24"/>
        </w:rPr>
        <w:t>4) доводы, на о</w:t>
      </w:r>
      <w:r w:rsidRPr="00BD1EDA">
        <w:rPr>
          <w:rFonts w:cs="Arial"/>
          <w:sz w:val="24"/>
          <w:szCs w:val="24"/>
        </w:rPr>
        <w:t>сновании которых контролируемое лицо не согласно с объявленным предостережением;</w:t>
      </w:r>
    </w:p>
    <w:p w:rsidR="007B10DC" w:rsidRPr="00BD1EDA" w:rsidRDefault="009B60AB">
      <w:pPr>
        <w:widowControl/>
        <w:ind w:firstLine="709"/>
        <w:jc w:val="both"/>
        <w:rPr>
          <w:rFonts w:cs="Arial"/>
          <w:sz w:val="24"/>
          <w:szCs w:val="24"/>
        </w:rPr>
      </w:pPr>
      <w:r w:rsidRPr="00BD1EDA">
        <w:rPr>
          <w:rFonts w:cs="Arial"/>
          <w:sz w:val="24"/>
          <w:szCs w:val="24"/>
        </w:rPr>
        <w:t>5) дату получения предостережения контролируемым лицом;</w:t>
      </w:r>
    </w:p>
    <w:p w:rsidR="007B10DC" w:rsidRPr="00BD1EDA" w:rsidRDefault="009B60AB">
      <w:pPr>
        <w:widowControl/>
        <w:ind w:firstLine="709"/>
        <w:jc w:val="both"/>
        <w:rPr>
          <w:rFonts w:cs="Arial"/>
          <w:sz w:val="24"/>
          <w:szCs w:val="24"/>
        </w:rPr>
      </w:pPr>
      <w:r w:rsidRPr="00BD1EDA">
        <w:rPr>
          <w:rFonts w:cs="Arial"/>
          <w:sz w:val="24"/>
          <w:szCs w:val="24"/>
        </w:rPr>
        <w:t>6) личную подпись и дату.</w:t>
      </w:r>
    </w:p>
    <w:p w:rsidR="007B10DC" w:rsidRPr="00BD1EDA" w:rsidRDefault="009B60AB">
      <w:pPr>
        <w:widowControl/>
        <w:ind w:firstLine="709"/>
        <w:jc w:val="both"/>
        <w:rPr>
          <w:rFonts w:cs="Arial"/>
          <w:sz w:val="24"/>
          <w:szCs w:val="24"/>
        </w:rPr>
      </w:pPr>
      <w:r w:rsidRPr="00BD1EDA">
        <w:rPr>
          <w:rFonts w:cs="Arial"/>
          <w:sz w:val="24"/>
          <w:szCs w:val="24"/>
        </w:rPr>
        <w:t>3.2.5. В случае необходимости в подтверждение своих доводов контролируемое лицо прилагает к в</w:t>
      </w:r>
      <w:r w:rsidRPr="00BD1EDA">
        <w:rPr>
          <w:rFonts w:cs="Arial"/>
          <w:sz w:val="24"/>
          <w:szCs w:val="24"/>
        </w:rPr>
        <w:t>озражению соответствующие документы либо их заверенные копии.</w:t>
      </w:r>
    </w:p>
    <w:p w:rsidR="007B10DC" w:rsidRPr="00BD1EDA" w:rsidRDefault="009B60AB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BD1EDA">
        <w:rPr>
          <w:rFonts w:ascii="Arial" w:hAnsi="Arial" w:cs="Arial"/>
          <w:szCs w:val="24"/>
        </w:rPr>
        <w:t>3.2.6. Контрольный орган рассматривает возражение в отношении предостережения в течение пятнадцати рабочих дней со дня его получения.</w:t>
      </w:r>
    </w:p>
    <w:p w:rsidR="007B10DC" w:rsidRPr="00BD1EDA" w:rsidRDefault="009B60AB">
      <w:pPr>
        <w:widowControl/>
        <w:ind w:firstLine="709"/>
        <w:jc w:val="both"/>
        <w:rPr>
          <w:rFonts w:cs="Arial"/>
          <w:sz w:val="24"/>
          <w:szCs w:val="24"/>
        </w:rPr>
      </w:pPr>
      <w:r w:rsidRPr="00BD1EDA">
        <w:rPr>
          <w:rFonts w:cs="Arial"/>
          <w:sz w:val="24"/>
          <w:szCs w:val="24"/>
        </w:rPr>
        <w:t>3.2.7. По результатам рассмотрения возражения Контрольный ор</w:t>
      </w:r>
      <w:r w:rsidRPr="00BD1EDA">
        <w:rPr>
          <w:rFonts w:cs="Arial"/>
          <w:sz w:val="24"/>
          <w:szCs w:val="24"/>
        </w:rPr>
        <w:t>ган принимает одно из следующих решений:</w:t>
      </w:r>
    </w:p>
    <w:p w:rsidR="007B10DC" w:rsidRPr="00BD1EDA" w:rsidRDefault="009B60AB">
      <w:pPr>
        <w:widowControl/>
        <w:ind w:firstLine="709"/>
        <w:jc w:val="both"/>
        <w:rPr>
          <w:rFonts w:cs="Arial"/>
          <w:sz w:val="24"/>
          <w:szCs w:val="24"/>
        </w:rPr>
      </w:pPr>
      <w:r w:rsidRPr="00BD1EDA">
        <w:rPr>
          <w:rFonts w:cs="Arial"/>
          <w:sz w:val="24"/>
          <w:szCs w:val="24"/>
        </w:rPr>
        <w:t>1) удовлетворяет возражение в форме отмены предостережения;</w:t>
      </w:r>
    </w:p>
    <w:p w:rsidR="007B10DC" w:rsidRPr="00BD1EDA" w:rsidRDefault="009B60AB">
      <w:pPr>
        <w:widowControl/>
        <w:ind w:firstLine="709"/>
        <w:jc w:val="both"/>
        <w:rPr>
          <w:rFonts w:cs="Arial"/>
          <w:sz w:val="24"/>
          <w:szCs w:val="24"/>
        </w:rPr>
      </w:pPr>
      <w:r w:rsidRPr="00BD1EDA">
        <w:rPr>
          <w:rFonts w:cs="Arial"/>
          <w:sz w:val="24"/>
          <w:szCs w:val="24"/>
        </w:rPr>
        <w:t>2) отказывает в удовлетворении возражения с указанием причины отказа.</w:t>
      </w:r>
    </w:p>
    <w:p w:rsidR="007B10DC" w:rsidRPr="00BD1EDA" w:rsidRDefault="009B60AB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BD1EDA">
        <w:rPr>
          <w:rFonts w:ascii="Arial" w:hAnsi="Arial" w:cs="Arial"/>
          <w:szCs w:val="24"/>
        </w:rPr>
        <w:t xml:space="preserve">3.2.8. Контрольный орган информирует контролируемое лицо о результатах рассмотрения </w:t>
      </w:r>
      <w:r w:rsidRPr="00BD1EDA">
        <w:rPr>
          <w:rFonts w:ascii="Arial" w:hAnsi="Arial" w:cs="Arial"/>
          <w:szCs w:val="24"/>
        </w:rPr>
        <w:t>возражения не позднее пяти</w:t>
      </w:r>
      <w:r w:rsidRPr="00BD1EDA">
        <w:rPr>
          <w:rFonts w:ascii="Arial" w:hAnsi="Arial" w:cs="Arial"/>
          <w:color w:val="FF0000"/>
          <w:szCs w:val="24"/>
          <w:vertAlign w:val="superscript"/>
        </w:rPr>
        <w:t xml:space="preserve"> </w:t>
      </w:r>
      <w:r w:rsidRPr="00BD1EDA">
        <w:rPr>
          <w:rFonts w:ascii="Arial" w:hAnsi="Arial" w:cs="Arial"/>
          <w:szCs w:val="24"/>
        </w:rPr>
        <w:t>рабочих дней со дня рассмотрения возражения в отношении предостережения.</w:t>
      </w:r>
    </w:p>
    <w:p w:rsidR="007B10DC" w:rsidRPr="00BD1EDA" w:rsidRDefault="009B60AB">
      <w:pPr>
        <w:widowControl/>
        <w:ind w:firstLine="709"/>
        <w:jc w:val="both"/>
        <w:rPr>
          <w:rFonts w:cs="Arial"/>
          <w:sz w:val="24"/>
          <w:szCs w:val="24"/>
        </w:rPr>
      </w:pPr>
      <w:r w:rsidRPr="00BD1EDA">
        <w:rPr>
          <w:rFonts w:cs="Arial"/>
          <w:sz w:val="24"/>
          <w:szCs w:val="24"/>
        </w:rPr>
        <w:t>3.2.9. Повторное направление возражения по тем же основаниям не допускается.</w:t>
      </w:r>
    </w:p>
    <w:p w:rsidR="007B10DC" w:rsidRPr="00BD1EDA" w:rsidRDefault="009B60AB">
      <w:pPr>
        <w:pStyle w:val="HTML"/>
        <w:ind w:firstLine="709"/>
        <w:jc w:val="both"/>
        <w:rPr>
          <w:rFonts w:ascii="Arial" w:hAnsi="Arial" w:cs="Arial"/>
          <w:sz w:val="24"/>
          <w:szCs w:val="24"/>
        </w:rPr>
      </w:pPr>
      <w:r w:rsidRPr="00BD1EDA">
        <w:rPr>
          <w:rFonts w:ascii="Arial" w:hAnsi="Arial" w:cs="Arial"/>
          <w:sz w:val="24"/>
          <w:szCs w:val="24"/>
        </w:rPr>
        <w:t>3.2.10. Контрольный орган осуществляет учет объявленных им предостережений о не</w:t>
      </w:r>
      <w:r w:rsidRPr="00BD1EDA">
        <w:rPr>
          <w:rFonts w:ascii="Arial" w:hAnsi="Arial" w:cs="Arial"/>
          <w:sz w:val="24"/>
          <w:szCs w:val="24"/>
        </w:rPr>
        <w:t>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мероприятий.</w:t>
      </w:r>
    </w:p>
    <w:p w:rsidR="007B10DC" w:rsidRPr="00BD1EDA" w:rsidRDefault="007B10DC">
      <w:pPr>
        <w:widowControl/>
        <w:ind w:firstLine="709"/>
        <w:jc w:val="center"/>
        <w:rPr>
          <w:rFonts w:cs="Arial"/>
          <w:sz w:val="24"/>
          <w:szCs w:val="24"/>
        </w:rPr>
      </w:pPr>
    </w:p>
    <w:p w:rsidR="007B10DC" w:rsidRPr="00BD1EDA" w:rsidRDefault="009B60AB">
      <w:pPr>
        <w:widowControl/>
        <w:jc w:val="center"/>
        <w:rPr>
          <w:rFonts w:cs="Arial"/>
          <w:sz w:val="24"/>
          <w:szCs w:val="24"/>
        </w:rPr>
      </w:pPr>
      <w:r w:rsidRPr="00BD1EDA">
        <w:rPr>
          <w:rFonts w:cs="Arial"/>
          <w:sz w:val="24"/>
          <w:szCs w:val="24"/>
        </w:rPr>
        <w:t>3.3. Консультирование</w:t>
      </w:r>
    </w:p>
    <w:p w:rsidR="007B10DC" w:rsidRPr="00BD1EDA" w:rsidRDefault="007B10DC">
      <w:pPr>
        <w:widowControl/>
        <w:ind w:firstLine="709"/>
        <w:jc w:val="center"/>
        <w:rPr>
          <w:rFonts w:cs="Arial"/>
          <w:b/>
          <w:sz w:val="24"/>
          <w:szCs w:val="24"/>
        </w:rPr>
      </w:pPr>
    </w:p>
    <w:p w:rsidR="007B10DC" w:rsidRPr="00BD1EDA" w:rsidRDefault="009B60AB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BD1EDA">
        <w:rPr>
          <w:rFonts w:ascii="Arial" w:hAnsi="Arial" w:cs="Arial"/>
          <w:szCs w:val="24"/>
        </w:rPr>
        <w:t>3.3.1. Консультирование контролируемых лиц и их представителей осуществля</w:t>
      </w:r>
      <w:r w:rsidRPr="00BD1EDA">
        <w:rPr>
          <w:rFonts w:ascii="Arial" w:hAnsi="Arial" w:cs="Arial"/>
          <w:szCs w:val="24"/>
        </w:rPr>
        <w:t>ется по вопросам, связанным с организацией и осуществлением муниципального контроля:</w:t>
      </w:r>
    </w:p>
    <w:p w:rsidR="007B10DC" w:rsidRPr="00BD1EDA" w:rsidRDefault="009B60AB">
      <w:pPr>
        <w:pStyle w:val="ConsPlusNormal"/>
        <w:tabs>
          <w:tab w:val="left" w:pos="1134"/>
        </w:tabs>
        <w:ind w:firstLine="709"/>
        <w:jc w:val="both"/>
        <w:rPr>
          <w:rFonts w:ascii="Arial" w:hAnsi="Arial" w:cs="Arial"/>
          <w:szCs w:val="24"/>
        </w:rPr>
      </w:pPr>
      <w:r w:rsidRPr="00BD1EDA">
        <w:rPr>
          <w:rFonts w:ascii="Arial" w:hAnsi="Arial" w:cs="Arial"/>
          <w:szCs w:val="24"/>
        </w:rPr>
        <w:t>1) порядка проведения контрольных мероприятий и обязательного профилактического визита;</w:t>
      </w:r>
    </w:p>
    <w:p w:rsidR="007B10DC" w:rsidRPr="00BD1EDA" w:rsidRDefault="009B60AB">
      <w:pPr>
        <w:pStyle w:val="ConsPlusNormal"/>
        <w:tabs>
          <w:tab w:val="left" w:pos="1134"/>
        </w:tabs>
        <w:ind w:firstLine="709"/>
        <w:jc w:val="both"/>
        <w:rPr>
          <w:rFonts w:ascii="Arial" w:hAnsi="Arial" w:cs="Arial"/>
          <w:szCs w:val="24"/>
        </w:rPr>
      </w:pPr>
      <w:r w:rsidRPr="00BD1EDA">
        <w:rPr>
          <w:rFonts w:ascii="Arial" w:hAnsi="Arial" w:cs="Arial"/>
          <w:szCs w:val="24"/>
        </w:rPr>
        <w:t>2) периодичности проведения контрольных мероприятий и обязательного профилактическо</w:t>
      </w:r>
      <w:r w:rsidRPr="00BD1EDA">
        <w:rPr>
          <w:rFonts w:ascii="Arial" w:hAnsi="Arial" w:cs="Arial"/>
          <w:szCs w:val="24"/>
        </w:rPr>
        <w:t>го визита;</w:t>
      </w:r>
    </w:p>
    <w:p w:rsidR="007B10DC" w:rsidRPr="00BD1EDA" w:rsidRDefault="009B60AB">
      <w:pPr>
        <w:pStyle w:val="ConsPlusNormal"/>
        <w:tabs>
          <w:tab w:val="left" w:pos="1134"/>
        </w:tabs>
        <w:ind w:left="709" w:firstLine="0"/>
        <w:jc w:val="both"/>
        <w:rPr>
          <w:rFonts w:ascii="Arial" w:hAnsi="Arial" w:cs="Arial"/>
          <w:szCs w:val="24"/>
        </w:rPr>
      </w:pPr>
      <w:r w:rsidRPr="00BD1EDA">
        <w:rPr>
          <w:rFonts w:ascii="Arial" w:hAnsi="Arial" w:cs="Arial"/>
          <w:szCs w:val="24"/>
        </w:rPr>
        <w:t>3) порядка принятия решений по итогам контрольных мероприятий;</w:t>
      </w:r>
    </w:p>
    <w:p w:rsidR="007B10DC" w:rsidRPr="00BD1EDA" w:rsidRDefault="009B60AB">
      <w:pPr>
        <w:pStyle w:val="ConsPlusNormal"/>
        <w:tabs>
          <w:tab w:val="left" w:pos="1134"/>
        </w:tabs>
        <w:ind w:left="709" w:firstLine="0"/>
        <w:jc w:val="both"/>
        <w:rPr>
          <w:rFonts w:ascii="Arial" w:hAnsi="Arial" w:cs="Arial"/>
          <w:szCs w:val="24"/>
        </w:rPr>
      </w:pPr>
      <w:r w:rsidRPr="00BD1EDA">
        <w:rPr>
          <w:rFonts w:ascii="Arial" w:hAnsi="Arial" w:cs="Arial"/>
          <w:szCs w:val="24"/>
        </w:rPr>
        <w:t>4) порядка обжалования решений Контрольного органа.</w:t>
      </w:r>
    </w:p>
    <w:p w:rsidR="007B10DC" w:rsidRPr="00BD1EDA" w:rsidRDefault="009B60AB">
      <w:pPr>
        <w:pStyle w:val="ad"/>
        <w:widowControl/>
        <w:tabs>
          <w:tab w:val="left" w:pos="1134"/>
        </w:tabs>
        <w:ind w:left="0" w:firstLine="709"/>
        <w:jc w:val="both"/>
        <w:rPr>
          <w:rFonts w:cs="Arial"/>
          <w:sz w:val="24"/>
          <w:szCs w:val="24"/>
        </w:rPr>
      </w:pPr>
      <w:r w:rsidRPr="00BD1EDA">
        <w:rPr>
          <w:rFonts w:cs="Arial"/>
          <w:sz w:val="24"/>
          <w:szCs w:val="24"/>
        </w:rPr>
        <w:t>3.3.2. Инспекторы осуществляют консультирование контролируемых лиц и их представителей:</w:t>
      </w:r>
    </w:p>
    <w:p w:rsidR="007B10DC" w:rsidRPr="00BD1EDA" w:rsidRDefault="009B60AB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BD1EDA">
        <w:rPr>
          <w:rFonts w:ascii="Arial" w:hAnsi="Arial" w:cs="Arial"/>
          <w:szCs w:val="24"/>
        </w:rPr>
        <w:t xml:space="preserve">1) в виде устных разъяснений по телефону, </w:t>
      </w:r>
      <w:r w:rsidRPr="00BD1EDA">
        <w:rPr>
          <w:rFonts w:ascii="Arial" w:hAnsi="Arial" w:cs="Arial"/>
          <w:szCs w:val="24"/>
        </w:rPr>
        <w:t>посредством видео-конференц-связи, на личном приеме либо в ходе проведения профилактического мероприятия, контрольного мероприятия;</w:t>
      </w:r>
    </w:p>
    <w:p w:rsidR="007B10DC" w:rsidRPr="00BD1EDA" w:rsidRDefault="009B60AB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BD1EDA">
        <w:rPr>
          <w:rFonts w:ascii="Arial" w:hAnsi="Arial" w:cs="Arial"/>
          <w:szCs w:val="24"/>
        </w:rPr>
        <w:t>2) посредством размещения на официальном сайте письменного разъяснения по однотипным обращениям (более 10 однотипных обращен</w:t>
      </w:r>
      <w:r w:rsidRPr="00BD1EDA">
        <w:rPr>
          <w:rFonts w:ascii="Arial" w:hAnsi="Arial" w:cs="Arial"/>
          <w:szCs w:val="24"/>
        </w:rPr>
        <w:t>ий) контролируемых лиц и их представителей, подписанного уполномоченным должностным лицом Контрольного органа.</w:t>
      </w:r>
    </w:p>
    <w:p w:rsidR="007B10DC" w:rsidRPr="00BD1EDA" w:rsidRDefault="009B60AB">
      <w:pPr>
        <w:widowControl/>
        <w:ind w:firstLine="709"/>
        <w:jc w:val="both"/>
        <w:rPr>
          <w:rFonts w:cs="Arial"/>
          <w:sz w:val="24"/>
          <w:szCs w:val="24"/>
        </w:rPr>
      </w:pPr>
      <w:r w:rsidRPr="00BD1EDA">
        <w:rPr>
          <w:rFonts w:cs="Arial"/>
          <w:sz w:val="24"/>
          <w:szCs w:val="24"/>
        </w:rPr>
        <w:t>3.3.3. Индивидуальное консультирование на личном приеме каждого заявителя инспекторами не может превышать 10 минут.</w:t>
      </w:r>
    </w:p>
    <w:p w:rsidR="007B10DC" w:rsidRPr="00BD1EDA" w:rsidRDefault="009B60AB">
      <w:pPr>
        <w:widowControl/>
        <w:ind w:firstLine="709"/>
        <w:jc w:val="both"/>
        <w:rPr>
          <w:rFonts w:cs="Arial"/>
          <w:sz w:val="24"/>
          <w:szCs w:val="24"/>
        </w:rPr>
      </w:pPr>
      <w:r w:rsidRPr="00BD1EDA">
        <w:rPr>
          <w:rFonts w:cs="Arial"/>
          <w:sz w:val="24"/>
          <w:szCs w:val="24"/>
        </w:rPr>
        <w:t>Время разговора по телефону н</w:t>
      </w:r>
      <w:r w:rsidRPr="00BD1EDA">
        <w:rPr>
          <w:rFonts w:cs="Arial"/>
          <w:sz w:val="24"/>
          <w:szCs w:val="24"/>
        </w:rPr>
        <w:t>е должно превышать 10 минут.</w:t>
      </w:r>
    </w:p>
    <w:p w:rsidR="007B10DC" w:rsidRPr="00BD1EDA" w:rsidRDefault="009B60AB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BD1EDA">
        <w:rPr>
          <w:rFonts w:ascii="Arial" w:hAnsi="Arial" w:cs="Arial"/>
          <w:szCs w:val="24"/>
        </w:rPr>
        <w:t>3.3.4. Контрольный орган не предоставляет контролируемым лицам и их представителям в письменной форме информацию по вопросам устного консультирования.</w:t>
      </w:r>
    </w:p>
    <w:p w:rsidR="007B10DC" w:rsidRPr="00BD1EDA" w:rsidRDefault="009B60AB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BD1EDA">
        <w:rPr>
          <w:rFonts w:ascii="Arial" w:hAnsi="Arial" w:cs="Arial"/>
          <w:szCs w:val="24"/>
        </w:rPr>
        <w:t xml:space="preserve">3.3.5. Письменное консультирование контролируемых лиц и их </w:t>
      </w:r>
      <w:r w:rsidRPr="00BD1EDA">
        <w:rPr>
          <w:rFonts w:ascii="Arial" w:hAnsi="Arial" w:cs="Arial"/>
          <w:szCs w:val="24"/>
        </w:rPr>
        <w:lastRenderedPageBreak/>
        <w:t xml:space="preserve">представителей </w:t>
      </w:r>
      <w:r w:rsidRPr="00BD1EDA">
        <w:rPr>
          <w:rFonts w:ascii="Arial" w:hAnsi="Arial" w:cs="Arial"/>
          <w:szCs w:val="24"/>
        </w:rPr>
        <w:t>осуществляется по следующим вопросам:</w:t>
      </w:r>
    </w:p>
    <w:p w:rsidR="007B10DC" w:rsidRPr="00BD1EDA" w:rsidRDefault="009B60AB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BD1EDA">
        <w:rPr>
          <w:rFonts w:ascii="Arial" w:hAnsi="Arial" w:cs="Arial"/>
          <w:szCs w:val="24"/>
        </w:rPr>
        <w:t>1) порядок обжалования решений Контрольного органа;</w:t>
      </w:r>
    </w:p>
    <w:p w:rsidR="007B10DC" w:rsidRPr="00BD1EDA" w:rsidRDefault="009B60AB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BD1EDA">
        <w:rPr>
          <w:rFonts w:ascii="Arial" w:hAnsi="Arial" w:cs="Arial"/>
          <w:szCs w:val="24"/>
        </w:rPr>
        <w:t>2) порядок проведения профилактического визита и обязательного профилактического визита.</w:t>
      </w:r>
    </w:p>
    <w:p w:rsidR="007B10DC" w:rsidRPr="00BD1EDA" w:rsidRDefault="009B60AB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BD1EDA">
        <w:rPr>
          <w:rFonts w:ascii="Arial" w:hAnsi="Arial" w:cs="Arial"/>
          <w:szCs w:val="24"/>
        </w:rPr>
        <w:t>3.3.6. Контролируемое лицо вправе направить запрос о предоставлении письменно</w:t>
      </w:r>
      <w:r w:rsidRPr="00BD1EDA">
        <w:rPr>
          <w:rFonts w:ascii="Arial" w:hAnsi="Arial" w:cs="Arial"/>
          <w:szCs w:val="24"/>
        </w:rPr>
        <w:t xml:space="preserve">го ответа в сроки, установленные Федеральным </w:t>
      </w:r>
      <w:hyperlink r:id="rId9" w:history="1">
        <w:r w:rsidRPr="00BD1EDA">
          <w:rPr>
            <w:rFonts w:ascii="Arial" w:hAnsi="Arial" w:cs="Arial"/>
            <w:szCs w:val="24"/>
          </w:rPr>
          <w:t>законом</w:t>
        </w:r>
      </w:hyperlink>
      <w:r w:rsidRPr="00BD1EDA">
        <w:rPr>
          <w:rFonts w:ascii="Arial" w:hAnsi="Arial" w:cs="Arial"/>
          <w:szCs w:val="24"/>
        </w:rPr>
        <w:t xml:space="preserve"> от 02.05.2006 № 59-ФЗ «О порядке рассмотре</w:t>
      </w:r>
      <w:r w:rsidRPr="00BD1EDA">
        <w:rPr>
          <w:rFonts w:ascii="Arial" w:hAnsi="Arial" w:cs="Arial"/>
          <w:szCs w:val="24"/>
        </w:rPr>
        <w:t>ния обращений граждан Российской Федерации».</w:t>
      </w:r>
    </w:p>
    <w:p w:rsidR="007B10DC" w:rsidRPr="00BD1EDA" w:rsidRDefault="009B60AB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BD1EDA">
        <w:rPr>
          <w:rFonts w:ascii="Arial" w:hAnsi="Arial" w:cs="Arial"/>
          <w:szCs w:val="24"/>
        </w:rPr>
        <w:t>3.3.7. Контрольный орган осуществляет учет проведенных консультирований.</w:t>
      </w:r>
    </w:p>
    <w:p w:rsidR="007B10DC" w:rsidRPr="00BD1EDA" w:rsidRDefault="007B10DC">
      <w:pPr>
        <w:pStyle w:val="ConsPlusNormal"/>
        <w:ind w:firstLine="0"/>
        <w:jc w:val="center"/>
        <w:rPr>
          <w:rFonts w:ascii="Arial" w:hAnsi="Arial" w:cs="Arial"/>
          <w:szCs w:val="24"/>
        </w:rPr>
      </w:pPr>
    </w:p>
    <w:p w:rsidR="007B10DC" w:rsidRPr="00BD1EDA" w:rsidRDefault="009B60AB">
      <w:pPr>
        <w:pStyle w:val="ConsPlusNormal"/>
        <w:ind w:firstLine="0"/>
        <w:jc w:val="center"/>
        <w:rPr>
          <w:rFonts w:ascii="Arial" w:hAnsi="Arial" w:cs="Arial"/>
          <w:szCs w:val="24"/>
        </w:rPr>
      </w:pPr>
      <w:r w:rsidRPr="00BD1EDA">
        <w:rPr>
          <w:rFonts w:ascii="Arial" w:hAnsi="Arial" w:cs="Arial"/>
          <w:szCs w:val="24"/>
        </w:rPr>
        <w:t>3.4. Профилактический визит</w:t>
      </w:r>
    </w:p>
    <w:p w:rsidR="007B10DC" w:rsidRPr="00BD1EDA" w:rsidRDefault="007B10DC">
      <w:pPr>
        <w:pStyle w:val="ConsPlusNormal"/>
        <w:ind w:firstLine="709"/>
        <w:jc w:val="both"/>
        <w:rPr>
          <w:rFonts w:ascii="Arial" w:hAnsi="Arial" w:cs="Arial"/>
          <w:b/>
          <w:szCs w:val="24"/>
        </w:rPr>
      </w:pPr>
    </w:p>
    <w:p w:rsidR="007B10DC" w:rsidRPr="00BD1EDA" w:rsidRDefault="009B60AB">
      <w:pPr>
        <w:ind w:firstLine="709"/>
        <w:jc w:val="both"/>
        <w:rPr>
          <w:rFonts w:cs="Arial"/>
          <w:sz w:val="24"/>
          <w:szCs w:val="24"/>
        </w:rPr>
      </w:pPr>
      <w:r w:rsidRPr="00BD1EDA">
        <w:rPr>
          <w:rFonts w:cs="Arial"/>
          <w:sz w:val="24"/>
          <w:szCs w:val="24"/>
        </w:rPr>
        <w:t xml:space="preserve">3.4.1. Профилактический визит проводится в форме профилактической беседы инспектором по месту осуществления </w:t>
      </w:r>
      <w:r w:rsidRPr="00BD1EDA">
        <w:rPr>
          <w:rFonts w:cs="Arial"/>
          <w:sz w:val="24"/>
          <w:szCs w:val="24"/>
        </w:rPr>
        <w:t>деятельности контролируемого лица либо путем использования видео-конференц-связи или мобильного приложения «Инспектор».</w:t>
      </w:r>
    </w:p>
    <w:p w:rsidR="007B10DC" w:rsidRPr="00BD1EDA" w:rsidRDefault="009B60AB">
      <w:pPr>
        <w:ind w:firstLine="709"/>
        <w:jc w:val="both"/>
        <w:rPr>
          <w:rFonts w:cs="Arial"/>
          <w:sz w:val="24"/>
          <w:szCs w:val="24"/>
        </w:rPr>
      </w:pPr>
      <w:r w:rsidRPr="00BD1EDA">
        <w:rPr>
          <w:rFonts w:cs="Arial"/>
          <w:sz w:val="24"/>
          <w:szCs w:val="24"/>
        </w:rPr>
        <w:t>3.4.2. Профилактический визит проводится по инициативе Контрольного органа (обязательный профилактический визит) или по инициативе контр</w:t>
      </w:r>
      <w:r w:rsidRPr="00BD1EDA">
        <w:rPr>
          <w:rFonts w:cs="Arial"/>
          <w:sz w:val="24"/>
          <w:szCs w:val="24"/>
        </w:rPr>
        <w:t>олируемого лица.</w:t>
      </w:r>
    </w:p>
    <w:p w:rsidR="007B10DC" w:rsidRPr="00BD1EDA" w:rsidRDefault="009B60AB">
      <w:pPr>
        <w:ind w:firstLine="709"/>
        <w:jc w:val="both"/>
        <w:rPr>
          <w:rFonts w:cs="Arial"/>
          <w:sz w:val="24"/>
          <w:szCs w:val="24"/>
        </w:rPr>
      </w:pPr>
      <w:r w:rsidRPr="00BD1EDA">
        <w:rPr>
          <w:rFonts w:cs="Arial"/>
          <w:sz w:val="24"/>
          <w:szCs w:val="24"/>
        </w:rPr>
        <w:t>3.4.3. Обязательный профилактический визит проводится:</w:t>
      </w:r>
    </w:p>
    <w:p w:rsidR="007B10DC" w:rsidRPr="00BD1EDA" w:rsidRDefault="009B60AB">
      <w:pPr>
        <w:ind w:firstLine="709"/>
        <w:jc w:val="both"/>
        <w:rPr>
          <w:rFonts w:cs="Arial"/>
          <w:sz w:val="24"/>
          <w:szCs w:val="24"/>
        </w:rPr>
      </w:pPr>
      <w:r w:rsidRPr="00BD1EDA">
        <w:rPr>
          <w:rFonts w:cs="Arial"/>
          <w:sz w:val="24"/>
          <w:szCs w:val="24"/>
        </w:rPr>
        <w:t>1) в отношении контролируемых лиц, принадлежащих им объектов контроля, отнесенных к категории значительного, среднего и умеренного риска;</w:t>
      </w:r>
    </w:p>
    <w:p w:rsidR="007B10DC" w:rsidRPr="00BD1EDA" w:rsidRDefault="009B60AB">
      <w:pPr>
        <w:ind w:firstLine="709"/>
        <w:jc w:val="both"/>
        <w:rPr>
          <w:rFonts w:cs="Arial"/>
          <w:sz w:val="24"/>
          <w:szCs w:val="24"/>
        </w:rPr>
      </w:pPr>
      <w:r w:rsidRPr="00BD1EDA">
        <w:rPr>
          <w:rFonts w:cs="Arial"/>
          <w:sz w:val="24"/>
          <w:szCs w:val="24"/>
        </w:rPr>
        <w:t>2) по поручению:</w:t>
      </w:r>
    </w:p>
    <w:p w:rsidR="007B10DC" w:rsidRPr="00BD1EDA" w:rsidRDefault="009B60AB">
      <w:pPr>
        <w:ind w:firstLine="709"/>
        <w:jc w:val="both"/>
        <w:rPr>
          <w:rFonts w:cs="Arial"/>
          <w:sz w:val="24"/>
          <w:szCs w:val="24"/>
        </w:rPr>
      </w:pPr>
      <w:r w:rsidRPr="00BD1EDA">
        <w:rPr>
          <w:rFonts w:cs="Arial"/>
          <w:sz w:val="24"/>
          <w:szCs w:val="24"/>
        </w:rPr>
        <w:t>а) Президента Российской Феде</w:t>
      </w:r>
      <w:r w:rsidRPr="00BD1EDA">
        <w:rPr>
          <w:rFonts w:cs="Arial"/>
          <w:sz w:val="24"/>
          <w:szCs w:val="24"/>
        </w:rPr>
        <w:t>рации;</w:t>
      </w:r>
    </w:p>
    <w:p w:rsidR="007B10DC" w:rsidRPr="00BD1EDA" w:rsidRDefault="009B60AB">
      <w:pPr>
        <w:ind w:firstLine="709"/>
        <w:jc w:val="both"/>
        <w:rPr>
          <w:rFonts w:cs="Arial"/>
          <w:b/>
          <w:i/>
          <w:color w:val="FF0000"/>
          <w:sz w:val="24"/>
          <w:szCs w:val="24"/>
        </w:rPr>
      </w:pPr>
      <w:r w:rsidRPr="00BD1EDA">
        <w:rPr>
          <w:rFonts w:cs="Arial"/>
          <w:sz w:val="24"/>
          <w:szCs w:val="24"/>
        </w:rPr>
        <w:t>б) Председателя Правительства Российской Федерации или Заместителя Председателя Правительства Российской Федерации, согласованному с Заместителем Председателя Правительства Российской Федерации - Руководителем Аппарата Правительства Российской Федер</w:t>
      </w:r>
      <w:r w:rsidRPr="00BD1EDA">
        <w:rPr>
          <w:rFonts w:cs="Arial"/>
          <w:sz w:val="24"/>
          <w:szCs w:val="24"/>
        </w:rPr>
        <w:t xml:space="preserve">ации </w:t>
      </w:r>
    </w:p>
    <w:p w:rsidR="007B10DC" w:rsidRPr="00BD1EDA" w:rsidRDefault="009B60AB">
      <w:pPr>
        <w:ind w:firstLine="709"/>
        <w:jc w:val="both"/>
        <w:rPr>
          <w:rFonts w:cs="Arial"/>
          <w:sz w:val="24"/>
          <w:szCs w:val="24"/>
        </w:rPr>
      </w:pPr>
      <w:r w:rsidRPr="00BD1EDA">
        <w:rPr>
          <w:rFonts w:cs="Arial"/>
          <w:sz w:val="24"/>
          <w:szCs w:val="24"/>
        </w:rPr>
        <w:t>Обязательный профилактический визит не предусматривает отказ контролируемого лица от его проведения.</w:t>
      </w:r>
    </w:p>
    <w:p w:rsidR="007B10DC" w:rsidRPr="00BD1EDA" w:rsidRDefault="009B60AB">
      <w:pPr>
        <w:ind w:firstLine="709"/>
        <w:jc w:val="both"/>
        <w:rPr>
          <w:rFonts w:cs="Arial"/>
          <w:sz w:val="24"/>
          <w:szCs w:val="24"/>
        </w:rPr>
      </w:pPr>
      <w:r w:rsidRPr="00BD1EDA">
        <w:rPr>
          <w:rFonts w:cs="Arial"/>
          <w:sz w:val="24"/>
          <w:szCs w:val="24"/>
        </w:rPr>
        <w:t xml:space="preserve">3.4.4. Периодичность проведения обязательных профилактических визитов, отнесенных к определенным категориям риска, устанавливаются соразмерно рискам </w:t>
      </w:r>
      <w:r w:rsidRPr="00BD1EDA">
        <w:rPr>
          <w:rFonts w:cs="Arial"/>
          <w:sz w:val="24"/>
          <w:szCs w:val="24"/>
        </w:rPr>
        <w:t>причинения вреда (ущерба).</w:t>
      </w:r>
    </w:p>
    <w:p w:rsidR="007B10DC" w:rsidRPr="00BD1EDA" w:rsidRDefault="009B60AB">
      <w:pPr>
        <w:ind w:firstLine="709"/>
        <w:jc w:val="both"/>
        <w:rPr>
          <w:rFonts w:cs="Arial"/>
          <w:sz w:val="24"/>
          <w:szCs w:val="24"/>
        </w:rPr>
      </w:pPr>
      <w:r w:rsidRPr="00BD1EDA">
        <w:rPr>
          <w:rFonts w:cs="Arial"/>
          <w:sz w:val="24"/>
          <w:szCs w:val="24"/>
        </w:rPr>
        <w:t>Периодичность проведения обязательных профилактических визитов для объектов контроля, отнесенных к категории значительного, среднего или умеренного риска, определяется Правительством Российской Федерации.</w:t>
      </w:r>
    </w:p>
    <w:p w:rsidR="007B10DC" w:rsidRPr="00BD1EDA" w:rsidRDefault="009B60AB">
      <w:pPr>
        <w:ind w:firstLine="709"/>
        <w:jc w:val="both"/>
        <w:rPr>
          <w:rFonts w:cs="Arial"/>
          <w:sz w:val="24"/>
          <w:szCs w:val="24"/>
        </w:rPr>
      </w:pPr>
      <w:r w:rsidRPr="00BD1EDA">
        <w:rPr>
          <w:rFonts w:cs="Arial"/>
          <w:sz w:val="24"/>
          <w:szCs w:val="24"/>
        </w:rPr>
        <w:t>3.4.5. В рамках обязател</w:t>
      </w:r>
      <w:r w:rsidRPr="00BD1EDA">
        <w:rPr>
          <w:rFonts w:cs="Arial"/>
          <w:sz w:val="24"/>
          <w:szCs w:val="24"/>
        </w:rPr>
        <w:t>ьного профилактического визита инспектор при необходимости осуществляет, предусмотренные частью 4 статьи 52.1 Федерального закона № 248-ФЗ действия, в том числе проводит осмотр, истребование необходимых документов, экспертизу.</w:t>
      </w:r>
    </w:p>
    <w:p w:rsidR="007B10DC" w:rsidRPr="00BD1EDA" w:rsidRDefault="009B60AB">
      <w:pPr>
        <w:ind w:firstLine="709"/>
        <w:jc w:val="both"/>
        <w:rPr>
          <w:rFonts w:cs="Arial"/>
          <w:sz w:val="24"/>
          <w:szCs w:val="24"/>
        </w:rPr>
      </w:pPr>
      <w:r w:rsidRPr="00BD1EDA">
        <w:rPr>
          <w:rFonts w:cs="Arial"/>
          <w:sz w:val="24"/>
          <w:szCs w:val="24"/>
        </w:rPr>
        <w:t>3.4.6. Срок проведения обязат</w:t>
      </w:r>
      <w:r w:rsidRPr="00BD1EDA">
        <w:rPr>
          <w:rFonts w:cs="Arial"/>
          <w:sz w:val="24"/>
          <w:szCs w:val="24"/>
        </w:rPr>
        <w:t>ельного профилактического визита не может превышать десять рабочих дней и может быть продлен на срок, необходимый для проведения экспертизы.</w:t>
      </w:r>
    </w:p>
    <w:p w:rsidR="007B10DC" w:rsidRPr="00BD1EDA" w:rsidRDefault="009B60AB">
      <w:pPr>
        <w:ind w:firstLine="709"/>
        <w:jc w:val="both"/>
        <w:rPr>
          <w:rFonts w:cs="Arial"/>
          <w:sz w:val="24"/>
          <w:szCs w:val="24"/>
        </w:rPr>
      </w:pPr>
      <w:r w:rsidRPr="00BD1EDA">
        <w:rPr>
          <w:rFonts w:cs="Arial"/>
          <w:sz w:val="24"/>
          <w:szCs w:val="24"/>
        </w:rPr>
        <w:t>3.4.7. По окончании проведения обязательного профилактического визита составляется акт о проведении обязательного п</w:t>
      </w:r>
      <w:r w:rsidRPr="00BD1EDA">
        <w:rPr>
          <w:rFonts w:cs="Arial"/>
          <w:sz w:val="24"/>
          <w:szCs w:val="24"/>
        </w:rPr>
        <w:t>рофилактического визита в порядке, предусмотренном статьей 90 Федерального закона                  № 248-ФЗ для контрольных мероприятий.</w:t>
      </w:r>
    </w:p>
    <w:p w:rsidR="007B10DC" w:rsidRPr="00BD1EDA" w:rsidRDefault="009B60AB">
      <w:pPr>
        <w:ind w:firstLine="709"/>
        <w:jc w:val="both"/>
        <w:rPr>
          <w:rFonts w:cs="Arial"/>
          <w:sz w:val="24"/>
          <w:szCs w:val="24"/>
        </w:rPr>
      </w:pPr>
      <w:r w:rsidRPr="00BD1EDA">
        <w:rPr>
          <w:rFonts w:cs="Arial"/>
          <w:sz w:val="24"/>
          <w:szCs w:val="24"/>
        </w:rPr>
        <w:t>Предписание об устранении выявленных нарушений обязательных требований выдается контролируемому лицу в случае, если так</w:t>
      </w:r>
      <w:r w:rsidRPr="00BD1EDA">
        <w:rPr>
          <w:rFonts w:cs="Arial"/>
          <w:sz w:val="24"/>
          <w:szCs w:val="24"/>
        </w:rPr>
        <w:t>ие нарушения не устранены до окончания проведения обязательного профилактического визита в порядке, предусмотренном статьей 90.1 Федерального закона № 248-ФЗ.</w:t>
      </w:r>
    </w:p>
    <w:p w:rsidR="007B10DC" w:rsidRPr="00BD1EDA" w:rsidRDefault="009B60AB">
      <w:pPr>
        <w:ind w:firstLine="709"/>
        <w:jc w:val="both"/>
        <w:rPr>
          <w:rFonts w:cs="Arial"/>
          <w:sz w:val="24"/>
          <w:szCs w:val="24"/>
        </w:rPr>
      </w:pPr>
      <w:r w:rsidRPr="00BD1EDA">
        <w:rPr>
          <w:rFonts w:cs="Arial"/>
          <w:sz w:val="24"/>
          <w:szCs w:val="24"/>
        </w:rPr>
        <w:lastRenderedPageBreak/>
        <w:t>3.4.8. В случае невозможности проведения обязательного профилактического визита и (или) уклонения</w:t>
      </w:r>
      <w:r w:rsidRPr="00BD1EDA">
        <w:rPr>
          <w:rFonts w:cs="Arial"/>
          <w:sz w:val="24"/>
          <w:szCs w:val="24"/>
        </w:rPr>
        <w:t xml:space="preserve"> контролируемого лица от его проведения инспектором составляется акт о невозможности проведения обязательного профилактического визита в порядке, предусмотренном частью 10 статьи 65 Федерального закона № 248-ФЗ для контрольных мероприятий.</w:t>
      </w:r>
    </w:p>
    <w:p w:rsidR="007B10DC" w:rsidRPr="00BD1EDA" w:rsidRDefault="009B60AB">
      <w:pPr>
        <w:ind w:firstLine="709"/>
        <w:jc w:val="both"/>
        <w:rPr>
          <w:rFonts w:cs="Arial"/>
          <w:sz w:val="24"/>
          <w:szCs w:val="24"/>
        </w:rPr>
      </w:pPr>
      <w:r w:rsidRPr="00BD1EDA">
        <w:rPr>
          <w:rFonts w:cs="Arial"/>
          <w:sz w:val="24"/>
          <w:szCs w:val="24"/>
        </w:rPr>
        <w:t>Уполномоченное д</w:t>
      </w:r>
      <w:r w:rsidRPr="00BD1EDA">
        <w:rPr>
          <w:rFonts w:cs="Arial"/>
          <w:sz w:val="24"/>
          <w:szCs w:val="24"/>
        </w:rPr>
        <w:t>олжностное лицо Контрольного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</w:t>
      </w:r>
      <w:r w:rsidRPr="00BD1EDA">
        <w:rPr>
          <w:rFonts w:cs="Arial"/>
          <w:sz w:val="24"/>
          <w:szCs w:val="24"/>
        </w:rPr>
        <w:t>уемого лица.</w:t>
      </w:r>
    </w:p>
    <w:p w:rsidR="007B10DC" w:rsidRPr="00BD1EDA" w:rsidRDefault="009B60AB">
      <w:pPr>
        <w:ind w:firstLine="709"/>
        <w:jc w:val="both"/>
        <w:rPr>
          <w:rFonts w:cs="Arial"/>
          <w:sz w:val="24"/>
          <w:szCs w:val="24"/>
        </w:rPr>
      </w:pPr>
      <w:r w:rsidRPr="00BD1EDA">
        <w:rPr>
          <w:rFonts w:cs="Arial"/>
          <w:sz w:val="24"/>
          <w:szCs w:val="24"/>
        </w:rPr>
        <w:t>3.4.9. Профилактический визит по инициативе контролируемого лица может быть проведен по его заявлению, если такое лицо относится к субъектам малого предпринимательства, является социально ориентированной некоммерческой организацией либо госуда</w:t>
      </w:r>
      <w:r w:rsidRPr="00BD1EDA">
        <w:rPr>
          <w:rFonts w:cs="Arial"/>
          <w:sz w:val="24"/>
          <w:szCs w:val="24"/>
        </w:rPr>
        <w:t>рственным или муниципальным учреждением.</w:t>
      </w:r>
    </w:p>
    <w:p w:rsidR="007B10DC" w:rsidRPr="00BD1EDA" w:rsidRDefault="009B60AB">
      <w:pPr>
        <w:ind w:firstLine="709"/>
        <w:jc w:val="both"/>
        <w:rPr>
          <w:rFonts w:cs="Arial"/>
          <w:sz w:val="24"/>
          <w:szCs w:val="24"/>
        </w:rPr>
      </w:pPr>
      <w:r w:rsidRPr="00BD1EDA">
        <w:rPr>
          <w:rFonts w:cs="Arial"/>
          <w:sz w:val="24"/>
          <w:szCs w:val="24"/>
        </w:rPr>
        <w:t xml:space="preserve">Контролируемое лицо подает заявление о проведении профилактического визита (далее также – заявление) посредством единого портала государственных и муниципальных услуг. </w:t>
      </w:r>
    </w:p>
    <w:p w:rsidR="007B10DC" w:rsidRPr="00BD1EDA" w:rsidRDefault="009B60AB">
      <w:pPr>
        <w:ind w:firstLine="709"/>
        <w:jc w:val="both"/>
        <w:rPr>
          <w:rFonts w:cs="Arial"/>
          <w:sz w:val="24"/>
          <w:szCs w:val="24"/>
        </w:rPr>
      </w:pPr>
      <w:r w:rsidRPr="00BD1EDA">
        <w:rPr>
          <w:rFonts w:cs="Arial"/>
          <w:sz w:val="24"/>
          <w:szCs w:val="24"/>
        </w:rPr>
        <w:t xml:space="preserve">3.4.10. Контрольный орган рассматривает </w:t>
      </w:r>
      <w:r w:rsidRPr="00BD1EDA">
        <w:rPr>
          <w:rFonts w:cs="Arial"/>
          <w:sz w:val="24"/>
          <w:szCs w:val="24"/>
        </w:rPr>
        <w:t>заявление в течение десяти рабочих дней и принимает решение о проведении профилактического визита либо об отказе в его проведении, о чем уведомляет контролируемое лицо.</w:t>
      </w:r>
    </w:p>
    <w:p w:rsidR="007B10DC" w:rsidRPr="00BD1EDA" w:rsidRDefault="009B60AB">
      <w:pPr>
        <w:ind w:firstLine="709"/>
        <w:jc w:val="both"/>
        <w:rPr>
          <w:rFonts w:cs="Arial"/>
          <w:sz w:val="24"/>
          <w:szCs w:val="24"/>
        </w:rPr>
      </w:pPr>
      <w:r w:rsidRPr="00BD1EDA">
        <w:rPr>
          <w:rFonts w:cs="Arial"/>
          <w:sz w:val="24"/>
          <w:szCs w:val="24"/>
        </w:rPr>
        <w:t>В случае принятия решения о проведении профилактического визита Контрольный орган в теч</w:t>
      </w:r>
      <w:r w:rsidRPr="00BD1EDA">
        <w:rPr>
          <w:rFonts w:cs="Arial"/>
          <w:sz w:val="24"/>
          <w:szCs w:val="24"/>
        </w:rPr>
        <w:t>ение двадцати рабочих дней согласовывает дату его проведения с контролируемым лицом любым способом, обеспечивающим фиксирование такого согласования.</w:t>
      </w:r>
    </w:p>
    <w:p w:rsidR="007B10DC" w:rsidRPr="00BD1EDA" w:rsidRDefault="009B60AB">
      <w:pPr>
        <w:ind w:firstLine="709"/>
        <w:jc w:val="both"/>
        <w:rPr>
          <w:rFonts w:cs="Arial"/>
          <w:sz w:val="24"/>
          <w:szCs w:val="24"/>
        </w:rPr>
      </w:pPr>
      <w:r w:rsidRPr="00BD1EDA">
        <w:rPr>
          <w:rFonts w:cs="Arial"/>
          <w:sz w:val="24"/>
          <w:szCs w:val="24"/>
        </w:rPr>
        <w:t xml:space="preserve">Контролируемое лицо вправе отозвать заявление либо направить отказ от проведения профилактического визита, </w:t>
      </w:r>
      <w:r w:rsidRPr="00BD1EDA">
        <w:rPr>
          <w:rFonts w:cs="Arial"/>
          <w:sz w:val="24"/>
          <w:szCs w:val="24"/>
        </w:rPr>
        <w:t>уведомив об этом Контрольный орган не позднее чем за пять рабочих дней до даты его проведения.</w:t>
      </w:r>
    </w:p>
    <w:p w:rsidR="007B10DC" w:rsidRPr="00BD1EDA" w:rsidRDefault="009B60AB">
      <w:pPr>
        <w:ind w:firstLine="709"/>
        <w:jc w:val="both"/>
        <w:rPr>
          <w:rFonts w:cs="Arial"/>
          <w:sz w:val="24"/>
          <w:szCs w:val="24"/>
        </w:rPr>
      </w:pPr>
      <w:r w:rsidRPr="00BD1EDA">
        <w:rPr>
          <w:rFonts w:cs="Arial"/>
          <w:sz w:val="24"/>
          <w:szCs w:val="24"/>
        </w:rPr>
        <w:t>3.4.11. Решение об отказе в проведении профилактического визита принимается в следующих случаях:</w:t>
      </w:r>
    </w:p>
    <w:p w:rsidR="007B10DC" w:rsidRPr="00BD1EDA" w:rsidRDefault="009B60AB">
      <w:pPr>
        <w:ind w:firstLine="709"/>
        <w:jc w:val="both"/>
        <w:rPr>
          <w:rFonts w:cs="Arial"/>
          <w:sz w:val="24"/>
          <w:szCs w:val="24"/>
        </w:rPr>
      </w:pPr>
      <w:r w:rsidRPr="00BD1EDA">
        <w:rPr>
          <w:rFonts w:cs="Arial"/>
          <w:sz w:val="24"/>
          <w:szCs w:val="24"/>
        </w:rPr>
        <w:t>1) от контролируемого лица поступило уведомление об отзыве заявл</w:t>
      </w:r>
      <w:r w:rsidRPr="00BD1EDA">
        <w:rPr>
          <w:rFonts w:cs="Arial"/>
          <w:sz w:val="24"/>
          <w:szCs w:val="24"/>
        </w:rPr>
        <w:t>ения;</w:t>
      </w:r>
    </w:p>
    <w:p w:rsidR="007B10DC" w:rsidRPr="00BD1EDA" w:rsidRDefault="009B60AB">
      <w:pPr>
        <w:ind w:firstLine="709"/>
        <w:jc w:val="both"/>
        <w:rPr>
          <w:rFonts w:cs="Arial"/>
          <w:sz w:val="24"/>
          <w:szCs w:val="24"/>
        </w:rPr>
      </w:pPr>
      <w:r w:rsidRPr="00BD1EDA">
        <w:rPr>
          <w:rFonts w:cs="Arial"/>
          <w:sz w:val="24"/>
          <w:szCs w:val="24"/>
        </w:rPr>
        <w:t>2)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(бездействием) контролир</w:t>
      </w:r>
      <w:r w:rsidRPr="00BD1EDA">
        <w:rPr>
          <w:rFonts w:cs="Arial"/>
          <w:sz w:val="24"/>
          <w:szCs w:val="24"/>
        </w:rPr>
        <w:t>уемого лица, повлекшими невозможность проведения профилактического визита;</w:t>
      </w:r>
    </w:p>
    <w:p w:rsidR="007B10DC" w:rsidRPr="00BD1EDA" w:rsidRDefault="009B60AB">
      <w:pPr>
        <w:ind w:firstLine="709"/>
        <w:jc w:val="both"/>
        <w:rPr>
          <w:rFonts w:cs="Arial"/>
          <w:sz w:val="24"/>
          <w:szCs w:val="24"/>
        </w:rPr>
      </w:pPr>
      <w:r w:rsidRPr="00BD1EDA">
        <w:rPr>
          <w:rFonts w:cs="Arial"/>
          <w:sz w:val="24"/>
          <w:szCs w:val="24"/>
        </w:rPr>
        <w:t>3) в течение года до даты подачи заявления Контрольным органом проведен профилактический визит по ранее поданному заявлению;</w:t>
      </w:r>
    </w:p>
    <w:p w:rsidR="007B10DC" w:rsidRPr="00BD1EDA" w:rsidRDefault="009B60AB">
      <w:pPr>
        <w:ind w:firstLine="709"/>
        <w:jc w:val="both"/>
        <w:rPr>
          <w:rFonts w:cs="Arial"/>
          <w:sz w:val="24"/>
          <w:szCs w:val="24"/>
        </w:rPr>
      </w:pPr>
      <w:r w:rsidRPr="00BD1EDA">
        <w:rPr>
          <w:rFonts w:cs="Arial"/>
          <w:sz w:val="24"/>
          <w:szCs w:val="24"/>
        </w:rPr>
        <w:t xml:space="preserve">4) заявление содержит нецензурные либо оскорбительные </w:t>
      </w:r>
      <w:r w:rsidRPr="00BD1EDA">
        <w:rPr>
          <w:rFonts w:cs="Arial"/>
          <w:sz w:val="24"/>
          <w:szCs w:val="24"/>
        </w:rPr>
        <w:t>выражения, угрозы жизни, здоровью и имуществу должностных лиц Контрольного органа либо членов их семей.</w:t>
      </w:r>
    </w:p>
    <w:p w:rsidR="007B10DC" w:rsidRPr="00BD1EDA" w:rsidRDefault="009B60AB">
      <w:pPr>
        <w:ind w:firstLine="709"/>
        <w:jc w:val="both"/>
        <w:rPr>
          <w:rFonts w:cs="Arial"/>
          <w:sz w:val="24"/>
          <w:szCs w:val="24"/>
        </w:rPr>
      </w:pPr>
      <w:r w:rsidRPr="00BD1EDA">
        <w:rPr>
          <w:rFonts w:cs="Arial"/>
          <w:sz w:val="24"/>
          <w:szCs w:val="24"/>
        </w:rPr>
        <w:t>3.4.12. Разъяснения и рекомендации, полученные контролируемым лицом в ходе профилактического визита, носят рекомендательный характер.</w:t>
      </w:r>
    </w:p>
    <w:p w:rsidR="007B10DC" w:rsidRPr="00BD1EDA" w:rsidRDefault="009B60AB">
      <w:pPr>
        <w:ind w:firstLine="709"/>
        <w:jc w:val="both"/>
        <w:rPr>
          <w:rFonts w:cs="Arial"/>
          <w:sz w:val="24"/>
          <w:szCs w:val="24"/>
        </w:rPr>
      </w:pPr>
      <w:r w:rsidRPr="00BD1EDA">
        <w:rPr>
          <w:rFonts w:cs="Arial"/>
          <w:sz w:val="24"/>
          <w:szCs w:val="24"/>
        </w:rPr>
        <w:t>Предписания об уст</w:t>
      </w:r>
      <w:r w:rsidRPr="00BD1EDA">
        <w:rPr>
          <w:rFonts w:cs="Arial"/>
          <w:sz w:val="24"/>
          <w:szCs w:val="24"/>
        </w:rPr>
        <w:t>ранении выявленных в ходе профилактического визита нарушений обязательных требований контролируемым лицам не могут выдаваться.</w:t>
      </w:r>
    </w:p>
    <w:p w:rsidR="007B10DC" w:rsidRPr="00BD1EDA" w:rsidRDefault="009B60AB">
      <w:pPr>
        <w:ind w:firstLine="709"/>
        <w:jc w:val="both"/>
        <w:rPr>
          <w:rFonts w:cs="Arial"/>
          <w:sz w:val="24"/>
          <w:szCs w:val="24"/>
        </w:rPr>
      </w:pPr>
      <w:r w:rsidRPr="00BD1EDA">
        <w:rPr>
          <w:rFonts w:cs="Arial"/>
          <w:sz w:val="24"/>
          <w:szCs w:val="24"/>
        </w:rPr>
        <w:t>3.4.13. В случае, если при проведении профилактического визита установлено, что объекты контроля представляют явную непосредствен</w:t>
      </w:r>
      <w:r w:rsidRPr="00BD1EDA">
        <w:rPr>
          <w:rFonts w:cs="Arial"/>
          <w:sz w:val="24"/>
          <w:szCs w:val="24"/>
        </w:rPr>
        <w:t>ную угрозу причинения вреда (ущерба) охраняемым законом ценностям или такой вред (ущерб) причинен, инспектор незамедлительно направляет информацию об этом уполномоченному должностному лицу Контрольного органа для принятия решения о проведении контрольных м</w:t>
      </w:r>
      <w:r w:rsidRPr="00BD1EDA">
        <w:rPr>
          <w:rFonts w:cs="Arial"/>
          <w:sz w:val="24"/>
          <w:szCs w:val="24"/>
        </w:rPr>
        <w:t>ероприятий.</w:t>
      </w:r>
    </w:p>
    <w:p w:rsidR="007B10DC" w:rsidRPr="00BD1EDA" w:rsidRDefault="007B10DC">
      <w:pPr>
        <w:ind w:firstLine="709"/>
        <w:rPr>
          <w:rFonts w:cs="Arial"/>
          <w:sz w:val="24"/>
          <w:szCs w:val="24"/>
        </w:rPr>
      </w:pPr>
    </w:p>
    <w:p w:rsidR="007B10DC" w:rsidRPr="00BD1EDA" w:rsidRDefault="009B60AB">
      <w:pPr>
        <w:pStyle w:val="ad"/>
        <w:widowControl/>
        <w:tabs>
          <w:tab w:val="left" w:pos="1134"/>
        </w:tabs>
        <w:ind w:left="0"/>
        <w:jc w:val="center"/>
        <w:rPr>
          <w:rFonts w:cs="Arial"/>
          <w:b/>
          <w:sz w:val="24"/>
          <w:szCs w:val="24"/>
        </w:rPr>
      </w:pPr>
      <w:r w:rsidRPr="00BD1EDA">
        <w:rPr>
          <w:rFonts w:cs="Arial"/>
          <w:b/>
          <w:sz w:val="24"/>
          <w:szCs w:val="24"/>
        </w:rPr>
        <w:t xml:space="preserve">4. Контрольные мероприятия, проводимые  </w:t>
      </w:r>
    </w:p>
    <w:p w:rsidR="007B10DC" w:rsidRPr="00BD1EDA" w:rsidRDefault="009B60AB">
      <w:pPr>
        <w:pStyle w:val="ad"/>
        <w:widowControl/>
        <w:tabs>
          <w:tab w:val="left" w:pos="1134"/>
        </w:tabs>
        <w:ind w:left="0"/>
        <w:jc w:val="center"/>
        <w:rPr>
          <w:rFonts w:cs="Arial"/>
          <w:b/>
          <w:sz w:val="24"/>
          <w:szCs w:val="24"/>
        </w:rPr>
      </w:pPr>
      <w:r w:rsidRPr="00BD1EDA">
        <w:rPr>
          <w:rFonts w:cs="Arial"/>
          <w:b/>
          <w:sz w:val="24"/>
          <w:szCs w:val="24"/>
        </w:rPr>
        <w:t xml:space="preserve">при осуществлении муниципального контроля </w:t>
      </w:r>
    </w:p>
    <w:p w:rsidR="007B10DC" w:rsidRPr="00BD1EDA" w:rsidRDefault="007B10DC">
      <w:pPr>
        <w:pStyle w:val="ad"/>
        <w:widowControl/>
        <w:tabs>
          <w:tab w:val="left" w:pos="1134"/>
        </w:tabs>
        <w:ind w:left="709"/>
        <w:jc w:val="both"/>
        <w:rPr>
          <w:rFonts w:cs="Arial"/>
          <w:sz w:val="24"/>
          <w:szCs w:val="24"/>
        </w:rPr>
      </w:pPr>
    </w:p>
    <w:p w:rsidR="007B10DC" w:rsidRPr="00BD1EDA" w:rsidRDefault="009B60AB">
      <w:pPr>
        <w:widowControl/>
        <w:tabs>
          <w:tab w:val="left" w:pos="1134"/>
        </w:tabs>
        <w:jc w:val="center"/>
        <w:rPr>
          <w:rFonts w:cs="Arial"/>
          <w:sz w:val="24"/>
          <w:szCs w:val="24"/>
        </w:rPr>
      </w:pPr>
      <w:r w:rsidRPr="00BD1EDA">
        <w:rPr>
          <w:rFonts w:cs="Arial"/>
          <w:sz w:val="24"/>
          <w:szCs w:val="24"/>
        </w:rPr>
        <w:t>4.1. Контрольные мероприятия. Общие вопросы</w:t>
      </w:r>
    </w:p>
    <w:p w:rsidR="007B10DC" w:rsidRPr="00BD1EDA" w:rsidRDefault="007B10DC">
      <w:pPr>
        <w:widowControl/>
        <w:tabs>
          <w:tab w:val="left" w:pos="1134"/>
        </w:tabs>
        <w:ind w:firstLine="709"/>
        <w:jc w:val="both"/>
        <w:rPr>
          <w:rFonts w:cs="Arial"/>
          <w:sz w:val="24"/>
          <w:szCs w:val="24"/>
        </w:rPr>
      </w:pPr>
    </w:p>
    <w:p w:rsidR="007B10DC" w:rsidRPr="00BD1EDA" w:rsidRDefault="009B60AB">
      <w:pPr>
        <w:pStyle w:val="ad"/>
        <w:widowControl/>
        <w:tabs>
          <w:tab w:val="left" w:pos="1134"/>
        </w:tabs>
        <w:ind w:left="0" w:firstLine="709"/>
        <w:jc w:val="both"/>
        <w:rPr>
          <w:rFonts w:cs="Arial"/>
          <w:sz w:val="24"/>
          <w:szCs w:val="24"/>
        </w:rPr>
      </w:pPr>
      <w:r w:rsidRPr="00BD1EDA">
        <w:rPr>
          <w:rFonts w:cs="Arial"/>
          <w:sz w:val="24"/>
          <w:szCs w:val="24"/>
        </w:rPr>
        <w:t>4.1.1. Муниципальный контроль осуществляется Контрольным органом посредством организации проведения следующих вне</w:t>
      </w:r>
      <w:r w:rsidRPr="00BD1EDA">
        <w:rPr>
          <w:rFonts w:cs="Arial"/>
          <w:sz w:val="24"/>
          <w:szCs w:val="24"/>
        </w:rPr>
        <w:t>плановых контрольных</w:t>
      </w:r>
      <w:r w:rsidRPr="00BD1EDA">
        <w:rPr>
          <w:rFonts w:cs="Arial"/>
          <w:b/>
          <w:sz w:val="24"/>
          <w:szCs w:val="24"/>
        </w:rPr>
        <w:t xml:space="preserve"> </w:t>
      </w:r>
      <w:r w:rsidRPr="00BD1EDA">
        <w:rPr>
          <w:rFonts w:cs="Arial"/>
          <w:sz w:val="24"/>
          <w:szCs w:val="24"/>
        </w:rPr>
        <w:t>мероприятий:</w:t>
      </w:r>
    </w:p>
    <w:p w:rsidR="007B10DC" w:rsidRPr="00BD1EDA" w:rsidRDefault="009B60AB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BD1EDA">
        <w:rPr>
          <w:rFonts w:ascii="Arial" w:hAnsi="Arial" w:cs="Arial"/>
          <w:szCs w:val="24"/>
        </w:rPr>
        <w:t>инспекционный визит, рейдовый осмотр, документарная проверка, выездная проверка – при взаимодействии с контролируемыми лицами;</w:t>
      </w:r>
    </w:p>
    <w:p w:rsidR="007B10DC" w:rsidRPr="00BD1EDA" w:rsidRDefault="009B60AB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BD1EDA">
        <w:rPr>
          <w:rFonts w:ascii="Arial" w:hAnsi="Arial" w:cs="Arial"/>
          <w:szCs w:val="24"/>
        </w:rPr>
        <w:t>наблюдение за соблюдением обязательных требований, выездное обследование – без взаимодействия с</w:t>
      </w:r>
      <w:r w:rsidRPr="00BD1EDA">
        <w:rPr>
          <w:rFonts w:ascii="Arial" w:hAnsi="Arial" w:cs="Arial"/>
          <w:szCs w:val="24"/>
        </w:rPr>
        <w:t xml:space="preserve"> контролируемыми лицами.</w:t>
      </w:r>
    </w:p>
    <w:p w:rsidR="007B10DC" w:rsidRPr="00BD1EDA" w:rsidRDefault="009B60AB">
      <w:pPr>
        <w:pStyle w:val="ad"/>
        <w:widowControl/>
        <w:tabs>
          <w:tab w:val="left" w:pos="1134"/>
        </w:tabs>
        <w:ind w:left="0" w:firstLine="709"/>
        <w:jc w:val="both"/>
        <w:rPr>
          <w:rFonts w:cs="Arial"/>
          <w:sz w:val="24"/>
          <w:szCs w:val="24"/>
        </w:rPr>
      </w:pPr>
      <w:r w:rsidRPr="00BD1EDA">
        <w:rPr>
          <w:rFonts w:cs="Arial"/>
          <w:sz w:val="24"/>
          <w:szCs w:val="24"/>
        </w:rPr>
        <w:t>4.1.2. При осуществлении муниципального контроля</w:t>
      </w:r>
      <w:r w:rsidRPr="00BD1EDA">
        <w:rPr>
          <w:rFonts w:cs="Arial"/>
          <w:color w:val="FF0000"/>
          <w:sz w:val="24"/>
          <w:szCs w:val="24"/>
        </w:rPr>
        <w:t xml:space="preserve"> </w:t>
      </w:r>
      <w:r w:rsidRPr="00BD1EDA">
        <w:rPr>
          <w:rFonts w:cs="Arial"/>
          <w:sz w:val="24"/>
          <w:szCs w:val="24"/>
        </w:rPr>
        <w:t xml:space="preserve">взаимодействием с контролируемыми лицами являются: </w:t>
      </w:r>
    </w:p>
    <w:p w:rsidR="007B10DC" w:rsidRPr="00BD1EDA" w:rsidRDefault="009B60AB">
      <w:pPr>
        <w:pStyle w:val="ad"/>
        <w:widowControl/>
        <w:tabs>
          <w:tab w:val="left" w:pos="1134"/>
        </w:tabs>
        <w:ind w:left="0" w:firstLine="709"/>
        <w:jc w:val="both"/>
        <w:rPr>
          <w:rFonts w:cs="Arial"/>
          <w:b/>
          <w:color w:val="FF0000"/>
          <w:sz w:val="24"/>
          <w:szCs w:val="24"/>
        </w:rPr>
      </w:pPr>
      <w:r w:rsidRPr="00BD1EDA">
        <w:rPr>
          <w:rFonts w:cs="Arial"/>
          <w:sz w:val="24"/>
          <w:szCs w:val="24"/>
        </w:rPr>
        <w:t>встречи, телефонные и иные переговоры (непосредственное взаимодействие) между инспектором и контролируемым лицом или его представи</w:t>
      </w:r>
      <w:r w:rsidRPr="00BD1EDA">
        <w:rPr>
          <w:rFonts w:cs="Arial"/>
          <w:sz w:val="24"/>
          <w:szCs w:val="24"/>
        </w:rPr>
        <w:t xml:space="preserve">телем; </w:t>
      </w:r>
    </w:p>
    <w:p w:rsidR="007B10DC" w:rsidRPr="00BD1EDA" w:rsidRDefault="009B60AB">
      <w:pPr>
        <w:pStyle w:val="ad"/>
        <w:widowControl/>
        <w:tabs>
          <w:tab w:val="left" w:pos="1134"/>
        </w:tabs>
        <w:ind w:left="0" w:firstLine="709"/>
        <w:jc w:val="both"/>
        <w:rPr>
          <w:rFonts w:cs="Arial"/>
          <w:sz w:val="24"/>
          <w:szCs w:val="24"/>
        </w:rPr>
      </w:pPr>
      <w:r w:rsidRPr="00BD1EDA">
        <w:rPr>
          <w:rFonts w:cs="Arial"/>
          <w:sz w:val="24"/>
          <w:szCs w:val="24"/>
        </w:rPr>
        <w:t xml:space="preserve">запрос документов, иных материалов; </w:t>
      </w:r>
    </w:p>
    <w:p w:rsidR="007B10DC" w:rsidRPr="00BD1EDA" w:rsidRDefault="009B60AB">
      <w:pPr>
        <w:pStyle w:val="ad"/>
        <w:widowControl/>
        <w:tabs>
          <w:tab w:val="left" w:pos="1134"/>
        </w:tabs>
        <w:ind w:left="0" w:firstLine="709"/>
        <w:jc w:val="both"/>
        <w:rPr>
          <w:rFonts w:cs="Arial"/>
          <w:sz w:val="24"/>
          <w:szCs w:val="24"/>
        </w:rPr>
      </w:pPr>
      <w:r w:rsidRPr="00BD1EDA">
        <w:rPr>
          <w:rFonts w:cs="Arial"/>
          <w:sz w:val="24"/>
          <w:szCs w:val="24"/>
        </w:rPr>
        <w:t xml:space="preserve">присутствие инспектора в месте осуществления деятельности контролируемого лица (за исключением случаев присутствия инспектора на общедоступных производственных объектах). </w:t>
      </w:r>
    </w:p>
    <w:p w:rsidR="007B10DC" w:rsidRPr="00BD1EDA" w:rsidRDefault="009B60AB">
      <w:pPr>
        <w:widowControl/>
        <w:ind w:firstLine="709"/>
        <w:jc w:val="both"/>
        <w:rPr>
          <w:rFonts w:cs="Arial"/>
          <w:sz w:val="24"/>
          <w:szCs w:val="24"/>
        </w:rPr>
      </w:pPr>
      <w:r w:rsidRPr="00BD1EDA">
        <w:rPr>
          <w:rFonts w:cs="Arial"/>
          <w:sz w:val="24"/>
          <w:szCs w:val="24"/>
        </w:rPr>
        <w:t>4.1.3. Контрольные мероприятия, осущест</w:t>
      </w:r>
      <w:r w:rsidRPr="00BD1EDA">
        <w:rPr>
          <w:rFonts w:cs="Arial"/>
          <w:sz w:val="24"/>
          <w:szCs w:val="24"/>
        </w:rPr>
        <w:t>вляемые при  взаимодействии с контролируемым лицом, проводятся Контрольным органом по следующим основаниям:</w:t>
      </w:r>
    </w:p>
    <w:p w:rsidR="007B10DC" w:rsidRPr="00BD1EDA" w:rsidRDefault="009B60AB">
      <w:pPr>
        <w:widowControl/>
        <w:tabs>
          <w:tab w:val="left" w:pos="1134"/>
        </w:tabs>
        <w:ind w:firstLine="709"/>
        <w:jc w:val="both"/>
        <w:rPr>
          <w:rFonts w:cs="Arial"/>
          <w:sz w:val="24"/>
          <w:szCs w:val="24"/>
        </w:rPr>
      </w:pPr>
      <w:r w:rsidRPr="00BD1EDA">
        <w:rPr>
          <w:rFonts w:cs="Arial"/>
          <w:sz w:val="24"/>
          <w:szCs w:val="24"/>
        </w:rPr>
        <w:t xml:space="preserve">1) наличие у Контрольного органа сведений о причинении вреда (ущерба) или об угрозе причинения вреда (ущерба) охраняемым законом ценностям с учетом </w:t>
      </w:r>
      <w:r w:rsidRPr="00BD1EDA">
        <w:rPr>
          <w:rFonts w:cs="Arial"/>
          <w:sz w:val="24"/>
          <w:szCs w:val="24"/>
        </w:rPr>
        <w:t>положений статьи 60 Федерального закона № 248-ФЗ;</w:t>
      </w:r>
    </w:p>
    <w:p w:rsidR="007B10DC" w:rsidRPr="00BD1EDA" w:rsidRDefault="009B60AB">
      <w:pPr>
        <w:widowControl/>
        <w:tabs>
          <w:tab w:val="left" w:pos="1134"/>
        </w:tabs>
        <w:ind w:firstLine="709"/>
        <w:jc w:val="both"/>
        <w:rPr>
          <w:rFonts w:cs="Arial"/>
          <w:sz w:val="24"/>
          <w:szCs w:val="24"/>
        </w:rPr>
      </w:pPr>
      <w:r w:rsidRPr="00BD1EDA">
        <w:rPr>
          <w:rFonts w:cs="Arial"/>
          <w:sz w:val="24"/>
          <w:szCs w:val="24"/>
        </w:rPr>
        <w:t>2) поручение Президента Российской Федерации, поручение Правительства Российской Федерации о проведении контрольных мероприятий в отношении конкретных контролируемых лиц;</w:t>
      </w:r>
    </w:p>
    <w:p w:rsidR="007B10DC" w:rsidRPr="00BD1EDA" w:rsidRDefault="009B60AB">
      <w:pPr>
        <w:widowControl/>
        <w:tabs>
          <w:tab w:val="left" w:pos="1134"/>
        </w:tabs>
        <w:ind w:firstLine="709"/>
        <w:jc w:val="both"/>
        <w:rPr>
          <w:rFonts w:cs="Arial"/>
          <w:sz w:val="24"/>
          <w:szCs w:val="24"/>
        </w:rPr>
      </w:pPr>
      <w:r w:rsidRPr="00BD1EDA">
        <w:rPr>
          <w:rFonts w:cs="Arial"/>
          <w:sz w:val="24"/>
          <w:szCs w:val="24"/>
        </w:rPr>
        <w:t>3) требование прокурора о проведени</w:t>
      </w:r>
      <w:r w:rsidRPr="00BD1EDA">
        <w:rPr>
          <w:rFonts w:cs="Arial"/>
          <w:sz w:val="24"/>
          <w:szCs w:val="24"/>
        </w:rPr>
        <w:t>и контрольного мероприятия в рамках надзора за исполнением законов, соблюдением прав и свобод человека и гражданина по поступившим в органы прокуратуры материалам и обращениям;</w:t>
      </w:r>
    </w:p>
    <w:p w:rsidR="007B10DC" w:rsidRPr="00BD1EDA" w:rsidRDefault="009B60AB">
      <w:pPr>
        <w:widowControl/>
        <w:tabs>
          <w:tab w:val="left" w:pos="1134"/>
        </w:tabs>
        <w:ind w:firstLine="709"/>
        <w:jc w:val="both"/>
        <w:rPr>
          <w:rFonts w:cs="Arial"/>
          <w:sz w:val="24"/>
          <w:szCs w:val="24"/>
        </w:rPr>
      </w:pPr>
      <w:r w:rsidRPr="00BD1EDA">
        <w:rPr>
          <w:rFonts w:cs="Arial"/>
          <w:sz w:val="24"/>
          <w:szCs w:val="24"/>
        </w:rPr>
        <w:t>4) истечение срока исполнения решения Контрольного органа об устранении выявлен</w:t>
      </w:r>
      <w:r w:rsidRPr="00BD1EDA">
        <w:rPr>
          <w:rFonts w:cs="Arial"/>
          <w:sz w:val="24"/>
          <w:szCs w:val="24"/>
        </w:rPr>
        <w:t xml:space="preserve">ного нарушения обязательных требований – в случаях, установленных </w:t>
      </w:r>
      <w:hyperlink r:id="rId10" w:history="1">
        <w:r w:rsidRPr="00BD1EDA">
          <w:rPr>
            <w:rFonts w:cs="Arial"/>
            <w:sz w:val="24"/>
            <w:szCs w:val="24"/>
          </w:rPr>
          <w:t>частью 1 статьи 95</w:t>
        </w:r>
      </w:hyperlink>
      <w:r w:rsidRPr="00BD1EDA">
        <w:rPr>
          <w:rFonts w:cs="Arial"/>
          <w:sz w:val="24"/>
          <w:szCs w:val="24"/>
        </w:rPr>
        <w:t xml:space="preserve"> Федерально</w:t>
      </w:r>
      <w:r w:rsidRPr="00BD1EDA">
        <w:rPr>
          <w:rFonts w:cs="Arial"/>
          <w:sz w:val="24"/>
          <w:szCs w:val="24"/>
        </w:rPr>
        <w:t>го закона № 248-ФЗ;</w:t>
      </w:r>
    </w:p>
    <w:p w:rsidR="007B10DC" w:rsidRPr="00BD1EDA" w:rsidRDefault="009B60AB">
      <w:pPr>
        <w:widowControl/>
        <w:ind w:firstLine="709"/>
        <w:jc w:val="both"/>
        <w:rPr>
          <w:rFonts w:cs="Arial"/>
          <w:sz w:val="24"/>
          <w:szCs w:val="24"/>
        </w:rPr>
      </w:pPr>
      <w:r w:rsidRPr="00BD1EDA">
        <w:rPr>
          <w:rFonts w:cs="Arial"/>
          <w:sz w:val="24"/>
          <w:szCs w:val="24"/>
        </w:rPr>
        <w:t>5) выявление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параметров;</w:t>
      </w:r>
    </w:p>
    <w:p w:rsidR="007B10DC" w:rsidRPr="00BD1EDA" w:rsidRDefault="009B60AB">
      <w:pPr>
        <w:widowControl/>
        <w:ind w:firstLine="709"/>
        <w:jc w:val="both"/>
        <w:rPr>
          <w:rFonts w:cs="Arial"/>
          <w:sz w:val="24"/>
          <w:szCs w:val="24"/>
        </w:rPr>
      </w:pPr>
      <w:r w:rsidRPr="00BD1EDA">
        <w:rPr>
          <w:rFonts w:cs="Arial"/>
          <w:sz w:val="24"/>
          <w:szCs w:val="24"/>
        </w:rPr>
        <w:t>6) уклонение контролируемого лица от проведения обязательного</w:t>
      </w:r>
      <w:r w:rsidRPr="00BD1EDA">
        <w:rPr>
          <w:rFonts w:cs="Arial"/>
          <w:sz w:val="24"/>
          <w:szCs w:val="24"/>
        </w:rPr>
        <w:t xml:space="preserve"> профилактического визита.</w:t>
      </w:r>
    </w:p>
    <w:p w:rsidR="007B10DC" w:rsidRPr="00BD1EDA" w:rsidRDefault="009B60AB">
      <w:pPr>
        <w:pStyle w:val="ad"/>
        <w:widowControl/>
        <w:tabs>
          <w:tab w:val="left" w:pos="1134"/>
        </w:tabs>
        <w:ind w:left="0" w:firstLine="709"/>
        <w:jc w:val="both"/>
        <w:rPr>
          <w:rFonts w:cs="Arial"/>
          <w:sz w:val="24"/>
          <w:szCs w:val="24"/>
        </w:rPr>
      </w:pPr>
      <w:r w:rsidRPr="00BD1EDA">
        <w:rPr>
          <w:rFonts w:cs="Arial"/>
          <w:sz w:val="24"/>
          <w:szCs w:val="24"/>
        </w:rPr>
        <w:t>Контрольные мероприятия без взаимодействия с контролируемым лицом проводятся инспекторами на основании заданий уполномоченных должностных лиц Контрольного органа, включая задания, содержащиеся в планах работы Контрольного органа,</w:t>
      </w:r>
      <w:r w:rsidRPr="00BD1EDA">
        <w:rPr>
          <w:rFonts w:cs="Arial"/>
          <w:sz w:val="24"/>
          <w:szCs w:val="24"/>
        </w:rPr>
        <w:t xml:space="preserve"> в том числе в случаях, установленных Федеральным законом № 248-ФЗ.</w:t>
      </w:r>
    </w:p>
    <w:p w:rsidR="007B10DC" w:rsidRPr="00BD1EDA" w:rsidRDefault="009B60AB">
      <w:pPr>
        <w:widowControl/>
        <w:ind w:firstLine="709"/>
        <w:jc w:val="both"/>
        <w:rPr>
          <w:rFonts w:cs="Arial"/>
          <w:sz w:val="24"/>
          <w:szCs w:val="24"/>
        </w:rPr>
      </w:pPr>
      <w:r w:rsidRPr="00BD1EDA">
        <w:rPr>
          <w:rFonts w:cs="Arial"/>
          <w:sz w:val="24"/>
          <w:szCs w:val="24"/>
        </w:rPr>
        <w:t>4.1.4. Внеплановые контрольные мероприятия, за исключением проводимых без взаимодействия с контролируемыми лицами, проводятся путем совершения инспектором и лицами, привлекаемыми к проведе</w:t>
      </w:r>
      <w:r w:rsidRPr="00BD1EDA">
        <w:rPr>
          <w:rFonts w:cs="Arial"/>
          <w:sz w:val="24"/>
          <w:szCs w:val="24"/>
        </w:rPr>
        <w:t xml:space="preserve">нию контрольного мероприятия, следующих контрольных действий: </w:t>
      </w:r>
    </w:p>
    <w:p w:rsidR="007B10DC" w:rsidRPr="00BD1EDA" w:rsidRDefault="009B60AB">
      <w:pPr>
        <w:widowControl/>
        <w:ind w:firstLine="709"/>
        <w:jc w:val="both"/>
        <w:rPr>
          <w:rFonts w:cs="Arial"/>
          <w:sz w:val="24"/>
          <w:szCs w:val="24"/>
        </w:rPr>
      </w:pPr>
      <w:r w:rsidRPr="00BD1EDA">
        <w:rPr>
          <w:rFonts w:cs="Arial"/>
          <w:sz w:val="24"/>
          <w:szCs w:val="24"/>
        </w:rPr>
        <w:t>осмотр;</w:t>
      </w:r>
    </w:p>
    <w:p w:rsidR="007B10DC" w:rsidRPr="00BD1EDA" w:rsidRDefault="009B60AB">
      <w:pPr>
        <w:widowControl/>
        <w:ind w:firstLine="709"/>
        <w:jc w:val="both"/>
        <w:rPr>
          <w:rFonts w:cs="Arial"/>
          <w:sz w:val="24"/>
          <w:szCs w:val="24"/>
        </w:rPr>
      </w:pPr>
      <w:r w:rsidRPr="00BD1EDA">
        <w:rPr>
          <w:rFonts w:cs="Arial"/>
          <w:sz w:val="24"/>
          <w:szCs w:val="24"/>
        </w:rPr>
        <w:lastRenderedPageBreak/>
        <w:t>опрос;</w:t>
      </w:r>
    </w:p>
    <w:p w:rsidR="007B10DC" w:rsidRPr="00BD1EDA" w:rsidRDefault="009B60AB">
      <w:pPr>
        <w:widowControl/>
        <w:ind w:firstLine="709"/>
        <w:jc w:val="both"/>
        <w:rPr>
          <w:rFonts w:cs="Arial"/>
          <w:sz w:val="24"/>
          <w:szCs w:val="24"/>
        </w:rPr>
      </w:pPr>
      <w:r w:rsidRPr="00BD1EDA">
        <w:rPr>
          <w:rFonts w:cs="Arial"/>
          <w:sz w:val="24"/>
          <w:szCs w:val="24"/>
        </w:rPr>
        <w:t>получение письменных объяснений;</w:t>
      </w:r>
    </w:p>
    <w:p w:rsidR="007B10DC" w:rsidRPr="00BD1EDA" w:rsidRDefault="009B60AB">
      <w:pPr>
        <w:widowControl/>
        <w:ind w:firstLine="709"/>
        <w:jc w:val="both"/>
        <w:rPr>
          <w:rFonts w:cs="Arial"/>
          <w:sz w:val="24"/>
          <w:szCs w:val="24"/>
        </w:rPr>
      </w:pPr>
      <w:r w:rsidRPr="00BD1EDA">
        <w:rPr>
          <w:rFonts w:cs="Arial"/>
          <w:sz w:val="24"/>
          <w:szCs w:val="24"/>
        </w:rPr>
        <w:t>истребование документов;</w:t>
      </w:r>
    </w:p>
    <w:p w:rsidR="007B10DC" w:rsidRPr="00BD1EDA" w:rsidRDefault="009B60AB">
      <w:pPr>
        <w:widowControl/>
        <w:ind w:firstLine="709"/>
        <w:jc w:val="both"/>
        <w:rPr>
          <w:rFonts w:cs="Arial"/>
          <w:sz w:val="24"/>
          <w:szCs w:val="24"/>
        </w:rPr>
      </w:pPr>
      <w:r w:rsidRPr="00BD1EDA">
        <w:rPr>
          <w:rFonts w:cs="Arial"/>
          <w:sz w:val="24"/>
          <w:szCs w:val="24"/>
        </w:rPr>
        <w:t>экспертиза.</w:t>
      </w:r>
    </w:p>
    <w:p w:rsidR="007B10DC" w:rsidRPr="00BD1EDA" w:rsidRDefault="009B60AB">
      <w:pPr>
        <w:widowControl/>
        <w:tabs>
          <w:tab w:val="left" w:pos="1134"/>
        </w:tabs>
        <w:ind w:firstLine="709"/>
        <w:jc w:val="both"/>
        <w:rPr>
          <w:rFonts w:cs="Arial"/>
          <w:sz w:val="24"/>
          <w:szCs w:val="24"/>
        </w:rPr>
      </w:pPr>
      <w:r w:rsidRPr="00BD1EDA">
        <w:rPr>
          <w:rFonts w:cs="Arial"/>
          <w:sz w:val="24"/>
          <w:szCs w:val="24"/>
        </w:rPr>
        <w:t xml:space="preserve">4.1.5. Для проведения контрольного мероприятия, предусматривающего взаимодействие с контролируемым лицом, а </w:t>
      </w:r>
      <w:r w:rsidRPr="00BD1EDA">
        <w:rPr>
          <w:rFonts w:cs="Arial"/>
          <w:sz w:val="24"/>
          <w:szCs w:val="24"/>
        </w:rPr>
        <w:t xml:space="preserve">также документарной проверки, принимается решение Контрольного органа, подписанное уполномоченным лицом Контрольного органа, в котором указываются сведения, предусмотренные частью 1 статьи 64 Федерального закона № 248-ФЗ. </w:t>
      </w:r>
    </w:p>
    <w:p w:rsidR="007B10DC" w:rsidRPr="00BD1EDA" w:rsidRDefault="009B60AB">
      <w:pPr>
        <w:widowControl/>
        <w:ind w:firstLine="709"/>
        <w:jc w:val="both"/>
        <w:rPr>
          <w:rFonts w:cs="Arial"/>
          <w:sz w:val="24"/>
          <w:szCs w:val="24"/>
        </w:rPr>
      </w:pPr>
      <w:r w:rsidRPr="00BD1EDA">
        <w:rPr>
          <w:rFonts w:cs="Arial"/>
          <w:sz w:val="24"/>
          <w:szCs w:val="24"/>
        </w:rPr>
        <w:t xml:space="preserve">В отношении проведения </w:t>
      </w:r>
      <w:r w:rsidRPr="00BD1EDA">
        <w:rPr>
          <w:rFonts w:cs="Arial"/>
          <w:sz w:val="24"/>
          <w:szCs w:val="24"/>
        </w:rPr>
        <w:t>контрольных мероприятий без взаимодействия не требуется принятие решения о проведении данного контрольного мероприятия, предусмотренного абзацем первым настоящего пункта Положения.</w:t>
      </w:r>
    </w:p>
    <w:p w:rsidR="007B10DC" w:rsidRPr="00BD1EDA" w:rsidRDefault="009B60AB">
      <w:pPr>
        <w:widowControl/>
        <w:tabs>
          <w:tab w:val="left" w:pos="1134"/>
        </w:tabs>
        <w:ind w:firstLine="709"/>
        <w:jc w:val="both"/>
        <w:rPr>
          <w:rFonts w:cs="Arial"/>
          <w:sz w:val="24"/>
          <w:szCs w:val="24"/>
        </w:rPr>
      </w:pPr>
      <w:r w:rsidRPr="00BD1EDA">
        <w:rPr>
          <w:rFonts w:cs="Arial"/>
          <w:sz w:val="24"/>
          <w:szCs w:val="24"/>
        </w:rPr>
        <w:t>4.1.6. Контрольные мероприятия проводятся инспекторами, указанными в решени</w:t>
      </w:r>
      <w:r w:rsidRPr="00BD1EDA">
        <w:rPr>
          <w:rFonts w:cs="Arial"/>
          <w:sz w:val="24"/>
          <w:szCs w:val="24"/>
        </w:rPr>
        <w:t>и Контрольного органа о проведении контрольного мероприятия.</w:t>
      </w:r>
    </w:p>
    <w:p w:rsidR="007B10DC" w:rsidRPr="00BD1EDA" w:rsidRDefault="009B60AB">
      <w:pPr>
        <w:pStyle w:val="ad"/>
        <w:widowControl/>
        <w:tabs>
          <w:tab w:val="left" w:pos="1134"/>
        </w:tabs>
        <w:ind w:left="0" w:firstLine="709"/>
        <w:jc w:val="both"/>
        <w:rPr>
          <w:rFonts w:cs="Arial"/>
          <w:sz w:val="24"/>
          <w:szCs w:val="24"/>
        </w:rPr>
      </w:pPr>
      <w:r w:rsidRPr="00BD1EDA">
        <w:rPr>
          <w:rFonts w:cs="Arial"/>
          <w:sz w:val="24"/>
          <w:szCs w:val="24"/>
        </w:rPr>
        <w:t xml:space="preserve">При необходимости Контрольный орган привлекает к проведению контрольных мероприятий экспертов, экспертные организации, аттестованные в установленном порядке, и включенных в реестр экспертов, </w:t>
      </w:r>
      <w:r w:rsidRPr="00BD1EDA">
        <w:rPr>
          <w:rFonts w:cs="Arial"/>
          <w:sz w:val="24"/>
          <w:szCs w:val="24"/>
        </w:rPr>
        <w:t>экспертных организаций, привлекаемых к проведению контрольных мероприятий.</w:t>
      </w:r>
    </w:p>
    <w:p w:rsidR="007B10DC" w:rsidRPr="00BD1EDA" w:rsidRDefault="009B60AB">
      <w:pPr>
        <w:pStyle w:val="HTML"/>
        <w:ind w:firstLine="709"/>
        <w:jc w:val="both"/>
        <w:rPr>
          <w:rFonts w:ascii="Arial" w:hAnsi="Arial" w:cs="Arial"/>
          <w:sz w:val="24"/>
          <w:szCs w:val="24"/>
        </w:rPr>
      </w:pPr>
      <w:r w:rsidRPr="00BD1EDA">
        <w:rPr>
          <w:rFonts w:ascii="Arial" w:hAnsi="Arial" w:cs="Arial"/>
          <w:sz w:val="24"/>
          <w:szCs w:val="24"/>
        </w:rPr>
        <w:t>4.1.7. По окончании проведения контрольного мероприятия, предусматривающего взаимодействие с контролируемым лицом,</w:t>
      </w:r>
      <w:r w:rsidRPr="00BD1EDA">
        <w:rPr>
          <w:rFonts w:ascii="Arial" w:hAnsi="Arial" w:cs="Arial"/>
          <w:sz w:val="24"/>
          <w:szCs w:val="24"/>
        </w:rPr>
        <w:t xml:space="preserve"> </w:t>
      </w:r>
      <w:r w:rsidRPr="00BD1EDA">
        <w:rPr>
          <w:rFonts w:ascii="Arial" w:hAnsi="Arial" w:cs="Arial"/>
          <w:sz w:val="24"/>
          <w:szCs w:val="24"/>
        </w:rPr>
        <w:t>инспектор составляет акт контрольного мероприятия (далее также – а</w:t>
      </w:r>
      <w:r w:rsidRPr="00BD1EDA">
        <w:rPr>
          <w:rFonts w:ascii="Arial" w:hAnsi="Arial" w:cs="Arial"/>
          <w:sz w:val="24"/>
          <w:szCs w:val="24"/>
        </w:rPr>
        <w:t xml:space="preserve">кт) по форме, утвержденной приказом Минэкономразвития России от 31.03.2021 № 151 «О типовых формах документов, используемых контрольным (надзорным) органом». </w:t>
      </w:r>
    </w:p>
    <w:p w:rsidR="007B10DC" w:rsidRPr="00BD1EDA" w:rsidRDefault="009B60AB">
      <w:pPr>
        <w:pStyle w:val="ad"/>
        <w:widowControl/>
        <w:tabs>
          <w:tab w:val="left" w:pos="1134"/>
        </w:tabs>
        <w:ind w:left="0" w:firstLine="709"/>
        <w:jc w:val="both"/>
        <w:rPr>
          <w:rFonts w:cs="Arial"/>
          <w:sz w:val="24"/>
          <w:szCs w:val="24"/>
        </w:rPr>
      </w:pPr>
      <w:r w:rsidRPr="00BD1EDA">
        <w:rPr>
          <w:rFonts w:cs="Arial"/>
          <w:sz w:val="24"/>
          <w:szCs w:val="24"/>
        </w:rPr>
        <w:t>В случае если по результатам проведения такого мероприятия выявлено нарушение обязательных требов</w:t>
      </w:r>
      <w:r w:rsidRPr="00BD1EDA">
        <w:rPr>
          <w:rFonts w:cs="Arial"/>
          <w:sz w:val="24"/>
          <w:szCs w:val="24"/>
        </w:rPr>
        <w:t xml:space="preserve">аний, в акте указывается, какое именно обязательное требование нарушено, каким нормативным правовым актом и его структурной единицей оно установлено. </w:t>
      </w:r>
    </w:p>
    <w:p w:rsidR="007B10DC" w:rsidRPr="00BD1EDA" w:rsidRDefault="009B60AB">
      <w:pPr>
        <w:pStyle w:val="ad"/>
        <w:widowControl/>
        <w:tabs>
          <w:tab w:val="left" w:pos="1134"/>
        </w:tabs>
        <w:ind w:left="0" w:firstLine="709"/>
        <w:jc w:val="both"/>
        <w:rPr>
          <w:rFonts w:cs="Arial"/>
          <w:sz w:val="24"/>
          <w:szCs w:val="24"/>
        </w:rPr>
      </w:pPr>
      <w:r w:rsidRPr="00BD1EDA">
        <w:rPr>
          <w:rFonts w:cs="Arial"/>
          <w:sz w:val="24"/>
          <w:szCs w:val="24"/>
        </w:rPr>
        <w:t>В случае устранения выявленного нарушения до окончания проведения контрольного мероприятия, предусматрива</w:t>
      </w:r>
      <w:r w:rsidRPr="00BD1EDA">
        <w:rPr>
          <w:rFonts w:cs="Arial"/>
          <w:sz w:val="24"/>
          <w:szCs w:val="24"/>
        </w:rPr>
        <w:t>ющего взаимодействие с контролируемым лицом, в акте указывается факт его устранения.</w:t>
      </w:r>
    </w:p>
    <w:p w:rsidR="007B10DC" w:rsidRPr="00BD1EDA" w:rsidRDefault="009B60AB">
      <w:pPr>
        <w:widowControl/>
        <w:tabs>
          <w:tab w:val="left" w:pos="1134"/>
        </w:tabs>
        <w:jc w:val="both"/>
        <w:rPr>
          <w:rFonts w:cs="Arial"/>
          <w:sz w:val="24"/>
          <w:szCs w:val="24"/>
        </w:rPr>
      </w:pPr>
      <w:r w:rsidRPr="00BD1EDA">
        <w:rPr>
          <w:rFonts w:cs="Arial"/>
          <w:sz w:val="24"/>
          <w:szCs w:val="24"/>
        </w:rPr>
        <w:t xml:space="preserve">         Документы, иные материалы, являющиеся доказательствами нарушения обязательных требований, приобщаются к акту.</w:t>
      </w:r>
    </w:p>
    <w:p w:rsidR="007B10DC" w:rsidRPr="00BD1EDA" w:rsidRDefault="009B60AB">
      <w:pPr>
        <w:pStyle w:val="ad"/>
        <w:widowControl/>
        <w:tabs>
          <w:tab w:val="left" w:pos="1134"/>
        </w:tabs>
        <w:ind w:left="0" w:firstLine="709"/>
        <w:jc w:val="both"/>
        <w:rPr>
          <w:rFonts w:cs="Arial"/>
          <w:sz w:val="24"/>
          <w:szCs w:val="24"/>
        </w:rPr>
      </w:pPr>
      <w:r w:rsidRPr="00BD1EDA">
        <w:rPr>
          <w:rFonts w:cs="Arial"/>
          <w:sz w:val="24"/>
          <w:szCs w:val="24"/>
        </w:rPr>
        <w:t xml:space="preserve">Заполненные при проведении контрольного мероприятия </w:t>
      </w:r>
      <w:r w:rsidRPr="00BD1EDA">
        <w:rPr>
          <w:rFonts w:cs="Arial"/>
          <w:sz w:val="24"/>
          <w:szCs w:val="24"/>
        </w:rPr>
        <w:t>проверочные листы должны быть приобщены к акту.</w:t>
      </w:r>
    </w:p>
    <w:p w:rsidR="007B10DC" w:rsidRPr="00BD1EDA" w:rsidRDefault="009B60AB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BD1EDA">
        <w:rPr>
          <w:rFonts w:ascii="Arial" w:hAnsi="Arial" w:cs="Arial"/>
          <w:szCs w:val="24"/>
        </w:rPr>
        <w:t>4.1.8. По результатам проведения контрольного мероприятия без взаимодействия акт составляется в случае выявления нарушений обязательных требований либо в иных случаях, предусмотренных настоящим Положением.</w:t>
      </w:r>
    </w:p>
    <w:p w:rsidR="007B10DC" w:rsidRPr="00BD1EDA" w:rsidRDefault="009B60AB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BD1EDA">
        <w:rPr>
          <w:rFonts w:ascii="Arial" w:hAnsi="Arial" w:cs="Arial"/>
          <w:szCs w:val="24"/>
        </w:rPr>
        <w:t>4.</w:t>
      </w:r>
      <w:r w:rsidRPr="00BD1EDA">
        <w:rPr>
          <w:rFonts w:ascii="Arial" w:hAnsi="Arial" w:cs="Arial"/>
          <w:szCs w:val="24"/>
        </w:rPr>
        <w:t xml:space="preserve">1.9. Оформление акта производится по месту проведения контрольного мероприятия в день окончания проведения такого мероприятия либо не позднее дня, следующего за днем окончания проведения такого мероприятия, если составление акта на месте проведения такого </w:t>
      </w:r>
      <w:r w:rsidRPr="00BD1EDA">
        <w:rPr>
          <w:rFonts w:ascii="Arial" w:hAnsi="Arial" w:cs="Arial"/>
          <w:szCs w:val="24"/>
        </w:rPr>
        <w:t>мероприятия невозможно по причинам, установленным Федеральным законом № 248-ФЗ, если иной порядок оформления акта не установлен Федеральным законом №248-ФЗ или Правительством Российской Федерации.</w:t>
      </w:r>
    </w:p>
    <w:p w:rsidR="007B10DC" w:rsidRPr="00BD1EDA" w:rsidRDefault="009B60AB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BD1EDA">
        <w:rPr>
          <w:rFonts w:ascii="Arial" w:hAnsi="Arial" w:cs="Arial"/>
          <w:szCs w:val="24"/>
        </w:rPr>
        <w:t>4.1.10. Результаты контрольного мероприятия, содержащие инф</w:t>
      </w:r>
      <w:r w:rsidRPr="00BD1EDA">
        <w:rPr>
          <w:rFonts w:ascii="Arial" w:hAnsi="Arial" w:cs="Arial"/>
          <w:szCs w:val="24"/>
        </w:rPr>
        <w:t>ормацию, составляющую государственную, коммерческую, служебную, иную охраняемую законом тайну, оформляются с соблюдением требований, предусмотренных законодательством Российской Федерации.</w:t>
      </w:r>
    </w:p>
    <w:p w:rsidR="007B10DC" w:rsidRPr="00BD1EDA" w:rsidRDefault="009B60AB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BD1EDA">
        <w:rPr>
          <w:rFonts w:ascii="Arial" w:hAnsi="Arial" w:cs="Arial"/>
          <w:szCs w:val="24"/>
        </w:rPr>
        <w:t>4.1.11. Контролируемое лицо или его представитель знакомится с соде</w:t>
      </w:r>
      <w:r w:rsidRPr="00BD1EDA">
        <w:rPr>
          <w:rFonts w:ascii="Arial" w:hAnsi="Arial" w:cs="Arial"/>
          <w:szCs w:val="24"/>
        </w:rPr>
        <w:t xml:space="preserve">ржанием акта на месте проведения контрольного мероприятия, за </w:t>
      </w:r>
      <w:r w:rsidRPr="00BD1EDA">
        <w:rPr>
          <w:rFonts w:ascii="Arial" w:hAnsi="Arial" w:cs="Arial"/>
          <w:szCs w:val="24"/>
        </w:rPr>
        <w:lastRenderedPageBreak/>
        <w:t>исключением случаев, установленных абзацем вторым настоящего пункта.</w:t>
      </w:r>
    </w:p>
    <w:p w:rsidR="007B10DC" w:rsidRPr="00BD1EDA" w:rsidRDefault="009B60AB">
      <w:pPr>
        <w:widowControl/>
        <w:ind w:firstLine="709"/>
        <w:jc w:val="both"/>
        <w:rPr>
          <w:rFonts w:cs="Arial"/>
          <w:sz w:val="24"/>
          <w:szCs w:val="24"/>
        </w:rPr>
      </w:pPr>
      <w:bookmarkStart w:id="4" w:name="Par1"/>
      <w:bookmarkEnd w:id="4"/>
      <w:r w:rsidRPr="00BD1EDA">
        <w:rPr>
          <w:rFonts w:cs="Arial"/>
          <w:sz w:val="24"/>
          <w:szCs w:val="24"/>
        </w:rPr>
        <w:t>В случае проведения контрольных мероприятий с использованием мобильного приложения «Инспектор» либо составления акта контроль</w:t>
      </w:r>
      <w:r w:rsidRPr="00BD1EDA">
        <w:rPr>
          <w:rFonts w:cs="Arial"/>
          <w:sz w:val="24"/>
          <w:szCs w:val="24"/>
        </w:rPr>
        <w:t>ного  мероприятия без взаимодействия, а также в случае, если составление акта по результатам контрольного мероприятия на месте его проведения невозможно по причине совершения контрольных действий, предусмотренных пунктами 6 - 9 части 1 статьи 65 Федерально</w:t>
      </w:r>
      <w:r w:rsidRPr="00BD1EDA">
        <w:rPr>
          <w:rFonts w:cs="Arial"/>
          <w:sz w:val="24"/>
          <w:szCs w:val="24"/>
        </w:rPr>
        <w:t>го закона         № 248-ФЗ, или в иных случаях, установленных Федеральным законом                № 248-ФЗ, Контрольный орган направляет акт контролируемому лицу в порядке, установленном статьей 21 Федерального закона № 248-ФЗ.</w:t>
      </w:r>
    </w:p>
    <w:p w:rsidR="007B10DC" w:rsidRPr="00BD1EDA" w:rsidRDefault="007B10DC">
      <w:pPr>
        <w:pStyle w:val="ad"/>
        <w:widowControl/>
        <w:tabs>
          <w:tab w:val="left" w:pos="1134"/>
        </w:tabs>
        <w:ind w:left="0" w:firstLine="709"/>
        <w:jc w:val="both"/>
        <w:rPr>
          <w:rFonts w:cs="Arial"/>
          <w:sz w:val="24"/>
          <w:szCs w:val="24"/>
        </w:rPr>
      </w:pPr>
    </w:p>
    <w:p w:rsidR="007B10DC" w:rsidRPr="00BD1EDA" w:rsidRDefault="009B60AB">
      <w:pPr>
        <w:pStyle w:val="ConsPlusNormal"/>
        <w:tabs>
          <w:tab w:val="left" w:pos="284"/>
        </w:tabs>
        <w:ind w:firstLine="0"/>
        <w:jc w:val="center"/>
        <w:rPr>
          <w:rFonts w:ascii="Arial" w:hAnsi="Arial" w:cs="Arial"/>
          <w:szCs w:val="24"/>
        </w:rPr>
      </w:pPr>
      <w:r w:rsidRPr="00BD1EDA">
        <w:rPr>
          <w:rFonts w:ascii="Arial" w:hAnsi="Arial" w:cs="Arial"/>
          <w:szCs w:val="24"/>
        </w:rPr>
        <w:t>4.2. Меры, принимаемые Контр</w:t>
      </w:r>
      <w:r w:rsidRPr="00BD1EDA">
        <w:rPr>
          <w:rFonts w:ascii="Arial" w:hAnsi="Arial" w:cs="Arial"/>
          <w:szCs w:val="24"/>
        </w:rPr>
        <w:t>ольным органом по результатам контрольных мероприятий</w:t>
      </w:r>
    </w:p>
    <w:p w:rsidR="007B10DC" w:rsidRPr="00BD1EDA" w:rsidRDefault="007B10DC">
      <w:pPr>
        <w:pStyle w:val="ConsPlusNormal"/>
        <w:ind w:firstLine="709"/>
        <w:jc w:val="center"/>
        <w:rPr>
          <w:rFonts w:ascii="Arial" w:hAnsi="Arial" w:cs="Arial"/>
          <w:b/>
          <w:szCs w:val="24"/>
          <w:highlight w:val="yellow"/>
        </w:rPr>
      </w:pPr>
    </w:p>
    <w:p w:rsidR="007B10DC" w:rsidRPr="00BD1EDA" w:rsidRDefault="009B60AB">
      <w:pPr>
        <w:pStyle w:val="ad"/>
        <w:widowControl/>
        <w:tabs>
          <w:tab w:val="left" w:pos="1134"/>
        </w:tabs>
        <w:ind w:left="0" w:firstLine="709"/>
        <w:jc w:val="both"/>
        <w:rPr>
          <w:rFonts w:cs="Arial"/>
          <w:sz w:val="24"/>
          <w:szCs w:val="24"/>
        </w:rPr>
      </w:pPr>
      <w:r w:rsidRPr="00BD1EDA">
        <w:rPr>
          <w:rFonts w:cs="Arial"/>
          <w:sz w:val="24"/>
          <w:szCs w:val="24"/>
        </w:rPr>
        <w:t>4.2.1. Контрольный орган в случае выявления при проведении контрольного мероприятия нарушений контролируемым лицом обязательных требований в пределах полномочий, предусмотренных законодательством Росси</w:t>
      </w:r>
      <w:r w:rsidRPr="00BD1EDA">
        <w:rPr>
          <w:rFonts w:cs="Arial"/>
          <w:sz w:val="24"/>
          <w:szCs w:val="24"/>
        </w:rPr>
        <w:t>йской Федерации, обязан:</w:t>
      </w:r>
    </w:p>
    <w:p w:rsidR="007B10DC" w:rsidRPr="00BD1EDA" w:rsidRDefault="009B60AB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BD1EDA">
        <w:rPr>
          <w:rFonts w:ascii="Arial" w:hAnsi="Arial" w:cs="Arial"/>
          <w:szCs w:val="24"/>
        </w:rPr>
        <w:t>1) выдать после оформления акта контрольного мероприятия контролируемому лицу предписание об устранении выявленных нарушений обязательных требований с указанием разумных сроков</w:t>
      </w:r>
      <w:r w:rsidRPr="00BD1EDA">
        <w:rPr>
          <w:rFonts w:ascii="Arial" w:hAnsi="Arial" w:cs="Arial"/>
          <w:color w:val="FF0000"/>
          <w:szCs w:val="24"/>
        </w:rPr>
        <w:t xml:space="preserve"> </w:t>
      </w:r>
      <w:r w:rsidRPr="00BD1EDA">
        <w:rPr>
          <w:rFonts w:ascii="Arial" w:hAnsi="Arial" w:cs="Arial"/>
          <w:szCs w:val="24"/>
        </w:rPr>
        <w:t>их устранения, а также других мероприятий, предусмотре</w:t>
      </w:r>
      <w:r w:rsidRPr="00BD1EDA">
        <w:rPr>
          <w:rFonts w:ascii="Arial" w:hAnsi="Arial" w:cs="Arial"/>
          <w:szCs w:val="24"/>
        </w:rPr>
        <w:t>нных федеральным законом о виде контроля;</w:t>
      </w:r>
    </w:p>
    <w:p w:rsidR="007B10DC" w:rsidRPr="00BD1EDA" w:rsidRDefault="009B60AB">
      <w:pPr>
        <w:widowControl/>
        <w:ind w:firstLine="709"/>
        <w:jc w:val="both"/>
        <w:rPr>
          <w:rFonts w:cs="Arial"/>
          <w:sz w:val="24"/>
          <w:szCs w:val="24"/>
        </w:rPr>
      </w:pPr>
      <w:r w:rsidRPr="00BD1EDA">
        <w:rPr>
          <w:rFonts w:cs="Arial"/>
          <w:sz w:val="24"/>
          <w:szCs w:val="24"/>
        </w:rPr>
        <w:t xml:space="preserve">2) незамедлительно принять предусмотренные законодательством Российской Федерации меры по недопущению причинения вреда (ущерба) охраняемым законом ценностям или прекращению его причинения вплоть до обращения в суд </w:t>
      </w:r>
      <w:r w:rsidRPr="00BD1EDA">
        <w:rPr>
          <w:rFonts w:cs="Arial"/>
          <w:sz w:val="24"/>
          <w:szCs w:val="24"/>
        </w:rPr>
        <w:t>с требованием о запрете эксплуатации (использования) зданий, строений, сооружений, помещений, оборудования, транспортных средств и иных подобных объектов и о доведении до сведения граждан, организаций любым доступным способом информации о наличии угрозы пр</w:t>
      </w:r>
      <w:r w:rsidRPr="00BD1EDA">
        <w:rPr>
          <w:rFonts w:cs="Arial"/>
          <w:sz w:val="24"/>
          <w:szCs w:val="24"/>
        </w:rPr>
        <w:t xml:space="preserve">ичинения вреда (ущерба) охраняемым законом ценностям и способах ее предотвращения в случае, если при проведении  контрольного мероприятия установлено, что деятельность гражданина, организации, владеющих и (или) пользующихся объектом контроля, эксплуатация </w:t>
      </w:r>
      <w:r w:rsidRPr="00BD1EDA">
        <w:rPr>
          <w:rFonts w:cs="Arial"/>
          <w:sz w:val="24"/>
          <w:szCs w:val="24"/>
        </w:rPr>
        <w:t>(использование) ими зданий, строений, сооружений, помещений, оборудования, транспортных средств и иных подобных объектов, производимые и реализуемые ими товары, выполняемые работы, оказываемые услуги представляют непосредственную угрозу причинения вреда (у</w:t>
      </w:r>
      <w:r w:rsidRPr="00BD1EDA">
        <w:rPr>
          <w:rFonts w:cs="Arial"/>
          <w:sz w:val="24"/>
          <w:szCs w:val="24"/>
        </w:rPr>
        <w:t>щерба) охраняемым законом ценностям или что такой вред (ущерб) причинен;</w:t>
      </w:r>
    </w:p>
    <w:p w:rsidR="007B10DC" w:rsidRPr="00BD1EDA" w:rsidRDefault="009B60AB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BD1EDA">
        <w:rPr>
          <w:rFonts w:ascii="Arial" w:hAnsi="Arial" w:cs="Arial"/>
          <w:szCs w:val="24"/>
        </w:rPr>
        <w:t>3)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</w:t>
      </w:r>
      <w:r w:rsidRPr="00BD1EDA">
        <w:rPr>
          <w:rFonts w:ascii="Arial" w:hAnsi="Arial" w:cs="Arial"/>
          <w:szCs w:val="24"/>
        </w:rPr>
        <w:t>и со своей компетенцией или при наличии соответствующих полномочий принять меры по привлечению виновных лиц к установленной законом ответственности;</w:t>
      </w:r>
    </w:p>
    <w:p w:rsidR="007B10DC" w:rsidRPr="00BD1EDA" w:rsidRDefault="009B60AB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BD1EDA">
        <w:rPr>
          <w:rFonts w:ascii="Arial" w:hAnsi="Arial" w:cs="Arial"/>
          <w:szCs w:val="24"/>
        </w:rPr>
        <w:t>4) принять меры по осуществлению контроля за устранением выявленных нарушений обязательных требований, пред</w:t>
      </w:r>
      <w:r w:rsidRPr="00BD1EDA">
        <w:rPr>
          <w:rFonts w:ascii="Arial" w:hAnsi="Arial" w:cs="Arial"/>
          <w:szCs w:val="24"/>
        </w:rPr>
        <w:t>упреждению нарушений обязательных требований, предотвращению возможного причинения вреда (ущерба) охраняемым законом ценностям, при неисполнении предписания в установленные сроки принять меры по обеспечению его исполнения вплоть до обращения в суд с требов</w:t>
      </w:r>
      <w:r w:rsidRPr="00BD1EDA">
        <w:rPr>
          <w:rFonts w:ascii="Arial" w:hAnsi="Arial" w:cs="Arial"/>
          <w:szCs w:val="24"/>
        </w:rPr>
        <w:t>анием о принудительном исполнении предписания, если такая мера предусмотрена законодательством;</w:t>
      </w:r>
    </w:p>
    <w:p w:rsidR="007B10DC" w:rsidRPr="00BD1EDA" w:rsidRDefault="009B60AB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BD1EDA">
        <w:rPr>
          <w:rFonts w:ascii="Arial" w:hAnsi="Arial" w:cs="Arial"/>
          <w:szCs w:val="24"/>
        </w:rPr>
        <w:t>5) рассмотреть вопрос о выдаче рекомендации по соблюдению обязательных требований, проведении иных мероприятий, направленных на профилактику рисков причинения в</w:t>
      </w:r>
      <w:r w:rsidRPr="00BD1EDA">
        <w:rPr>
          <w:rFonts w:ascii="Arial" w:hAnsi="Arial" w:cs="Arial"/>
          <w:szCs w:val="24"/>
        </w:rPr>
        <w:t xml:space="preserve">реда (ущерба) охраняемым законом </w:t>
      </w:r>
      <w:r w:rsidRPr="00BD1EDA">
        <w:rPr>
          <w:rFonts w:ascii="Arial" w:hAnsi="Arial" w:cs="Arial"/>
          <w:szCs w:val="24"/>
        </w:rPr>
        <w:lastRenderedPageBreak/>
        <w:t>ценностям.</w:t>
      </w:r>
    </w:p>
    <w:p w:rsidR="007B10DC" w:rsidRPr="00BD1EDA" w:rsidRDefault="009B60AB">
      <w:pPr>
        <w:widowControl/>
        <w:ind w:firstLine="709"/>
        <w:jc w:val="both"/>
        <w:rPr>
          <w:rFonts w:cs="Arial"/>
          <w:sz w:val="24"/>
          <w:szCs w:val="24"/>
        </w:rPr>
      </w:pPr>
      <w:r w:rsidRPr="00BD1EDA">
        <w:rPr>
          <w:rFonts w:cs="Arial"/>
          <w:sz w:val="24"/>
          <w:szCs w:val="24"/>
        </w:rPr>
        <w:t xml:space="preserve">4.2.2. Предписание об устранении выявленных нарушений обязательных требований (далее – предписание) выдается контролируемому лицу в случае, если выявленные нарушения обязательных требований не устранены до </w:t>
      </w:r>
      <w:r w:rsidRPr="00BD1EDA">
        <w:rPr>
          <w:rFonts w:cs="Arial"/>
          <w:sz w:val="24"/>
          <w:szCs w:val="24"/>
        </w:rPr>
        <w:t>окончания проведения контрольного мероприятия, обязательного профилактического визита.</w:t>
      </w:r>
    </w:p>
    <w:p w:rsidR="007B10DC" w:rsidRPr="00BD1EDA" w:rsidRDefault="009B60AB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BD1EDA">
        <w:rPr>
          <w:rFonts w:ascii="Arial" w:hAnsi="Arial" w:cs="Arial"/>
          <w:szCs w:val="24"/>
        </w:rPr>
        <w:t>Предписание оформляется по форме согласно приложению 4 к настоящему Положению.</w:t>
      </w:r>
    </w:p>
    <w:p w:rsidR="007B10DC" w:rsidRPr="00BD1EDA" w:rsidRDefault="009B60AB">
      <w:pPr>
        <w:widowControl/>
        <w:ind w:firstLine="709"/>
        <w:jc w:val="both"/>
        <w:rPr>
          <w:rFonts w:cs="Arial"/>
          <w:color w:val="FF0000"/>
          <w:sz w:val="24"/>
          <w:szCs w:val="24"/>
        </w:rPr>
      </w:pPr>
      <w:r w:rsidRPr="00BD1EDA">
        <w:rPr>
          <w:rFonts w:cs="Arial"/>
          <w:sz w:val="24"/>
          <w:szCs w:val="24"/>
        </w:rPr>
        <w:t>4.2.3. Контролируемое лицо, в отношении которого выявлены нарушения обязательных требовани</w:t>
      </w:r>
      <w:r w:rsidRPr="00BD1EDA">
        <w:rPr>
          <w:rFonts w:cs="Arial"/>
          <w:sz w:val="24"/>
          <w:szCs w:val="24"/>
        </w:rPr>
        <w:t>й, вправе подать ходатайство о заключении с Контрольным органом соглашения о надлежащем устранении выявленных нарушений обязательных требований (далее – соглашение), в порядке, установленном Правительством Российской Федерации</w:t>
      </w:r>
      <w:r w:rsidRPr="00BD1EDA">
        <w:rPr>
          <w:rFonts w:cs="Arial"/>
          <w:color w:val="FF0000"/>
          <w:sz w:val="24"/>
          <w:szCs w:val="24"/>
        </w:rPr>
        <w:t>.</w:t>
      </w:r>
    </w:p>
    <w:p w:rsidR="007B10DC" w:rsidRPr="00BD1EDA" w:rsidRDefault="009B60AB">
      <w:pPr>
        <w:widowControl/>
        <w:ind w:firstLine="709"/>
        <w:jc w:val="both"/>
        <w:rPr>
          <w:rFonts w:cs="Arial"/>
          <w:sz w:val="24"/>
          <w:szCs w:val="24"/>
        </w:rPr>
      </w:pPr>
      <w:r w:rsidRPr="00BD1EDA">
        <w:rPr>
          <w:rFonts w:cs="Arial"/>
          <w:sz w:val="24"/>
          <w:szCs w:val="24"/>
        </w:rPr>
        <w:t>4.2.4. Соглашение должно вкл</w:t>
      </w:r>
      <w:r w:rsidRPr="00BD1EDA">
        <w:rPr>
          <w:rFonts w:cs="Arial"/>
          <w:sz w:val="24"/>
          <w:szCs w:val="24"/>
        </w:rPr>
        <w:t>ючать:</w:t>
      </w:r>
    </w:p>
    <w:p w:rsidR="007B10DC" w:rsidRPr="00BD1EDA" w:rsidRDefault="009B60AB">
      <w:pPr>
        <w:widowControl/>
        <w:ind w:firstLine="709"/>
        <w:jc w:val="both"/>
        <w:rPr>
          <w:rFonts w:cs="Arial"/>
          <w:sz w:val="24"/>
          <w:szCs w:val="24"/>
        </w:rPr>
      </w:pPr>
      <w:r w:rsidRPr="00BD1EDA">
        <w:rPr>
          <w:rFonts w:cs="Arial"/>
          <w:sz w:val="24"/>
          <w:szCs w:val="24"/>
        </w:rPr>
        <w:t>1) перечень выявленных нарушений обязательных требований, подлежащих устранению контролируемым лицом;</w:t>
      </w:r>
    </w:p>
    <w:p w:rsidR="007B10DC" w:rsidRPr="00BD1EDA" w:rsidRDefault="009B60AB">
      <w:pPr>
        <w:widowControl/>
        <w:ind w:firstLine="709"/>
        <w:jc w:val="both"/>
        <w:rPr>
          <w:rFonts w:cs="Arial"/>
          <w:sz w:val="24"/>
          <w:szCs w:val="24"/>
        </w:rPr>
      </w:pPr>
      <w:r w:rsidRPr="00BD1EDA">
        <w:rPr>
          <w:rFonts w:cs="Arial"/>
          <w:sz w:val="24"/>
          <w:szCs w:val="24"/>
        </w:rPr>
        <w:t>2) программу устранения выявленных нарушений обязательных требований, включающую перечень мероприятий по оценке исполнения такой программы, а также</w:t>
      </w:r>
      <w:r w:rsidRPr="00BD1EDA">
        <w:rPr>
          <w:rFonts w:cs="Arial"/>
          <w:sz w:val="24"/>
          <w:szCs w:val="24"/>
        </w:rPr>
        <w:t xml:space="preserve"> документов и сведений, подлежащих направлению для оценки исполнения такой программы;</w:t>
      </w:r>
    </w:p>
    <w:p w:rsidR="007B10DC" w:rsidRPr="00BD1EDA" w:rsidRDefault="009B60AB">
      <w:pPr>
        <w:widowControl/>
        <w:ind w:firstLine="709"/>
        <w:jc w:val="both"/>
        <w:rPr>
          <w:rFonts w:cs="Arial"/>
          <w:sz w:val="24"/>
          <w:szCs w:val="24"/>
        </w:rPr>
      </w:pPr>
      <w:r w:rsidRPr="00BD1EDA">
        <w:rPr>
          <w:rFonts w:cs="Arial"/>
          <w:sz w:val="24"/>
          <w:szCs w:val="24"/>
        </w:rPr>
        <w:t>3) срок исполнения соглашения.</w:t>
      </w:r>
    </w:p>
    <w:p w:rsidR="007B10DC" w:rsidRPr="00BD1EDA" w:rsidRDefault="009B60AB">
      <w:pPr>
        <w:widowControl/>
        <w:ind w:firstLine="709"/>
        <w:jc w:val="both"/>
        <w:rPr>
          <w:rFonts w:cs="Arial"/>
          <w:sz w:val="24"/>
          <w:szCs w:val="24"/>
        </w:rPr>
      </w:pPr>
      <w:r w:rsidRPr="00BD1EDA">
        <w:rPr>
          <w:rFonts w:cs="Arial"/>
          <w:sz w:val="24"/>
          <w:szCs w:val="24"/>
        </w:rPr>
        <w:t>4.2.5. По истечении срока исполнения соглашения Контрольный  орган принимает решение о признании соглашения исполненным или неисполненным.</w:t>
      </w:r>
    </w:p>
    <w:p w:rsidR="007B10DC" w:rsidRPr="00BD1EDA" w:rsidRDefault="009B60AB">
      <w:pPr>
        <w:pStyle w:val="ad"/>
        <w:widowControl/>
        <w:tabs>
          <w:tab w:val="left" w:pos="1134"/>
        </w:tabs>
        <w:ind w:left="0" w:firstLine="709"/>
        <w:jc w:val="both"/>
        <w:rPr>
          <w:rFonts w:cs="Arial"/>
          <w:sz w:val="24"/>
          <w:szCs w:val="24"/>
        </w:rPr>
      </w:pPr>
      <w:r w:rsidRPr="00BD1EDA">
        <w:rPr>
          <w:rFonts w:cs="Arial"/>
          <w:sz w:val="24"/>
          <w:szCs w:val="24"/>
        </w:rPr>
        <w:t>4.2.6. Контролируемое лицо до истечения срока исполнения предписания вправе уведомить Контрольный орган об исполнении предписания с приложением документов и сведений, подтверждающих устранение выявленных нарушений обязательных требований.</w:t>
      </w:r>
    </w:p>
    <w:p w:rsidR="007B10DC" w:rsidRPr="00BD1EDA" w:rsidRDefault="009B60AB">
      <w:pPr>
        <w:pStyle w:val="HTML"/>
        <w:ind w:firstLine="709"/>
        <w:jc w:val="both"/>
        <w:rPr>
          <w:rFonts w:ascii="Arial" w:hAnsi="Arial" w:cs="Arial"/>
          <w:color w:val="FF0000"/>
          <w:sz w:val="24"/>
          <w:szCs w:val="24"/>
        </w:rPr>
      </w:pPr>
      <w:r w:rsidRPr="00BD1EDA">
        <w:rPr>
          <w:rFonts w:ascii="Arial" w:hAnsi="Arial" w:cs="Arial"/>
          <w:sz w:val="24"/>
          <w:szCs w:val="24"/>
        </w:rPr>
        <w:t>4.2.7. По истечен</w:t>
      </w:r>
      <w:r w:rsidRPr="00BD1EDA">
        <w:rPr>
          <w:rFonts w:ascii="Arial" w:hAnsi="Arial" w:cs="Arial"/>
          <w:sz w:val="24"/>
          <w:szCs w:val="24"/>
        </w:rPr>
        <w:t>ии срока исполнения контролируемым лицом решения, принятого в соответствии с подпунктом 1 пункта 4.2.1 настоящего Положения, либо при представлении контролируемым лицом до истечения указанного срока сведений, представление которых рекомендовано указанным р</w:t>
      </w:r>
      <w:r w:rsidRPr="00BD1EDA">
        <w:rPr>
          <w:rFonts w:ascii="Arial" w:hAnsi="Arial" w:cs="Arial"/>
          <w:sz w:val="24"/>
          <w:szCs w:val="24"/>
        </w:rPr>
        <w:t xml:space="preserve">ешением, либо в случае получения информации в рамках наблюдения за соблюдением обязательных требований (мониторинга безопасности) контрольный орган оценивает исполнение решения на основании представленных документов и сведений, полученной информации. </w:t>
      </w:r>
    </w:p>
    <w:p w:rsidR="007B10DC" w:rsidRPr="00BD1EDA" w:rsidRDefault="009B60AB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BD1EDA">
        <w:rPr>
          <w:rFonts w:ascii="Arial" w:hAnsi="Arial" w:cs="Arial"/>
          <w:szCs w:val="24"/>
        </w:rPr>
        <w:t>4.2.</w:t>
      </w:r>
      <w:r w:rsidRPr="00BD1EDA">
        <w:rPr>
          <w:rFonts w:ascii="Arial" w:hAnsi="Arial" w:cs="Arial"/>
          <w:szCs w:val="24"/>
        </w:rPr>
        <w:t>8. В случае исполнения контролируемым лицом предписания Контрольный орган направляет контролируемому лицу уведомление об исполнении предписания.</w:t>
      </w:r>
    </w:p>
    <w:p w:rsidR="007B10DC" w:rsidRPr="00BD1EDA" w:rsidRDefault="009B60AB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BD1EDA">
        <w:rPr>
          <w:rFonts w:ascii="Arial" w:hAnsi="Arial" w:cs="Arial"/>
          <w:szCs w:val="24"/>
        </w:rPr>
        <w:t xml:space="preserve">4.2.9. Если указанные документы и сведения контролируемым лицом не представлены или на их основании либо на </w:t>
      </w:r>
      <w:r w:rsidRPr="00BD1EDA">
        <w:rPr>
          <w:rFonts w:ascii="Arial" w:hAnsi="Arial" w:cs="Arial"/>
          <w:szCs w:val="24"/>
        </w:rPr>
        <w:t>основании информации, полученной в рамках наблюдения за соблюдением обязательных требований (мониторинга безопасности), невозможно сделать вывод об исполнении решения, Контрольный орган оценивает исполнение указанного решения путем проведения инспекционног</w:t>
      </w:r>
      <w:r w:rsidRPr="00BD1EDA">
        <w:rPr>
          <w:rFonts w:ascii="Arial" w:hAnsi="Arial" w:cs="Arial"/>
          <w:szCs w:val="24"/>
        </w:rPr>
        <w:t>о визита, рейдового осмотра или документарной проверки.</w:t>
      </w:r>
    </w:p>
    <w:p w:rsidR="007B10DC" w:rsidRPr="00BD1EDA" w:rsidRDefault="009B60AB">
      <w:pPr>
        <w:pStyle w:val="HTML"/>
        <w:ind w:firstLine="709"/>
        <w:jc w:val="both"/>
        <w:rPr>
          <w:rFonts w:ascii="Arial" w:hAnsi="Arial" w:cs="Arial"/>
          <w:sz w:val="24"/>
          <w:szCs w:val="24"/>
        </w:rPr>
      </w:pPr>
      <w:r w:rsidRPr="00BD1EDA">
        <w:rPr>
          <w:rFonts w:ascii="Arial" w:hAnsi="Arial" w:cs="Arial"/>
          <w:sz w:val="24"/>
          <w:szCs w:val="24"/>
        </w:rPr>
        <w:t>В случае, если проводится оценка исполнения решения, принятого по итогам выездной проверки, допускается проведение выездной проверки.</w:t>
      </w:r>
    </w:p>
    <w:p w:rsidR="007B10DC" w:rsidRPr="00BD1EDA" w:rsidRDefault="009B60AB">
      <w:pPr>
        <w:pStyle w:val="HTML"/>
        <w:ind w:firstLine="709"/>
        <w:jc w:val="both"/>
        <w:rPr>
          <w:rFonts w:ascii="Arial" w:hAnsi="Arial" w:cs="Arial"/>
          <w:sz w:val="24"/>
          <w:szCs w:val="24"/>
        </w:rPr>
      </w:pPr>
      <w:r w:rsidRPr="00BD1EDA">
        <w:rPr>
          <w:rFonts w:ascii="Arial" w:hAnsi="Arial" w:cs="Arial"/>
          <w:sz w:val="24"/>
          <w:szCs w:val="24"/>
        </w:rPr>
        <w:t>4.2.10. В случае, если по итогам проведения контрольного мероприят</w:t>
      </w:r>
      <w:r w:rsidRPr="00BD1EDA">
        <w:rPr>
          <w:rFonts w:ascii="Arial" w:hAnsi="Arial" w:cs="Arial"/>
          <w:sz w:val="24"/>
          <w:szCs w:val="24"/>
        </w:rPr>
        <w:t xml:space="preserve">ия, предусмотренного пунктом 4.2.9 настоящего Положения, Контрольным органом будет установлено, что решение не исполнено или исполнено ненадлежащим образом, он вновь выдает контролируемому лицу решение, предусмотренное </w:t>
      </w:r>
      <w:r w:rsidRPr="00BD1EDA">
        <w:rPr>
          <w:rFonts w:ascii="Arial" w:hAnsi="Arial" w:cs="Arial"/>
          <w:sz w:val="24"/>
          <w:szCs w:val="24"/>
        </w:rPr>
        <w:lastRenderedPageBreak/>
        <w:t xml:space="preserve">подпунктом 1 пункта 4.2.1 настоящего </w:t>
      </w:r>
      <w:r w:rsidRPr="00BD1EDA">
        <w:rPr>
          <w:rFonts w:ascii="Arial" w:hAnsi="Arial" w:cs="Arial"/>
          <w:sz w:val="24"/>
          <w:szCs w:val="24"/>
        </w:rPr>
        <w:t xml:space="preserve">Положения, с указанием новых сроков его исполнения. </w:t>
      </w:r>
    </w:p>
    <w:p w:rsidR="007B10DC" w:rsidRPr="00BD1EDA" w:rsidRDefault="009B60AB">
      <w:pPr>
        <w:pStyle w:val="HTML"/>
        <w:ind w:firstLine="540"/>
        <w:jc w:val="both"/>
        <w:rPr>
          <w:rFonts w:ascii="Arial" w:hAnsi="Arial" w:cs="Arial"/>
          <w:sz w:val="24"/>
          <w:szCs w:val="24"/>
        </w:rPr>
      </w:pPr>
      <w:r w:rsidRPr="00BD1EDA">
        <w:rPr>
          <w:rFonts w:ascii="Arial" w:hAnsi="Arial" w:cs="Arial"/>
          <w:sz w:val="24"/>
          <w:szCs w:val="24"/>
        </w:rPr>
        <w:t>При неисполнении предписания в установленные сроки Контрольный орган принимает меры по обеспечению его исполнения вплоть до обращения в суд с требованием о принудительном исполнении предписания, если так</w:t>
      </w:r>
      <w:r w:rsidRPr="00BD1EDA">
        <w:rPr>
          <w:rFonts w:ascii="Arial" w:hAnsi="Arial" w:cs="Arial"/>
          <w:sz w:val="24"/>
          <w:szCs w:val="24"/>
        </w:rPr>
        <w:t>ая мера предусмотрена законодательством.</w:t>
      </w:r>
    </w:p>
    <w:p w:rsidR="007B10DC" w:rsidRPr="00BD1EDA" w:rsidRDefault="007B10DC">
      <w:pPr>
        <w:pStyle w:val="HTML"/>
        <w:ind w:firstLine="709"/>
        <w:jc w:val="both"/>
        <w:rPr>
          <w:rFonts w:ascii="Arial" w:hAnsi="Arial" w:cs="Arial"/>
          <w:sz w:val="24"/>
          <w:szCs w:val="24"/>
        </w:rPr>
      </w:pPr>
    </w:p>
    <w:p w:rsidR="007B10DC" w:rsidRPr="00BD1EDA" w:rsidRDefault="009B60AB">
      <w:pPr>
        <w:pStyle w:val="ad"/>
        <w:widowControl/>
        <w:tabs>
          <w:tab w:val="left" w:pos="1134"/>
        </w:tabs>
        <w:ind w:left="0"/>
        <w:jc w:val="center"/>
        <w:rPr>
          <w:rFonts w:cs="Arial"/>
          <w:sz w:val="24"/>
          <w:szCs w:val="24"/>
        </w:rPr>
      </w:pPr>
      <w:r w:rsidRPr="00BD1EDA">
        <w:rPr>
          <w:rFonts w:cs="Arial"/>
          <w:sz w:val="24"/>
          <w:szCs w:val="24"/>
        </w:rPr>
        <w:t>4.3. Плановые контрольные мероприятия</w:t>
      </w:r>
    </w:p>
    <w:p w:rsidR="007B10DC" w:rsidRPr="00BD1EDA" w:rsidRDefault="007B10DC">
      <w:pPr>
        <w:pStyle w:val="ad"/>
        <w:widowControl/>
        <w:tabs>
          <w:tab w:val="left" w:pos="1134"/>
        </w:tabs>
        <w:ind w:left="709"/>
        <w:jc w:val="center"/>
        <w:rPr>
          <w:rFonts w:cs="Arial"/>
          <w:b/>
          <w:sz w:val="24"/>
          <w:szCs w:val="24"/>
        </w:rPr>
      </w:pPr>
    </w:p>
    <w:p w:rsidR="007B10DC" w:rsidRPr="00BD1EDA" w:rsidRDefault="009B60AB">
      <w:pPr>
        <w:widowControl/>
        <w:ind w:firstLine="709"/>
        <w:jc w:val="both"/>
        <w:rPr>
          <w:rFonts w:cs="Arial"/>
          <w:sz w:val="24"/>
          <w:szCs w:val="24"/>
        </w:rPr>
      </w:pPr>
      <w:r w:rsidRPr="00BD1EDA">
        <w:rPr>
          <w:rFonts w:cs="Arial"/>
          <w:sz w:val="24"/>
          <w:szCs w:val="24"/>
        </w:rPr>
        <w:t>4.3.1. При осуществлении муниципального контроля плановые контрольные мероприятия не проводятся.</w:t>
      </w:r>
    </w:p>
    <w:p w:rsidR="007B10DC" w:rsidRPr="00BD1EDA" w:rsidRDefault="007B10DC">
      <w:pPr>
        <w:widowControl/>
        <w:ind w:firstLine="709"/>
        <w:jc w:val="both"/>
        <w:rPr>
          <w:rFonts w:cs="Arial"/>
          <w:sz w:val="24"/>
          <w:szCs w:val="24"/>
        </w:rPr>
      </w:pPr>
    </w:p>
    <w:p w:rsidR="007B10DC" w:rsidRPr="00BD1EDA" w:rsidRDefault="009B60AB">
      <w:pPr>
        <w:pStyle w:val="ad"/>
        <w:widowControl/>
        <w:tabs>
          <w:tab w:val="left" w:pos="1134"/>
        </w:tabs>
        <w:ind w:left="0"/>
        <w:jc w:val="center"/>
        <w:rPr>
          <w:rFonts w:cs="Arial"/>
          <w:sz w:val="24"/>
          <w:szCs w:val="24"/>
        </w:rPr>
      </w:pPr>
      <w:r w:rsidRPr="00BD1EDA">
        <w:rPr>
          <w:rFonts w:cs="Arial"/>
          <w:sz w:val="24"/>
          <w:szCs w:val="24"/>
        </w:rPr>
        <w:t>4.4. Внеплановые контрольные мероприятия</w:t>
      </w:r>
    </w:p>
    <w:p w:rsidR="007B10DC" w:rsidRPr="00BD1EDA" w:rsidRDefault="007B10DC">
      <w:pPr>
        <w:pStyle w:val="ad"/>
        <w:widowControl/>
        <w:tabs>
          <w:tab w:val="left" w:pos="1134"/>
        </w:tabs>
        <w:ind w:left="709"/>
        <w:jc w:val="center"/>
        <w:rPr>
          <w:rFonts w:cs="Arial"/>
          <w:b/>
          <w:sz w:val="24"/>
          <w:szCs w:val="24"/>
        </w:rPr>
      </w:pPr>
    </w:p>
    <w:p w:rsidR="007B10DC" w:rsidRPr="00BD1EDA" w:rsidRDefault="009B60AB">
      <w:pPr>
        <w:pStyle w:val="ad"/>
        <w:widowControl/>
        <w:tabs>
          <w:tab w:val="left" w:pos="1134"/>
        </w:tabs>
        <w:ind w:left="0" w:firstLine="709"/>
        <w:jc w:val="both"/>
        <w:rPr>
          <w:rFonts w:cs="Arial"/>
          <w:sz w:val="24"/>
          <w:szCs w:val="24"/>
        </w:rPr>
      </w:pPr>
      <w:r w:rsidRPr="00BD1EDA">
        <w:rPr>
          <w:rFonts w:cs="Arial"/>
          <w:sz w:val="24"/>
          <w:szCs w:val="24"/>
        </w:rPr>
        <w:t xml:space="preserve">4.4.1. Внеплановые контрольные мероприятия проводятся в виде документарных и выездных проверок, инспекционного визита, рейдового осмотра, наблюдения за соблюдением обязательных требований, выездного обследования. </w:t>
      </w:r>
    </w:p>
    <w:p w:rsidR="007B10DC" w:rsidRPr="00BD1EDA" w:rsidRDefault="009B60AB">
      <w:pPr>
        <w:pStyle w:val="ad"/>
        <w:widowControl/>
        <w:tabs>
          <w:tab w:val="left" w:pos="1134"/>
        </w:tabs>
        <w:ind w:left="0" w:firstLine="709"/>
        <w:jc w:val="both"/>
        <w:rPr>
          <w:rFonts w:cs="Arial"/>
          <w:sz w:val="24"/>
          <w:szCs w:val="24"/>
        </w:rPr>
      </w:pPr>
      <w:r w:rsidRPr="00BD1EDA">
        <w:rPr>
          <w:rFonts w:cs="Arial"/>
          <w:sz w:val="24"/>
          <w:szCs w:val="24"/>
        </w:rPr>
        <w:t>4.4.2. В целях оценки риска причинения вре</w:t>
      </w:r>
      <w:r w:rsidRPr="00BD1EDA">
        <w:rPr>
          <w:rFonts w:cs="Arial"/>
          <w:sz w:val="24"/>
          <w:szCs w:val="24"/>
        </w:rPr>
        <w:t xml:space="preserve">да (ущерба) при принятии решения о проведении и выборе вида внепланового контрольного мероприятия Контрольный орган разрабатывает индикаторы риска нарушения обязательных требований. </w:t>
      </w:r>
    </w:p>
    <w:p w:rsidR="007B10DC" w:rsidRPr="00BD1EDA" w:rsidRDefault="009B60AB">
      <w:pPr>
        <w:widowControl/>
        <w:ind w:firstLine="709"/>
        <w:jc w:val="both"/>
        <w:rPr>
          <w:rFonts w:cs="Arial"/>
          <w:sz w:val="24"/>
          <w:szCs w:val="24"/>
        </w:rPr>
      </w:pPr>
      <w:r w:rsidRPr="00BD1EDA">
        <w:rPr>
          <w:rFonts w:cs="Arial"/>
          <w:sz w:val="24"/>
          <w:szCs w:val="24"/>
        </w:rPr>
        <w:t>Индикатором риска нарушения обязательных требований является соответствие</w:t>
      </w:r>
      <w:r w:rsidRPr="00BD1EDA">
        <w:rPr>
          <w:rFonts w:cs="Arial"/>
          <w:sz w:val="24"/>
          <w:szCs w:val="24"/>
        </w:rPr>
        <w:t xml:space="preserve"> или отклонение от параметров объекта контроля, которые сами по себе не являются нарушениями обязательных требований, но с высокой степенью вероятности свидетельствуют о наличии таких нарушений и риска причинения вреда (ущерба) охраняемым законом ценностям</w:t>
      </w:r>
      <w:r w:rsidRPr="00BD1EDA">
        <w:rPr>
          <w:rFonts w:cs="Arial"/>
          <w:sz w:val="24"/>
          <w:szCs w:val="24"/>
        </w:rPr>
        <w:t>.</w:t>
      </w:r>
    </w:p>
    <w:p w:rsidR="007B10DC" w:rsidRPr="00BD1EDA" w:rsidRDefault="009B60AB">
      <w:pPr>
        <w:pStyle w:val="ad"/>
        <w:widowControl/>
        <w:tabs>
          <w:tab w:val="left" w:pos="1134"/>
        </w:tabs>
        <w:ind w:left="0" w:firstLine="709"/>
        <w:jc w:val="both"/>
        <w:rPr>
          <w:rFonts w:cs="Arial"/>
          <w:sz w:val="24"/>
          <w:szCs w:val="24"/>
        </w:rPr>
      </w:pPr>
      <w:r w:rsidRPr="00BD1EDA">
        <w:rPr>
          <w:rFonts w:cs="Arial"/>
          <w:sz w:val="24"/>
          <w:szCs w:val="24"/>
        </w:rPr>
        <w:t xml:space="preserve">4.4.3. Перечень индикаторов риска нарушения обязательных требований, проверяемых в рамках осуществления муниципального контроля установлен приложением 3 к настоящему Положению. </w:t>
      </w:r>
    </w:p>
    <w:p w:rsidR="007B10DC" w:rsidRPr="00BD1EDA" w:rsidRDefault="009B60AB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BD1EDA">
        <w:rPr>
          <w:rFonts w:ascii="Arial" w:hAnsi="Arial" w:cs="Arial"/>
          <w:szCs w:val="24"/>
        </w:rPr>
        <w:t>4.4.4. Внеплановые контрольные мероприятия, за исключением внеплановых контр</w:t>
      </w:r>
      <w:r w:rsidRPr="00BD1EDA">
        <w:rPr>
          <w:rFonts w:ascii="Arial" w:hAnsi="Arial" w:cs="Arial"/>
          <w:szCs w:val="24"/>
        </w:rPr>
        <w:t>ольных мероприятий без взаимодействия с контролируемыми лицами, проводятся по основаниям, предусмотренным пунктами 1, 3-5, 7, 9 части 1 статьи 57 Федерального закона № 248-ФЗ.</w:t>
      </w:r>
    </w:p>
    <w:p w:rsidR="007B10DC" w:rsidRPr="00BD1EDA" w:rsidRDefault="009B60AB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BD1EDA">
        <w:rPr>
          <w:rFonts w:ascii="Arial" w:hAnsi="Arial" w:cs="Arial"/>
          <w:szCs w:val="24"/>
        </w:rPr>
        <w:t>4.4.5. В случае, если внеплановое контрольное мероприятие может быть проведено т</w:t>
      </w:r>
      <w:r w:rsidRPr="00BD1EDA">
        <w:rPr>
          <w:rFonts w:ascii="Arial" w:hAnsi="Arial" w:cs="Arial"/>
          <w:szCs w:val="24"/>
        </w:rPr>
        <w:t>олько после согласования с органами прокуратуры, указанное мероприятие проводится после такого согласования.</w:t>
      </w:r>
    </w:p>
    <w:p w:rsidR="007B10DC" w:rsidRPr="00BD1EDA" w:rsidRDefault="007B10DC">
      <w:pPr>
        <w:widowControl/>
        <w:tabs>
          <w:tab w:val="left" w:pos="1134"/>
        </w:tabs>
        <w:jc w:val="center"/>
        <w:rPr>
          <w:rFonts w:cs="Arial"/>
          <w:sz w:val="24"/>
          <w:szCs w:val="24"/>
        </w:rPr>
      </w:pPr>
    </w:p>
    <w:p w:rsidR="007B10DC" w:rsidRPr="00BD1EDA" w:rsidRDefault="009B60AB">
      <w:pPr>
        <w:widowControl/>
        <w:tabs>
          <w:tab w:val="left" w:pos="1134"/>
        </w:tabs>
        <w:jc w:val="center"/>
        <w:rPr>
          <w:rFonts w:cs="Arial"/>
          <w:sz w:val="24"/>
          <w:szCs w:val="24"/>
        </w:rPr>
      </w:pPr>
      <w:r w:rsidRPr="00BD1EDA">
        <w:rPr>
          <w:rFonts w:cs="Arial"/>
          <w:sz w:val="24"/>
          <w:szCs w:val="24"/>
        </w:rPr>
        <w:t>4.5. Документарная проверка</w:t>
      </w:r>
    </w:p>
    <w:p w:rsidR="007B10DC" w:rsidRPr="00BD1EDA" w:rsidRDefault="007B10DC">
      <w:pPr>
        <w:pStyle w:val="ad"/>
        <w:widowControl/>
        <w:tabs>
          <w:tab w:val="left" w:pos="1134"/>
        </w:tabs>
        <w:ind w:left="709"/>
        <w:jc w:val="center"/>
        <w:rPr>
          <w:rFonts w:cs="Arial"/>
          <w:b/>
          <w:sz w:val="24"/>
          <w:szCs w:val="24"/>
        </w:rPr>
      </w:pPr>
    </w:p>
    <w:p w:rsidR="007B10DC" w:rsidRPr="00BD1EDA" w:rsidRDefault="009B60AB">
      <w:pPr>
        <w:pStyle w:val="ad"/>
        <w:widowControl/>
        <w:tabs>
          <w:tab w:val="left" w:pos="1134"/>
        </w:tabs>
        <w:ind w:left="0" w:firstLine="709"/>
        <w:jc w:val="both"/>
        <w:rPr>
          <w:rFonts w:cs="Arial"/>
          <w:sz w:val="24"/>
          <w:szCs w:val="24"/>
        </w:rPr>
      </w:pPr>
      <w:r w:rsidRPr="00BD1EDA">
        <w:rPr>
          <w:rFonts w:cs="Arial"/>
          <w:sz w:val="24"/>
          <w:szCs w:val="24"/>
        </w:rPr>
        <w:t>4.5.1. Под документарной проверкой понимается контрольное мероприятие, которое проводится по месту нахождения Контрол</w:t>
      </w:r>
      <w:r w:rsidRPr="00BD1EDA">
        <w:rPr>
          <w:rFonts w:cs="Arial"/>
          <w:sz w:val="24"/>
          <w:szCs w:val="24"/>
        </w:rPr>
        <w:t>ьного органа и предметом которого являются исключительно сведения, содержащиеся в документах контролируемых лиц, устанавливающих их организационно-правовую форму, права и обязанности, а также документы, используемые при осуществлении их деятельности и связ</w:t>
      </w:r>
      <w:r w:rsidRPr="00BD1EDA">
        <w:rPr>
          <w:rFonts w:cs="Arial"/>
          <w:sz w:val="24"/>
          <w:szCs w:val="24"/>
        </w:rPr>
        <w:t>анные с исполнением ими обязательных требований и решений контрольного органа.</w:t>
      </w:r>
    </w:p>
    <w:p w:rsidR="007B10DC" w:rsidRPr="00BD1EDA" w:rsidRDefault="009B60AB">
      <w:pPr>
        <w:widowControl/>
        <w:tabs>
          <w:tab w:val="left" w:pos="1134"/>
        </w:tabs>
        <w:ind w:firstLine="709"/>
        <w:jc w:val="both"/>
        <w:rPr>
          <w:rFonts w:cs="Arial"/>
          <w:sz w:val="24"/>
          <w:szCs w:val="24"/>
        </w:rPr>
      </w:pPr>
      <w:r w:rsidRPr="00BD1EDA">
        <w:rPr>
          <w:rFonts w:cs="Arial"/>
          <w:sz w:val="24"/>
          <w:szCs w:val="24"/>
        </w:rPr>
        <w:t>4.5.2. В случае, если достоверность сведений, содержащихся в документах, имеющихся в распоряжении Контрольного органа, вызывает обоснованные сомнения либо эти сведения не позвол</w:t>
      </w:r>
      <w:r w:rsidRPr="00BD1EDA">
        <w:rPr>
          <w:rFonts w:cs="Arial"/>
          <w:sz w:val="24"/>
          <w:szCs w:val="24"/>
        </w:rPr>
        <w:t xml:space="preserve">яют оценить исполнение контролируемым лицом обязательных требований,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документы. </w:t>
      </w:r>
    </w:p>
    <w:p w:rsidR="007B10DC" w:rsidRPr="00BD1EDA" w:rsidRDefault="009B60AB">
      <w:pPr>
        <w:pStyle w:val="HTML"/>
        <w:ind w:firstLine="709"/>
        <w:jc w:val="both"/>
        <w:rPr>
          <w:rFonts w:ascii="Arial" w:hAnsi="Arial" w:cs="Arial"/>
          <w:sz w:val="24"/>
          <w:szCs w:val="24"/>
        </w:rPr>
      </w:pPr>
      <w:r w:rsidRPr="00BD1EDA">
        <w:rPr>
          <w:rFonts w:ascii="Arial" w:hAnsi="Arial" w:cs="Arial"/>
          <w:sz w:val="24"/>
          <w:szCs w:val="24"/>
        </w:rPr>
        <w:lastRenderedPageBreak/>
        <w:t xml:space="preserve">В течение десяти рабочих дней </w:t>
      </w:r>
      <w:r w:rsidRPr="00BD1EDA">
        <w:rPr>
          <w:rFonts w:ascii="Arial" w:hAnsi="Arial" w:cs="Arial"/>
          <w:sz w:val="24"/>
          <w:szCs w:val="24"/>
        </w:rPr>
        <w:t>со дня получения данного требования контролируемое лицо обязано направить в Контрольный орган указанные в требовании документы.</w:t>
      </w:r>
    </w:p>
    <w:p w:rsidR="007B10DC" w:rsidRPr="00BD1EDA" w:rsidRDefault="009B60AB">
      <w:pPr>
        <w:pStyle w:val="ad"/>
        <w:widowControl/>
        <w:tabs>
          <w:tab w:val="left" w:pos="1134"/>
        </w:tabs>
        <w:ind w:left="0" w:firstLine="709"/>
        <w:jc w:val="both"/>
        <w:rPr>
          <w:rFonts w:cs="Arial"/>
          <w:sz w:val="24"/>
          <w:szCs w:val="24"/>
        </w:rPr>
      </w:pPr>
      <w:r w:rsidRPr="00BD1EDA">
        <w:rPr>
          <w:rFonts w:cs="Arial"/>
          <w:sz w:val="24"/>
          <w:szCs w:val="24"/>
        </w:rPr>
        <w:t xml:space="preserve">4.5.3. Срок проведения документарной проверки не может превышать десять рабочих дней. </w:t>
      </w:r>
    </w:p>
    <w:p w:rsidR="007B10DC" w:rsidRPr="00BD1EDA" w:rsidRDefault="009B60AB">
      <w:pPr>
        <w:pStyle w:val="ad"/>
        <w:widowControl/>
        <w:tabs>
          <w:tab w:val="left" w:pos="1134"/>
        </w:tabs>
        <w:ind w:left="0" w:firstLine="709"/>
        <w:jc w:val="both"/>
        <w:rPr>
          <w:rFonts w:cs="Arial"/>
          <w:sz w:val="24"/>
          <w:szCs w:val="24"/>
        </w:rPr>
      </w:pPr>
      <w:r w:rsidRPr="00BD1EDA">
        <w:rPr>
          <w:rFonts w:cs="Arial"/>
          <w:sz w:val="24"/>
          <w:szCs w:val="24"/>
        </w:rPr>
        <w:t>Исчисление срока проведения документарной</w:t>
      </w:r>
      <w:r w:rsidRPr="00BD1EDA">
        <w:rPr>
          <w:rFonts w:cs="Arial"/>
          <w:sz w:val="24"/>
          <w:szCs w:val="24"/>
        </w:rPr>
        <w:t xml:space="preserve"> проверки приостанавливается на период с момента:</w:t>
      </w:r>
    </w:p>
    <w:p w:rsidR="007B10DC" w:rsidRPr="00BD1EDA" w:rsidRDefault="009B60AB">
      <w:pPr>
        <w:pStyle w:val="ad"/>
        <w:widowControl/>
        <w:tabs>
          <w:tab w:val="left" w:pos="1134"/>
        </w:tabs>
        <w:ind w:left="0" w:firstLine="709"/>
        <w:jc w:val="both"/>
        <w:rPr>
          <w:rFonts w:cs="Arial"/>
          <w:sz w:val="24"/>
          <w:szCs w:val="24"/>
        </w:rPr>
      </w:pPr>
      <w:r w:rsidRPr="00BD1EDA">
        <w:rPr>
          <w:rFonts w:cs="Arial"/>
          <w:sz w:val="24"/>
          <w:szCs w:val="24"/>
        </w:rPr>
        <w:t>1)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</w:t>
      </w:r>
      <w:r w:rsidRPr="00BD1EDA">
        <w:rPr>
          <w:rFonts w:cs="Arial"/>
          <w:sz w:val="24"/>
          <w:szCs w:val="24"/>
        </w:rPr>
        <w:t xml:space="preserve"> в Контрольный орган;</w:t>
      </w:r>
    </w:p>
    <w:p w:rsidR="007B10DC" w:rsidRPr="00BD1EDA" w:rsidRDefault="009B60AB">
      <w:pPr>
        <w:pStyle w:val="ad"/>
        <w:widowControl/>
        <w:tabs>
          <w:tab w:val="left" w:pos="1134"/>
        </w:tabs>
        <w:ind w:left="0" w:firstLine="709"/>
        <w:jc w:val="both"/>
        <w:rPr>
          <w:rFonts w:cs="Arial"/>
          <w:sz w:val="24"/>
          <w:szCs w:val="24"/>
        </w:rPr>
      </w:pPr>
      <w:r w:rsidRPr="00BD1EDA">
        <w:rPr>
          <w:rFonts w:cs="Arial"/>
          <w:sz w:val="24"/>
          <w:szCs w:val="24"/>
        </w:rPr>
        <w:t>2) направления контролируемому лицу информации Контрольного органа о выявлении ошибок и (или) противоречий в представленных контролируемым лицом документах либо о несоответствии сведений, содержащихся в этих документах, сведениям, сод</w:t>
      </w:r>
      <w:r w:rsidRPr="00BD1EDA">
        <w:rPr>
          <w:rFonts w:cs="Arial"/>
          <w:sz w:val="24"/>
          <w:szCs w:val="24"/>
        </w:rPr>
        <w:t>ержащимся в имеющихся у Контрольного органа документах и (или) полученным при осуществлении муниципального контроля, и требования представить необходимые письменные объяснения до момента представления указанных письменных объяснений в Контрольный орган.</w:t>
      </w:r>
    </w:p>
    <w:p w:rsidR="007B10DC" w:rsidRPr="00BD1EDA" w:rsidRDefault="009B60AB">
      <w:pPr>
        <w:pStyle w:val="ad"/>
        <w:widowControl/>
        <w:tabs>
          <w:tab w:val="left" w:pos="1134"/>
        </w:tabs>
        <w:ind w:left="0" w:firstLine="709"/>
        <w:jc w:val="both"/>
        <w:rPr>
          <w:rFonts w:cs="Arial"/>
          <w:sz w:val="24"/>
          <w:szCs w:val="24"/>
        </w:rPr>
      </w:pPr>
      <w:r w:rsidRPr="00BD1EDA">
        <w:rPr>
          <w:rFonts w:cs="Arial"/>
          <w:sz w:val="24"/>
          <w:szCs w:val="24"/>
        </w:rPr>
        <w:t>4.5.4. Перечень допустимых контрольных действий, совершаемых в ходе документарной проверки:</w:t>
      </w:r>
    </w:p>
    <w:p w:rsidR="007B10DC" w:rsidRPr="00BD1EDA" w:rsidRDefault="009B60AB">
      <w:pPr>
        <w:pStyle w:val="ConsPlusNormal"/>
        <w:ind w:firstLine="709"/>
        <w:jc w:val="both"/>
        <w:rPr>
          <w:rFonts w:ascii="Arial" w:hAnsi="Arial" w:cs="Arial"/>
          <w:szCs w:val="24"/>
        </w:rPr>
      </w:pPr>
      <w:bookmarkStart w:id="5" w:name="_Hlk73716001"/>
      <w:r w:rsidRPr="00BD1EDA">
        <w:rPr>
          <w:rFonts w:ascii="Arial" w:hAnsi="Arial" w:cs="Arial"/>
          <w:szCs w:val="24"/>
        </w:rPr>
        <w:t>1) истребование документов;</w:t>
      </w:r>
    </w:p>
    <w:p w:rsidR="007B10DC" w:rsidRPr="00BD1EDA" w:rsidRDefault="009B60AB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BD1EDA">
        <w:rPr>
          <w:rFonts w:ascii="Arial" w:hAnsi="Arial" w:cs="Arial"/>
          <w:szCs w:val="24"/>
        </w:rPr>
        <w:t>2) получение письменных объяснений;</w:t>
      </w:r>
    </w:p>
    <w:p w:rsidR="007B10DC" w:rsidRPr="00BD1EDA" w:rsidRDefault="009B60AB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BD1EDA">
        <w:rPr>
          <w:rFonts w:ascii="Arial" w:hAnsi="Arial" w:cs="Arial"/>
          <w:szCs w:val="24"/>
        </w:rPr>
        <w:t>3) экспертиза.</w:t>
      </w:r>
      <w:bookmarkEnd w:id="5"/>
    </w:p>
    <w:p w:rsidR="007B10DC" w:rsidRPr="00BD1EDA" w:rsidRDefault="009B60AB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BD1EDA">
        <w:rPr>
          <w:rFonts w:ascii="Arial" w:hAnsi="Arial" w:cs="Arial"/>
          <w:szCs w:val="24"/>
        </w:rPr>
        <w:t>4.5.5. В ходе проведения контрольного мероприятия инспектор вправе предъявить (направ</w:t>
      </w:r>
      <w:r w:rsidRPr="00BD1EDA">
        <w:rPr>
          <w:rFonts w:ascii="Arial" w:hAnsi="Arial" w:cs="Arial"/>
          <w:szCs w:val="24"/>
        </w:rPr>
        <w:t>ить) контролируемому лицу требование о представлении необходимых и (или) имеющих значение для проведения оценки соблюдения контролируемым лицом обязательных требований документов и (или) их копий,</w:t>
      </w:r>
      <w:r w:rsidRPr="00BD1EDA">
        <w:rPr>
          <w:rFonts w:ascii="Arial" w:hAnsi="Arial" w:cs="Arial"/>
          <w:color w:val="FF0000"/>
          <w:szCs w:val="24"/>
        </w:rPr>
        <w:t xml:space="preserve"> </w:t>
      </w:r>
      <w:r w:rsidRPr="00BD1EDA">
        <w:rPr>
          <w:rFonts w:ascii="Arial" w:hAnsi="Arial" w:cs="Arial"/>
          <w:szCs w:val="24"/>
        </w:rPr>
        <w:t>в том числе материалов фотосъемки, аудио- и видеозаписи, ин</w:t>
      </w:r>
      <w:r w:rsidRPr="00BD1EDA">
        <w:rPr>
          <w:rFonts w:ascii="Arial" w:hAnsi="Arial" w:cs="Arial"/>
          <w:szCs w:val="24"/>
        </w:rPr>
        <w:t>формационных баз, банков данных, а также носителей информации.</w:t>
      </w:r>
    </w:p>
    <w:p w:rsidR="007B10DC" w:rsidRPr="00BD1EDA" w:rsidRDefault="009B60AB">
      <w:pPr>
        <w:widowControl/>
        <w:ind w:firstLine="709"/>
        <w:jc w:val="both"/>
        <w:rPr>
          <w:rFonts w:cs="Arial"/>
          <w:sz w:val="24"/>
          <w:szCs w:val="24"/>
        </w:rPr>
      </w:pPr>
      <w:r w:rsidRPr="00BD1EDA">
        <w:rPr>
          <w:rFonts w:cs="Arial"/>
          <w:sz w:val="24"/>
          <w:szCs w:val="24"/>
        </w:rPr>
        <w:t>Контролируемое лицо в срок, указанный в требовании о представлении документов, направляет истребуемые документы в Контрольный орган либо незамедлительно ходатайством в письменной форме уведомля</w:t>
      </w:r>
      <w:r w:rsidRPr="00BD1EDA">
        <w:rPr>
          <w:rFonts w:cs="Arial"/>
          <w:sz w:val="24"/>
          <w:szCs w:val="24"/>
        </w:rPr>
        <w:t>ет инспектора о невозможности предоставления документов в установленный срок с указанием причин, по которым истребуемые документы не могут быть представлены в установленный срок, и срока, в течение которого контролируемое лицо может представить истребуемые</w:t>
      </w:r>
      <w:r w:rsidRPr="00BD1EDA">
        <w:rPr>
          <w:rFonts w:cs="Arial"/>
          <w:sz w:val="24"/>
          <w:szCs w:val="24"/>
        </w:rPr>
        <w:t xml:space="preserve"> документы.</w:t>
      </w:r>
    </w:p>
    <w:p w:rsidR="007B10DC" w:rsidRPr="00BD1EDA" w:rsidRDefault="009B60AB">
      <w:pPr>
        <w:pStyle w:val="HTML"/>
        <w:ind w:firstLine="709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BD1EDA">
        <w:rPr>
          <w:rFonts w:ascii="Arial" w:hAnsi="Arial" w:cs="Arial"/>
          <w:sz w:val="24"/>
          <w:szCs w:val="24"/>
        </w:rPr>
        <w:t>Доступ к материалам фотосъемки, аудио- и видеозаписи, информационным базам, банкам данных, а также носителям информации предоставляется в форме логина и пароля к ним с правами просмотра и поиска информации, необходимой для осуществления контрол</w:t>
      </w:r>
      <w:r w:rsidRPr="00BD1EDA">
        <w:rPr>
          <w:rFonts w:ascii="Arial" w:hAnsi="Arial" w:cs="Arial"/>
          <w:sz w:val="24"/>
          <w:szCs w:val="24"/>
        </w:rPr>
        <w:t>ьных мероприятий на срок проведения документарной проверки.</w:t>
      </w:r>
      <w:r w:rsidRPr="00BD1EDA"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7B10DC" w:rsidRPr="00BD1EDA" w:rsidRDefault="009B60AB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BD1EDA">
        <w:rPr>
          <w:rFonts w:ascii="Arial" w:hAnsi="Arial" w:cs="Arial"/>
          <w:szCs w:val="24"/>
        </w:rPr>
        <w:t>4.5.6. Письменные объяснения могут быть запрошены инспектором от контролируемого лица или его представителя, свидетелей.</w:t>
      </w:r>
    </w:p>
    <w:p w:rsidR="007B10DC" w:rsidRPr="00BD1EDA" w:rsidRDefault="009B60AB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BD1EDA">
        <w:rPr>
          <w:rFonts w:ascii="Arial" w:hAnsi="Arial" w:cs="Arial"/>
          <w:szCs w:val="24"/>
        </w:rPr>
        <w:t xml:space="preserve">Указанные лица предоставляют инспектору письменные объяснения в свободной </w:t>
      </w:r>
      <w:r w:rsidRPr="00BD1EDA">
        <w:rPr>
          <w:rFonts w:ascii="Arial" w:hAnsi="Arial" w:cs="Arial"/>
          <w:szCs w:val="24"/>
        </w:rPr>
        <w:t>форме не позднее дня окончания проверки.</w:t>
      </w:r>
    </w:p>
    <w:p w:rsidR="007B10DC" w:rsidRPr="00BD1EDA" w:rsidRDefault="009B60AB">
      <w:pPr>
        <w:pStyle w:val="HTML"/>
        <w:ind w:firstLine="709"/>
        <w:jc w:val="both"/>
        <w:rPr>
          <w:rFonts w:ascii="Arial" w:hAnsi="Arial" w:cs="Arial"/>
          <w:sz w:val="24"/>
          <w:szCs w:val="24"/>
        </w:rPr>
      </w:pPr>
      <w:r w:rsidRPr="00BD1EDA">
        <w:rPr>
          <w:rFonts w:ascii="Arial" w:hAnsi="Arial" w:cs="Arial"/>
          <w:sz w:val="24"/>
          <w:szCs w:val="24"/>
        </w:rPr>
        <w:t>Письменные объяснения оформляются путем составления письменного документа в свободной форме.</w:t>
      </w:r>
    </w:p>
    <w:p w:rsidR="007B10DC" w:rsidRPr="00BD1EDA" w:rsidRDefault="009B60AB">
      <w:pPr>
        <w:pStyle w:val="HTML"/>
        <w:ind w:firstLine="709"/>
        <w:jc w:val="both"/>
        <w:rPr>
          <w:rFonts w:ascii="Arial" w:hAnsi="Arial" w:cs="Arial"/>
          <w:sz w:val="24"/>
          <w:szCs w:val="24"/>
        </w:rPr>
      </w:pPr>
      <w:r w:rsidRPr="00BD1EDA">
        <w:rPr>
          <w:rFonts w:ascii="Arial" w:hAnsi="Arial" w:cs="Arial"/>
          <w:sz w:val="24"/>
          <w:szCs w:val="24"/>
        </w:rPr>
        <w:t>Инспектор вправе собственноручно составить письменные объяснения со слов должностных лиц или работников организации, гражданина, являющихся контролируемыми лицами, их представителей, свидетелей. В этом случае указанные лица знакомятся с объяснениями, при н</w:t>
      </w:r>
      <w:r w:rsidRPr="00BD1EDA">
        <w:rPr>
          <w:rFonts w:ascii="Arial" w:hAnsi="Arial" w:cs="Arial"/>
          <w:sz w:val="24"/>
          <w:szCs w:val="24"/>
        </w:rPr>
        <w:t xml:space="preserve">еобходимости дополняют текст, делают отметку о том, что инспектор с их слов записал верно, и подписывают документ, указывая дату и место его составления. </w:t>
      </w:r>
    </w:p>
    <w:p w:rsidR="007B10DC" w:rsidRPr="00BD1EDA" w:rsidRDefault="009B60AB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BD1EDA">
        <w:rPr>
          <w:rFonts w:ascii="Arial" w:hAnsi="Arial" w:cs="Arial"/>
          <w:szCs w:val="24"/>
        </w:rPr>
        <w:lastRenderedPageBreak/>
        <w:t>4.5.7. Экспертиза осуществляется экспертом или экспертной организацией по поручению Контрольного орга</w:t>
      </w:r>
      <w:r w:rsidRPr="00BD1EDA">
        <w:rPr>
          <w:rFonts w:ascii="Arial" w:hAnsi="Arial" w:cs="Arial"/>
          <w:szCs w:val="24"/>
        </w:rPr>
        <w:t>на.</w:t>
      </w:r>
    </w:p>
    <w:p w:rsidR="007B10DC" w:rsidRPr="00BD1EDA" w:rsidRDefault="009B60AB">
      <w:pPr>
        <w:pStyle w:val="HTML"/>
        <w:ind w:firstLine="709"/>
        <w:jc w:val="both"/>
        <w:rPr>
          <w:rFonts w:ascii="Arial" w:hAnsi="Arial" w:cs="Arial"/>
          <w:sz w:val="24"/>
          <w:szCs w:val="24"/>
        </w:rPr>
      </w:pPr>
      <w:r w:rsidRPr="00BD1EDA">
        <w:rPr>
          <w:rFonts w:ascii="Arial" w:hAnsi="Arial" w:cs="Arial"/>
          <w:sz w:val="24"/>
          <w:szCs w:val="24"/>
        </w:rPr>
        <w:t>Экспертиза может осуществляться как по месту нахождения (осуществления деятельности) контролируемого лица (его филиалов, представительств, обособленных структурных подразделений) непосредственно в ходе проведения контрольного мероприятия, так и по мест</w:t>
      </w:r>
      <w:r w:rsidRPr="00BD1EDA">
        <w:rPr>
          <w:rFonts w:ascii="Arial" w:hAnsi="Arial" w:cs="Arial"/>
          <w:sz w:val="24"/>
          <w:szCs w:val="24"/>
        </w:rPr>
        <w:t>у осуществления деятельности эксперта или экспертной организации.</w:t>
      </w:r>
    </w:p>
    <w:p w:rsidR="007B10DC" w:rsidRPr="00BD1EDA" w:rsidRDefault="009B60AB">
      <w:pPr>
        <w:widowControl/>
        <w:ind w:firstLine="709"/>
        <w:jc w:val="both"/>
        <w:rPr>
          <w:rFonts w:cs="Arial"/>
          <w:sz w:val="24"/>
          <w:szCs w:val="24"/>
        </w:rPr>
      </w:pPr>
      <w:r w:rsidRPr="00BD1EDA">
        <w:rPr>
          <w:rFonts w:cs="Arial"/>
          <w:sz w:val="24"/>
          <w:szCs w:val="24"/>
        </w:rPr>
        <w:t>Экспертиза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</w:t>
      </w:r>
      <w:r w:rsidRPr="00BD1EDA">
        <w:rPr>
          <w:rFonts w:cs="Arial"/>
          <w:sz w:val="24"/>
          <w:szCs w:val="24"/>
        </w:rPr>
        <w:t>ор».</w:t>
      </w:r>
    </w:p>
    <w:p w:rsidR="007B10DC" w:rsidRPr="00BD1EDA" w:rsidRDefault="009B60AB">
      <w:pPr>
        <w:pStyle w:val="HTML"/>
        <w:ind w:firstLine="709"/>
        <w:jc w:val="both"/>
        <w:rPr>
          <w:rFonts w:ascii="Arial" w:hAnsi="Arial" w:cs="Arial"/>
          <w:sz w:val="24"/>
          <w:szCs w:val="24"/>
        </w:rPr>
      </w:pPr>
      <w:r w:rsidRPr="00BD1EDA">
        <w:rPr>
          <w:rFonts w:ascii="Arial" w:hAnsi="Arial" w:cs="Arial"/>
          <w:sz w:val="24"/>
          <w:szCs w:val="24"/>
        </w:rPr>
        <w:t>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органом и экспертом или экспертной организацией.</w:t>
      </w:r>
    </w:p>
    <w:p w:rsidR="007B10DC" w:rsidRPr="00BD1EDA" w:rsidRDefault="009B60AB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BD1EDA">
        <w:rPr>
          <w:rFonts w:ascii="Arial" w:hAnsi="Arial" w:cs="Arial"/>
          <w:szCs w:val="24"/>
        </w:rPr>
        <w:t>Результаты экспертизы оформляются экспертным заключен</w:t>
      </w:r>
      <w:r w:rsidRPr="00BD1EDA">
        <w:rPr>
          <w:rFonts w:ascii="Arial" w:hAnsi="Arial" w:cs="Arial"/>
          <w:szCs w:val="24"/>
        </w:rPr>
        <w:t xml:space="preserve">ием по форме, утвержденной Контрольным органом. </w:t>
      </w:r>
    </w:p>
    <w:p w:rsidR="007B10DC" w:rsidRPr="00BD1EDA" w:rsidRDefault="009B60AB">
      <w:pPr>
        <w:pStyle w:val="ConsPlusNormal"/>
        <w:ind w:firstLine="709"/>
        <w:jc w:val="both"/>
        <w:rPr>
          <w:rFonts w:ascii="Arial" w:hAnsi="Arial" w:cs="Arial"/>
          <w:b/>
          <w:szCs w:val="24"/>
        </w:rPr>
      </w:pPr>
      <w:r w:rsidRPr="00BD1EDA">
        <w:rPr>
          <w:rFonts w:ascii="Arial" w:hAnsi="Arial" w:cs="Arial"/>
          <w:szCs w:val="24"/>
        </w:rPr>
        <w:t>4.5.8. Оформление акта производится по месту нахождения Контрольного органа в день окончания проведения документарной проверки.</w:t>
      </w:r>
      <w:r w:rsidRPr="00BD1EDA">
        <w:rPr>
          <w:rFonts w:ascii="Arial" w:hAnsi="Arial" w:cs="Arial"/>
          <w:b/>
          <w:szCs w:val="24"/>
        </w:rPr>
        <w:t xml:space="preserve"> </w:t>
      </w:r>
    </w:p>
    <w:p w:rsidR="007B10DC" w:rsidRPr="00BD1EDA" w:rsidRDefault="009B60AB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BD1EDA">
        <w:rPr>
          <w:rFonts w:ascii="Arial" w:hAnsi="Arial" w:cs="Arial"/>
          <w:szCs w:val="24"/>
        </w:rPr>
        <w:t>4.5.9. Внеплановая документарная проверка может проводиться только по согласов</w:t>
      </w:r>
      <w:r w:rsidRPr="00BD1EDA">
        <w:rPr>
          <w:rFonts w:ascii="Arial" w:hAnsi="Arial" w:cs="Arial"/>
          <w:szCs w:val="24"/>
        </w:rPr>
        <w:t>анию с органами прокуратуры, за исключением случая ее проведения в соответствии с пунктами 3, 4 части 1 статьи 57 Федерального закона № 248-ФЗ.</w:t>
      </w:r>
    </w:p>
    <w:p w:rsidR="007B10DC" w:rsidRPr="00BD1EDA" w:rsidRDefault="007B10DC">
      <w:pPr>
        <w:pStyle w:val="ad"/>
        <w:widowControl/>
        <w:tabs>
          <w:tab w:val="left" w:pos="1134"/>
        </w:tabs>
        <w:ind w:left="709"/>
        <w:jc w:val="both"/>
        <w:rPr>
          <w:rFonts w:cs="Arial"/>
          <w:sz w:val="24"/>
          <w:szCs w:val="24"/>
        </w:rPr>
      </w:pPr>
    </w:p>
    <w:p w:rsidR="007B10DC" w:rsidRPr="00BD1EDA" w:rsidRDefault="009B60AB">
      <w:pPr>
        <w:pStyle w:val="ad"/>
        <w:widowControl/>
        <w:tabs>
          <w:tab w:val="left" w:pos="1134"/>
        </w:tabs>
        <w:ind w:left="0"/>
        <w:jc w:val="center"/>
        <w:rPr>
          <w:rFonts w:cs="Arial"/>
          <w:sz w:val="24"/>
          <w:szCs w:val="24"/>
        </w:rPr>
      </w:pPr>
      <w:r w:rsidRPr="00BD1EDA">
        <w:rPr>
          <w:rFonts w:cs="Arial"/>
          <w:sz w:val="24"/>
          <w:szCs w:val="24"/>
        </w:rPr>
        <w:t>4.6. Выездная проверка</w:t>
      </w:r>
    </w:p>
    <w:p w:rsidR="007B10DC" w:rsidRPr="00BD1EDA" w:rsidRDefault="007B10DC">
      <w:pPr>
        <w:pStyle w:val="ad"/>
        <w:widowControl/>
        <w:tabs>
          <w:tab w:val="left" w:pos="1134"/>
        </w:tabs>
        <w:ind w:left="0" w:firstLine="709"/>
        <w:jc w:val="both"/>
        <w:rPr>
          <w:rFonts w:cs="Arial"/>
          <w:sz w:val="24"/>
          <w:szCs w:val="24"/>
        </w:rPr>
      </w:pPr>
    </w:p>
    <w:p w:rsidR="007B10DC" w:rsidRPr="00BD1EDA" w:rsidRDefault="009B60AB">
      <w:pPr>
        <w:pStyle w:val="ad"/>
        <w:widowControl/>
        <w:tabs>
          <w:tab w:val="left" w:pos="1134"/>
        </w:tabs>
        <w:ind w:left="0" w:firstLine="709"/>
        <w:jc w:val="both"/>
        <w:rPr>
          <w:rFonts w:cs="Arial"/>
          <w:sz w:val="24"/>
          <w:szCs w:val="24"/>
        </w:rPr>
      </w:pPr>
      <w:r w:rsidRPr="00BD1EDA">
        <w:rPr>
          <w:rFonts w:cs="Arial"/>
          <w:sz w:val="24"/>
          <w:szCs w:val="24"/>
        </w:rPr>
        <w:t xml:space="preserve">4.6.1. Выездная проверка проводится по месту нахождения (осуществления деятельности) </w:t>
      </w:r>
      <w:r w:rsidRPr="00BD1EDA">
        <w:rPr>
          <w:rFonts w:cs="Arial"/>
          <w:sz w:val="24"/>
          <w:szCs w:val="24"/>
        </w:rPr>
        <w:t>контролируемого лица (его филиалов, представительств, обособленных структурных подразделений) либо объекта муниципального контроля.</w:t>
      </w:r>
    </w:p>
    <w:p w:rsidR="007B10DC" w:rsidRPr="00BD1EDA" w:rsidRDefault="009B60AB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BD1EDA">
        <w:rPr>
          <w:rFonts w:ascii="Arial" w:hAnsi="Arial" w:cs="Arial"/>
          <w:szCs w:val="24"/>
        </w:rPr>
        <w:t>Выездная проверка может проводиться с использованием средств дистанционного взаимодействия, в том числе посредством видео-ко</w:t>
      </w:r>
      <w:r w:rsidRPr="00BD1EDA">
        <w:rPr>
          <w:rFonts w:ascii="Arial" w:hAnsi="Arial" w:cs="Arial"/>
          <w:szCs w:val="24"/>
        </w:rPr>
        <w:t>нференц-связи, а также с использованием мобильного приложения «Инспектор».</w:t>
      </w:r>
    </w:p>
    <w:p w:rsidR="007B10DC" w:rsidRPr="00BD1EDA" w:rsidRDefault="009B60AB">
      <w:pPr>
        <w:pStyle w:val="ad"/>
        <w:widowControl/>
        <w:tabs>
          <w:tab w:val="left" w:pos="1134"/>
        </w:tabs>
        <w:ind w:left="0" w:firstLine="709"/>
        <w:jc w:val="both"/>
        <w:rPr>
          <w:rFonts w:cs="Arial"/>
          <w:sz w:val="24"/>
          <w:szCs w:val="24"/>
        </w:rPr>
      </w:pPr>
      <w:r w:rsidRPr="00BD1EDA">
        <w:rPr>
          <w:rFonts w:cs="Arial"/>
          <w:sz w:val="24"/>
          <w:szCs w:val="24"/>
        </w:rPr>
        <w:t>4.6.2. Выездная проверка проводится в случае, если не представляется возможным:</w:t>
      </w:r>
    </w:p>
    <w:p w:rsidR="007B10DC" w:rsidRPr="00BD1EDA" w:rsidRDefault="009B60AB">
      <w:pPr>
        <w:pStyle w:val="HTML"/>
        <w:ind w:firstLine="709"/>
        <w:jc w:val="both"/>
        <w:rPr>
          <w:rFonts w:ascii="Arial" w:hAnsi="Arial" w:cs="Arial"/>
          <w:sz w:val="24"/>
          <w:szCs w:val="24"/>
        </w:rPr>
      </w:pPr>
      <w:r w:rsidRPr="00BD1EDA">
        <w:rPr>
          <w:rFonts w:ascii="Arial" w:hAnsi="Arial" w:cs="Arial"/>
          <w:sz w:val="24"/>
          <w:szCs w:val="24"/>
        </w:rPr>
        <w:t>1) удостовериться в полноте и достоверности сведений, которые содержатся в находящихся в распоряжении</w:t>
      </w:r>
      <w:r w:rsidRPr="00BD1EDA">
        <w:rPr>
          <w:rFonts w:ascii="Arial" w:hAnsi="Arial" w:cs="Arial"/>
          <w:sz w:val="24"/>
          <w:szCs w:val="24"/>
        </w:rPr>
        <w:t xml:space="preserve"> Контрольного органа или в запрашиваемых им документах и объяснениях контролируемого лица;</w:t>
      </w:r>
    </w:p>
    <w:p w:rsidR="007B10DC" w:rsidRPr="00BD1EDA" w:rsidRDefault="009B60AB">
      <w:pPr>
        <w:pStyle w:val="HTML"/>
        <w:ind w:firstLine="709"/>
        <w:jc w:val="both"/>
        <w:rPr>
          <w:rFonts w:ascii="Arial" w:hAnsi="Arial" w:cs="Arial"/>
          <w:sz w:val="24"/>
          <w:szCs w:val="24"/>
        </w:rPr>
      </w:pPr>
      <w:r w:rsidRPr="00BD1EDA">
        <w:rPr>
          <w:rFonts w:ascii="Arial" w:hAnsi="Arial" w:cs="Arial"/>
          <w:sz w:val="24"/>
          <w:szCs w:val="24"/>
        </w:rPr>
        <w:t>2) оценить соответствие деятельности, действий (бездействия) контролируемого лица и (или) принадлежащих ему и (или) используемых им объектов контроля обязательным тр</w:t>
      </w:r>
      <w:r w:rsidRPr="00BD1EDA">
        <w:rPr>
          <w:rFonts w:ascii="Arial" w:hAnsi="Arial" w:cs="Arial"/>
          <w:sz w:val="24"/>
          <w:szCs w:val="24"/>
        </w:rPr>
        <w:t>ебованиям без выезда на указанное в пункте 4.6.1 настоящего Положения место и совершения необходимых контрольных действий, предусмотренных в рамках иного вида контрольных  мероприятий.</w:t>
      </w:r>
    </w:p>
    <w:p w:rsidR="007B10DC" w:rsidRPr="00BD1EDA" w:rsidRDefault="009B60AB">
      <w:pPr>
        <w:pStyle w:val="HTML"/>
        <w:ind w:firstLine="709"/>
        <w:jc w:val="both"/>
        <w:rPr>
          <w:rFonts w:ascii="Arial" w:hAnsi="Arial" w:cs="Arial"/>
          <w:sz w:val="24"/>
          <w:szCs w:val="24"/>
        </w:rPr>
      </w:pPr>
      <w:r w:rsidRPr="00BD1EDA">
        <w:rPr>
          <w:rFonts w:ascii="Arial" w:hAnsi="Arial" w:cs="Arial"/>
          <w:sz w:val="24"/>
          <w:szCs w:val="24"/>
        </w:rPr>
        <w:t>4.6.3. Внеплановая выездная проверка может проводиться только по соглас</w:t>
      </w:r>
      <w:r w:rsidRPr="00BD1EDA">
        <w:rPr>
          <w:rFonts w:ascii="Arial" w:hAnsi="Arial" w:cs="Arial"/>
          <w:sz w:val="24"/>
          <w:szCs w:val="24"/>
        </w:rPr>
        <w:t>ованию с органами прокуратуры, за исключением случаев ее проведения в соответствии с пунктами 3, 4 части 1 статьи 57 и частями 12 и 12.1 статьи 66 Федерального закона № 248-ФЗ.</w:t>
      </w:r>
    </w:p>
    <w:p w:rsidR="007B10DC" w:rsidRPr="00BD1EDA" w:rsidRDefault="009B60AB">
      <w:pPr>
        <w:widowControl/>
        <w:tabs>
          <w:tab w:val="left" w:pos="1134"/>
        </w:tabs>
        <w:ind w:firstLine="709"/>
        <w:jc w:val="both"/>
        <w:rPr>
          <w:rFonts w:cs="Arial"/>
          <w:sz w:val="24"/>
          <w:szCs w:val="24"/>
        </w:rPr>
      </w:pPr>
      <w:r w:rsidRPr="00BD1EDA">
        <w:rPr>
          <w:rFonts w:cs="Arial"/>
          <w:sz w:val="24"/>
          <w:szCs w:val="24"/>
        </w:rPr>
        <w:t>4.6.4. Контрольный орган уведомляет контролируемое лицо о проведении выездной п</w:t>
      </w:r>
      <w:r w:rsidRPr="00BD1EDA">
        <w:rPr>
          <w:rFonts w:cs="Arial"/>
          <w:sz w:val="24"/>
          <w:szCs w:val="24"/>
        </w:rPr>
        <w:t>роверки не позднее чем за двадцать четыре часа до ее начала путем направления контролируемому лицу копии решения о проведении выездной проверки.</w:t>
      </w:r>
    </w:p>
    <w:p w:rsidR="007B10DC" w:rsidRPr="00BD1EDA" w:rsidRDefault="009B60AB">
      <w:pPr>
        <w:pStyle w:val="ad"/>
        <w:widowControl/>
        <w:tabs>
          <w:tab w:val="left" w:pos="1134"/>
        </w:tabs>
        <w:ind w:left="0" w:firstLine="709"/>
        <w:jc w:val="both"/>
        <w:rPr>
          <w:rFonts w:cs="Arial"/>
          <w:sz w:val="24"/>
          <w:szCs w:val="24"/>
        </w:rPr>
      </w:pPr>
      <w:r w:rsidRPr="00BD1EDA">
        <w:rPr>
          <w:rFonts w:cs="Arial"/>
          <w:sz w:val="24"/>
          <w:szCs w:val="24"/>
        </w:rPr>
        <w:t>4.6.5. Инспектор при проведении выездной проверки предъявляет контролируемому лицу (его представителю) служебно</w:t>
      </w:r>
      <w:r w:rsidRPr="00BD1EDA">
        <w:rPr>
          <w:rFonts w:cs="Arial"/>
          <w:sz w:val="24"/>
          <w:szCs w:val="24"/>
        </w:rPr>
        <w:t xml:space="preserve">е удостоверение, копию </w:t>
      </w:r>
      <w:r w:rsidRPr="00BD1EDA">
        <w:rPr>
          <w:rFonts w:cs="Arial"/>
          <w:sz w:val="24"/>
          <w:szCs w:val="24"/>
        </w:rPr>
        <w:lastRenderedPageBreak/>
        <w:t>решения о проведении выездной проверки, а также сообщает учетный номер в едином реестре контрольных (надзорных) мероприятий.</w:t>
      </w:r>
    </w:p>
    <w:p w:rsidR="007B10DC" w:rsidRPr="00BD1EDA" w:rsidRDefault="009B60AB">
      <w:pPr>
        <w:pStyle w:val="ad"/>
        <w:widowControl/>
        <w:tabs>
          <w:tab w:val="left" w:pos="1134"/>
        </w:tabs>
        <w:ind w:left="0" w:firstLine="709"/>
        <w:jc w:val="both"/>
        <w:rPr>
          <w:rFonts w:cs="Arial"/>
          <w:sz w:val="24"/>
          <w:szCs w:val="24"/>
        </w:rPr>
      </w:pPr>
      <w:r w:rsidRPr="00BD1EDA">
        <w:rPr>
          <w:rFonts w:cs="Arial"/>
          <w:sz w:val="24"/>
          <w:szCs w:val="24"/>
        </w:rPr>
        <w:t>4.6.6. Срок проведения выездной проверки составляет не более десяти рабочих дней.</w:t>
      </w:r>
    </w:p>
    <w:p w:rsidR="007B10DC" w:rsidRPr="00BD1EDA" w:rsidRDefault="009B60AB">
      <w:pPr>
        <w:pStyle w:val="ad"/>
        <w:widowControl/>
        <w:tabs>
          <w:tab w:val="left" w:pos="1134"/>
        </w:tabs>
        <w:ind w:left="0" w:firstLine="709"/>
        <w:jc w:val="both"/>
        <w:rPr>
          <w:rFonts w:cs="Arial"/>
          <w:sz w:val="24"/>
          <w:szCs w:val="24"/>
        </w:rPr>
      </w:pPr>
      <w:r w:rsidRPr="00BD1EDA">
        <w:rPr>
          <w:rFonts w:cs="Arial"/>
          <w:sz w:val="24"/>
          <w:szCs w:val="24"/>
        </w:rPr>
        <w:t>В отношении одного субъект</w:t>
      </w:r>
      <w:r w:rsidRPr="00BD1EDA">
        <w:rPr>
          <w:rFonts w:cs="Arial"/>
          <w:sz w:val="24"/>
          <w:szCs w:val="24"/>
        </w:rPr>
        <w:t>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микропредприятия.</w:t>
      </w:r>
    </w:p>
    <w:p w:rsidR="007B10DC" w:rsidRPr="00BD1EDA" w:rsidRDefault="009B60AB">
      <w:pPr>
        <w:widowControl/>
        <w:tabs>
          <w:tab w:val="left" w:pos="1134"/>
        </w:tabs>
        <w:ind w:firstLine="709"/>
        <w:jc w:val="both"/>
        <w:rPr>
          <w:rFonts w:cs="Arial"/>
          <w:sz w:val="24"/>
          <w:szCs w:val="24"/>
        </w:rPr>
      </w:pPr>
      <w:r w:rsidRPr="00BD1EDA">
        <w:rPr>
          <w:rFonts w:cs="Arial"/>
          <w:sz w:val="24"/>
          <w:szCs w:val="24"/>
        </w:rPr>
        <w:t>4.6.7. Перечень допустимых контрольных действий в ходе выездной пр</w:t>
      </w:r>
      <w:r w:rsidRPr="00BD1EDA">
        <w:rPr>
          <w:rFonts w:cs="Arial"/>
          <w:sz w:val="24"/>
          <w:szCs w:val="24"/>
        </w:rPr>
        <w:t>оверки:</w:t>
      </w:r>
    </w:p>
    <w:p w:rsidR="007B10DC" w:rsidRPr="00BD1EDA" w:rsidRDefault="009B60AB">
      <w:pPr>
        <w:pStyle w:val="ConsPlusNormal"/>
        <w:ind w:firstLine="709"/>
        <w:jc w:val="both"/>
        <w:rPr>
          <w:rFonts w:ascii="Arial" w:hAnsi="Arial" w:cs="Arial"/>
          <w:szCs w:val="24"/>
        </w:rPr>
      </w:pPr>
      <w:bookmarkStart w:id="6" w:name="_Hlk73715973"/>
      <w:r w:rsidRPr="00BD1EDA">
        <w:rPr>
          <w:rFonts w:ascii="Arial" w:hAnsi="Arial" w:cs="Arial"/>
          <w:szCs w:val="24"/>
        </w:rPr>
        <w:t>1) осмотр;</w:t>
      </w:r>
    </w:p>
    <w:p w:rsidR="007B10DC" w:rsidRPr="00BD1EDA" w:rsidRDefault="009B60AB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BD1EDA">
        <w:rPr>
          <w:rFonts w:ascii="Arial" w:hAnsi="Arial" w:cs="Arial"/>
          <w:szCs w:val="24"/>
        </w:rPr>
        <w:t>2) опрос;</w:t>
      </w:r>
    </w:p>
    <w:p w:rsidR="007B10DC" w:rsidRPr="00BD1EDA" w:rsidRDefault="009B60AB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BD1EDA">
        <w:rPr>
          <w:rFonts w:ascii="Arial" w:hAnsi="Arial" w:cs="Arial"/>
          <w:szCs w:val="24"/>
        </w:rPr>
        <w:t>3) истребование документов;</w:t>
      </w:r>
    </w:p>
    <w:p w:rsidR="007B10DC" w:rsidRPr="00BD1EDA" w:rsidRDefault="009B60AB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BD1EDA">
        <w:rPr>
          <w:rFonts w:ascii="Arial" w:hAnsi="Arial" w:cs="Arial"/>
          <w:szCs w:val="24"/>
        </w:rPr>
        <w:t>4) получение письменных объяснений;</w:t>
      </w:r>
    </w:p>
    <w:p w:rsidR="007B10DC" w:rsidRPr="00BD1EDA" w:rsidRDefault="009B60AB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BD1EDA">
        <w:rPr>
          <w:rFonts w:ascii="Arial" w:hAnsi="Arial" w:cs="Arial"/>
          <w:szCs w:val="24"/>
        </w:rPr>
        <w:t>5) экспертиза.</w:t>
      </w:r>
      <w:bookmarkEnd w:id="6"/>
    </w:p>
    <w:p w:rsidR="007B10DC" w:rsidRPr="00BD1EDA" w:rsidRDefault="009B60AB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BD1EDA">
        <w:rPr>
          <w:rFonts w:ascii="Arial" w:hAnsi="Arial" w:cs="Arial"/>
          <w:szCs w:val="24"/>
        </w:rPr>
        <w:t>4.6.8. Осмотр осуществляется инспектором в присутствии контролируемого лица или его представителя и (или) с применением фотосъемки или видеозаписи.</w:t>
      </w:r>
    </w:p>
    <w:p w:rsidR="007B10DC" w:rsidRPr="00BD1EDA" w:rsidRDefault="009B60AB">
      <w:pPr>
        <w:widowControl/>
        <w:ind w:firstLine="709"/>
        <w:jc w:val="both"/>
        <w:rPr>
          <w:rFonts w:cs="Arial"/>
          <w:sz w:val="24"/>
          <w:szCs w:val="24"/>
        </w:rPr>
      </w:pPr>
      <w:r w:rsidRPr="00BD1EDA">
        <w:rPr>
          <w:rFonts w:cs="Arial"/>
          <w:sz w:val="24"/>
          <w:szCs w:val="24"/>
        </w:rPr>
        <w:t>Осмотр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 в случаях, предусмотренных положением о виде контроля.</w:t>
      </w:r>
    </w:p>
    <w:p w:rsidR="007B10DC" w:rsidRPr="00BD1EDA" w:rsidRDefault="009B60AB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BD1EDA">
        <w:rPr>
          <w:rFonts w:ascii="Arial" w:hAnsi="Arial" w:cs="Arial"/>
          <w:szCs w:val="24"/>
        </w:rPr>
        <w:t>По результа</w:t>
      </w:r>
      <w:r w:rsidRPr="00BD1EDA">
        <w:rPr>
          <w:rFonts w:ascii="Arial" w:hAnsi="Arial" w:cs="Arial"/>
          <w:szCs w:val="24"/>
        </w:rPr>
        <w:t>там осмотра составляется протокол осмотра.</w:t>
      </w:r>
    </w:p>
    <w:p w:rsidR="007B10DC" w:rsidRPr="00BD1EDA" w:rsidRDefault="009B60AB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BD1EDA">
        <w:rPr>
          <w:rFonts w:ascii="Arial" w:hAnsi="Arial" w:cs="Arial"/>
          <w:szCs w:val="24"/>
        </w:rPr>
        <w:t>4.6.9. Под опросом понимается контрольное действие, заключающееся в получении инспектором устной информации, имеющей значение для проведения оценки соблюдения контролируемым лицом обязательных требований, от контр</w:t>
      </w:r>
      <w:r w:rsidRPr="00BD1EDA">
        <w:rPr>
          <w:rFonts w:ascii="Arial" w:hAnsi="Arial" w:cs="Arial"/>
          <w:szCs w:val="24"/>
        </w:rPr>
        <w:t>олируемого лица или его представителя и иных лиц, располагающих такой информацией.</w:t>
      </w:r>
    </w:p>
    <w:p w:rsidR="007B10DC" w:rsidRPr="00BD1EDA" w:rsidRDefault="009B60AB">
      <w:pPr>
        <w:widowControl/>
        <w:ind w:firstLine="709"/>
        <w:jc w:val="both"/>
        <w:rPr>
          <w:rFonts w:cs="Arial"/>
          <w:sz w:val="24"/>
          <w:szCs w:val="24"/>
        </w:rPr>
      </w:pPr>
      <w:r w:rsidRPr="00BD1EDA">
        <w:rPr>
          <w:rFonts w:cs="Arial"/>
          <w:sz w:val="24"/>
          <w:szCs w:val="24"/>
        </w:rPr>
        <w:t>Опрос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</w:t>
      </w:r>
      <w:r w:rsidRPr="00BD1EDA">
        <w:rPr>
          <w:rFonts w:cs="Arial"/>
          <w:sz w:val="24"/>
          <w:szCs w:val="24"/>
        </w:rPr>
        <w:t>ния «Инспектор».</w:t>
      </w:r>
    </w:p>
    <w:p w:rsidR="007B10DC" w:rsidRPr="00BD1EDA" w:rsidRDefault="009B60AB">
      <w:pPr>
        <w:pStyle w:val="HTML"/>
        <w:ind w:firstLine="709"/>
        <w:jc w:val="both"/>
        <w:rPr>
          <w:rFonts w:ascii="Arial" w:hAnsi="Arial" w:cs="Arial"/>
          <w:sz w:val="24"/>
          <w:szCs w:val="24"/>
        </w:rPr>
      </w:pPr>
      <w:r w:rsidRPr="00BD1EDA">
        <w:rPr>
          <w:rFonts w:ascii="Arial" w:hAnsi="Arial" w:cs="Arial"/>
          <w:sz w:val="24"/>
          <w:szCs w:val="24"/>
        </w:rPr>
        <w:t xml:space="preserve">Результаты опроса фиксируются в протоколе опроса, который подписывается опрашиваемым лицом, подтверждающим достоверность изложенных им сведений, а также в акте контрольного мероприятия в случае, если полученные сведения имеют значение для </w:t>
      </w:r>
      <w:r w:rsidRPr="00BD1EDA">
        <w:rPr>
          <w:rFonts w:ascii="Arial" w:hAnsi="Arial" w:cs="Arial"/>
          <w:sz w:val="24"/>
          <w:szCs w:val="24"/>
        </w:rPr>
        <w:t>контрольного мероприятия.</w:t>
      </w:r>
    </w:p>
    <w:p w:rsidR="007B10DC" w:rsidRPr="00BD1EDA" w:rsidRDefault="009B60AB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BD1EDA">
        <w:rPr>
          <w:rFonts w:ascii="Arial" w:hAnsi="Arial" w:cs="Arial"/>
          <w:szCs w:val="24"/>
        </w:rPr>
        <w:t>4.6.10. При осуществлении осмотра, опроса в случае выявления нарушений обязательных требований инспектор вправе для фиксации доказательств нарушений обязательных требований использовать фотосъемку, аудио- и видеозапись, иные способы фиксации доказательств.</w:t>
      </w:r>
      <w:r w:rsidRPr="00BD1EDA">
        <w:rPr>
          <w:rFonts w:ascii="Arial" w:hAnsi="Arial" w:cs="Arial"/>
          <w:szCs w:val="24"/>
        </w:rPr>
        <w:t xml:space="preserve"> </w:t>
      </w:r>
    </w:p>
    <w:p w:rsidR="007B10DC" w:rsidRPr="00BD1EDA" w:rsidRDefault="009B60AB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BD1EDA">
        <w:rPr>
          <w:rFonts w:ascii="Arial" w:hAnsi="Arial" w:cs="Arial"/>
          <w:szCs w:val="24"/>
        </w:rPr>
        <w:t>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требований.</w:t>
      </w:r>
    </w:p>
    <w:p w:rsidR="007B10DC" w:rsidRPr="00BD1EDA" w:rsidRDefault="009B60AB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BD1EDA">
        <w:rPr>
          <w:rFonts w:ascii="Arial" w:hAnsi="Arial" w:cs="Arial"/>
          <w:szCs w:val="24"/>
        </w:rPr>
        <w:t>Использование фотосъемки и видеозаписи для фиксации доказательств нарушений обя</w:t>
      </w:r>
      <w:r w:rsidRPr="00BD1EDA">
        <w:rPr>
          <w:rFonts w:ascii="Arial" w:hAnsi="Arial" w:cs="Arial"/>
          <w:szCs w:val="24"/>
        </w:rPr>
        <w:t>зательных требований осуществляется с учетом требований законодательства Российской Федерации о защите государственной тайны.</w:t>
      </w:r>
    </w:p>
    <w:p w:rsidR="007B10DC" w:rsidRPr="00BD1EDA" w:rsidRDefault="009B60AB">
      <w:pPr>
        <w:pStyle w:val="ConsPlusNormal"/>
        <w:ind w:firstLine="709"/>
        <w:jc w:val="both"/>
        <w:rPr>
          <w:rFonts w:ascii="Arial" w:hAnsi="Arial" w:cs="Arial"/>
          <w:color w:val="FF0000"/>
          <w:szCs w:val="24"/>
        </w:rPr>
      </w:pPr>
      <w:r w:rsidRPr="00BD1EDA">
        <w:rPr>
          <w:rFonts w:ascii="Arial" w:hAnsi="Arial" w:cs="Arial"/>
          <w:szCs w:val="24"/>
        </w:rPr>
        <w:t>4.6.11. Представление контролируемым лицом истребуемых документов, письменных объяснений, проведение экспертизы осуществляется в с</w:t>
      </w:r>
      <w:r w:rsidRPr="00BD1EDA">
        <w:rPr>
          <w:rFonts w:ascii="Arial" w:hAnsi="Arial" w:cs="Arial"/>
          <w:szCs w:val="24"/>
        </w:rPr>
        <w:t>оответствии с пунктами 4.5.5, 4.5.6 и 4.5.7 настоящего Положения.</w:t>
      </w:r>
    </w:p>
    <w:p w:rsidR="007B10DC" w:rsidRPr="00BD1EDA" w:rsidRDefault="009B60AB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BD1EDA">
        <w:rPr>
          <w:rFonts w:ascii="Arial" w:hAnsi="Arial" w:cs="Arial"/>
          <w:szCs w:val="24"/>
        </w:rPr>
        <w:t>4.6.12. По окончании проведения выездной проверки инспектор составляет акт выездной проверки.</w:t>
      </w:r>
    </w:p>
    <w:p w:rsidR="007B10DC" w:rsidRPr="00BD1EDA" w:rsidRDefault="009B60AB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BD1EDA">
        <w:rPr>
          <w:rFonts w:ascii="Arial" w:hAnsi="Arial" w:cs="Arial"/>
          <w:szCs w:val="24"/>
        </w:rPr>
        <w:t>Информация о проведении фотосъемки, аудио- и видеозаписи отражается в акте проверки.</w:t>
      </w:r>
    </w:p>
    <w:p w:rsidR="007B10DC" w:rsidRPr="00BD1EDA" w:rsidRDefault="009B60AB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BD1EDA">
        <w:rPr>
          <w:rFonts w:ascii="Arial" w:hAnsi="Arial" w:cs="Arial"/>
          <w:szCs w:val="24"/>
        </w:rPr>
        <w:t>При оформле</w:t>
      </w:r>
      <w:r w:rsidRPr="00BD1EDA">
        <w:rPr>
          <w:rFonts w:ascii="Arial" w:hAnsi="Arial" w:cs="Arial"/>
          <w:szCs w:val="24"/>
        </w:rPr>
        <w:t xml:space="preserve">нии акта в случае проведения выездной проверки с </w:t>
      </w:r>
      <w:r w:rsidRPr="00BD1EDA">
        <w:rPr>
          <w:rFonts w:ascii="Arial" w:hAnsi="Arial" w:cs="Arial"/>
          <w:szCs w:val="24"/>
        </w:rPr>
        <w:lastRenderedPageBreak/>
        <w:t>использованием средств дистанционного взаимодействия, в том числе посредством аудио- или видеосвязи, положение, установленное абзацем вторым настоящего пункта Положения, не применяются.</w:t>
      </w:r>
    </w:p>
    <w:p w:rsidR="007B10DC" w:rsidRPr="00BD1EDA" w:rsidRDefault="009B60AB">
      <w:pPr>
        <w:pStyle w:val="ad"/>
        <w:widowControl/>
        <w:tabs>
          <w:tab w:val="left" w:pos="1134"/>
        </w:tabs>
        <w:ind w:left="0" w:firstLine="709"/>
        <w:jc w:val="both"/>
        <w:rPr>
          <w:rFonts w:cs="Arial"/>
          <w:sz w:val="24"/>
          <w:szCs w:val="24"/>
        </w:rPr>
      </w:pPr>
      <w:r w:rsidRPr="00BD1EDA">
        <w:rPr>
          <w:rFonts w:cs="Arial"/>
          <w:sz w:val="24"/>
          <w:szCs w:val="24"/>
        </w:rPr>
        <w:t>4.6.13. В случае, есл</w:t>
      </w:r>
      <w:r w:rsidRPr="00BD1EDA">
        <w:rPr>
          <w:rFonts w:cs="Arial"/>
          <w:sz w:val="24"/>
          <w:szCs w:val="24"/>
        </w:rPr>
        <w:t>и проведение выездной проверки оказалось невозможным в связи с отсутствием контролируемого лица по месту нахождения (осуществления деятельности), либо в связи с фактическим неосуществлением деятельности контролируемым лицом, либо в связи с иными действиями</w:t>
      </w:r>
      <w:r w:rsidRPr="00BD1EDA">
        <w:rPr>
          <w:rFonts w:cs="Arial"/>
          <w:sz w:val="24"/>
          <w:szCs w:val="24"/>
        </w:rPr>
        <w:t xml:space="preserve"> (бездействием) контролируемого лица, повлекшими невозможность проведения или завершения выездной проверки, инспектор составляет акт о невозможности проведения выездной проверки с указанием причин и информирует контролируемое лицо о невозможности проведени</w:t>
      </w:r>
      <w:r w:rsidRPr="00BD1EDA">
        <w:rPr>
          <w:rFonts w:cs="Arial"/>
          <w:sz w:val="24"/>
          <w:szCs w:val="24"/>
        </w:rPr>
        <w:t xml:space="preserve">я контрольных мероприятий в порядке, предусмотренном </w:t>
      </w:r>
      <w:hyperlink r:id="rId11" w:tooltip="Федеральный закон от 31.07.2020 N 248-ФЗ" w:history="1">
        <w:r w:rsidRPr="00BD1EDA">
          <w:rPr>
            <w:rFonts w:cs="Arial"/>
            <w:sz w:val="24"/>
            <w:szCs w:val="24"/>
          </w:rPr>
          <w:t>частями 4</w:t>
        </w:r>
      </w:hyperlink>
      <w:r w:rsidRPr="00BD1EDA">
        <w:rPr>
          <w:rFonts w:cs="Arial"/>
          <w:sz w:val="24"/>
          <w:szCs w:val="24"/>
        </w:rPr>
        <w:t xml:space="preserve"> и </w:t>
      </w:r>
      <w:hyperlink r:id="rId12" w:tooltip="Федеральный закон от 31.07.2020 N 248-ФЗ" w:history="1">
        <w:r w:rsidRPr="00BD1EDA">
          <w:rPr>
            <w:rFonts w:cs="Arial"/>
            <w:sz w:val="24"/>
            <w:szCs w:val="24"/>
          </w:rPr>
          <w:t>5 статьи 21</w:t>
        </w:r>
      </w:hyperlink>
      <w:r w:rsidRPr="00BD1EDA">
        <w:rPr>
          <w:rFonts w:cs="Arial"/>
          <w:sz w:val="24"/>
          <w:szCs w:val="24"/>
        </w:rPr>
        <w:t xml:space="preserve"> Федеральным законом № 248-ФЗ. </w:t>
      </w:r>
    </w:p>
    <w:p w:rsidR="007B10DC" w:rsidRPr="00BD1EDA" w:rsidRDefault="009B60AB">
      <w:pPr>
        <w:pStyle w:val="ad"/>
        <w:widowControl/>
        <w:tabs>
          <w:tab w:val="left" w:pos="1134"/>
        </w:tabs>
        <w:ind w:left="0" w:firstLine="709"/>
        <w:jc w:val="both"/>
        <w:rPr>
          <w:rFonts w:cs="Arial"/>
          <w:sz w:val="24"/>
          <w:szCs w:val="24"/>
        </w:rPr>
      </w:pPr>
      <w:r w:rsidRPr="00BD1EDA">
        <w:rPr>
          <w:rFonts w:cs="Arial"/>
          <w:sz w:val="24"/>
          <w:szCs w:val="24"/>
        </w:rPr>
        <w:t>В этом случае инспектор вправе совершить контрольные действия в рамках указанного периода проведения выездной проверки в любое время до за</w:t>
      </w:r>
      <w:r w:rsidRPr="00BD1EDA">
        <w:rPr>
          <w:rFonts w:cs="Arial"/>
          <w:sz w:val="24"/>
          <w:szCs w:val="24"/>
        </w:rPr>
        <w:t xml:space="preserve">вершения проведения выездной проверки. </w:t>
      </w:r>
    </w:p>
    <w:p w:rsidR="007B10DC" w:rsidRPr="00BD1EDA" w:rsidRDefault="009B60AB">
      <w:pPr>
        <w:pStyle w:val="ad"/>
        <w:widowControl/>
        <w:tabs>
          <w:tab w:val="left" w:pos="1134"/>
        </w:tabs>
        <w:ind w:left="0" w:firstLine="709"/>
        <w:jc w:val="both"/>
        <w:rPr>
          <w:rFonts w:cs="Arial"/>
          <w:sz w:val="24"/>
          <w:szCs w:val="24"/>
        </w:rPr>
      </w:pPr>
      <w:r w:rsidRPr="00BD1EDA">
        <w:rPr>
          <w:rFonts w:cs="Arial"/>
          <w:sz w:val="24"/>
          <w:szCs w:val="24"/>
        </w:rPr>
        <w:t>4.6.14. Индивидуальный предприниматель, гражданин, являющиеся контролируемыми лицами, вправе представить в Контрольный орган информацию о невозможности присутствия при проведении контрольных мероприятий в случаях:</w:t>
      </w:r>
    </w:p>
    <w:p w:rsidR="007B10DC" w:rsidRPr="00BD1EDA" w:rsidRDefault="009B60AB">
      <w:pPr>
        <w:widowControl/>
        <w:ind w:firstLine="709"/>
        <w:jc w:val="both"/>
        <w:rPr>
          <w:rFonts w:cs="Arial"/>
          <w:sz w:val="24"/>
          <w:szCs w:val="24"/>
        </w:rPr>
      </w:pPr>
      <w:r w:rsidRPr="00BD1EDA">
        <w:rPr>
          <w:rFonts w:cs="Arial"/>
          <w:sz w:val="24"/>
          <w:szCs w:val="24"/>
        </w:rPr>
        <w:t>1)</w:t>
      </w:r>
      <w:r w:rsidRPr="00BD1EDA">
        <w:rPr>
          <w:rFonts w:cs="Arial"/>
          <w:sz w:val="24"/>
          <w:szCs w:val="24"/>
        </w:rPr>
        <w:t xml:space="preserve"> временной нетрудоспособности;</w:t>
      </w:r>
    </w:p>
    <w:p w:rsidR="007B10DC" w:rsidRPr="00BD1EDA" w:rsidRDefault="009B60AB">
      <w:pPr>
        <w:widowControl/>
        <w:ind w:firstLine="709"/>
        <w:jc w:val="both"/>
        <w:rPr>
          <w:rFonts w:cs="Arial"/>
          <w:sz w:val="24"/>
          <w:szCs w:val="24"/>
        </w:rPr>
      </w:pPr>
      <w:r w:rsidRPr="00BD1EDA">
        <w:rPr>
          <w:rFonts w:cs="Arial"/>
          <w:sz w:val="24"/>
          <w:szCs w:val="24"/>
        </w:rPr>
        <w:t>2) необходимости явки по вызову (извещениям, повесткам) судов, правоохранительных органов, военных комиссариатов;</w:t>
      </w:r>
    </w:p>
    <w:p w:rsidR="007B10DC" w:rsidRPr="00BD1EDA" w:rsidRDefault="009B60AB">
      <w:pPr>
        <w:widowControl/>
        <w:ind w:firstLine="709"/>
        <w:jc w:val="both"/>
        <w:rPr>
          <w:rFonts w:cs="Arial"/>
          <w:sz w:val="24"/>
          <w:szCs w:val="24"/>
        </w:rPr>
      </w:pPr>
      <w:r w:rsidRPr="00BD1EDA">
        <w:rPr>
          <w:rFonts w:cs="Arial"/>
          <w:sz w:val="24"/>
          <w:szCs w:val="24"/>
        </w:rPr>
        <w:t>3) избрания в соответствии с Уголовно-процессуальным кодексом Российской Федерации меры пресечения, исключающей</w:t>
      </w:r>
      <w:r w:rsidRPr="00BD1EDA">
        <w:rPr>
          <w:rFonts w:cs="Arial"/>
          <w:sz w:val="24"/>
          <w:szCs w:val="24"/>
        </w:rPr>
        <w:t xml:space="preserve"> возможность присутствия при проведении контрольных мероприятий;</w:t>
      </w:r>
    </w:p>
    <w:p w:rsidR="007B10DC" w:rsidRPr="00BD1EDA" w:rsidRDefault="009B60AB">
      <w:pPr>
        <w:ind w:firstLine="709"/>
        <w:jc w:val="both"/>
        <w:rPr>
          <w:rFonts w:cs="Arial"/>
          <w:sz w:val="24"/>
          <w:szCs w:val="24"/>
        </w:rPr>
      </w:pPr>
      <w:r w:rsidRPr="00BD1EDA">
        <w:rPr>
          <w:rFonts w:cs="Arial"/>
          <w:sz w:val="24"/>
          <w:szCs w:val="24"/>
        </w:rPr>
        <w:t>4) нахождения в служебной командировке.</w:t>
      </w:r>
    </w:p>
    <w:p w:rsidR="007B10DC" w:rsidRPr="00BD1EDA" w:rsidRDefault="009B60AB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BD1EDA">
        <w:rPr>
          <w:rFonts w:ascii="Arial" w:hAnsi="Arial" w:cs="Arial"/>
          <w:szCs w:val="24"/>
        </w:rPr>
        <w:t>При поступлении информации проведение контрольных мероприятий переносится Контрольным органом на срок, необходимый для устранения обстоятельств, послуж</w:t>
      </w:r>
      <w:r w:rsidRPr="00BD1EDA">
        <w:rPr>
          <w:rFonts w:ascii="Arial" w:hAnsi="Arial" w:cs="Arial"/>
          <w:szCs w:val="24"/>
        </w:rPr>
        <w:t>ивших поводом для данного обращения индивидуального предпринимателя, гражданина.</w:t>
      </w:r>
    </w:p>
    <w:p w:rsidR="007B10DC" w:rsidRPr="00BD1EDA" w:rsidRDefault="007B10DC">
      <w:pPr>
        <w:pStyle w:val="ConsPlusNormal"/>
        <w:ind w:firstLine="0"/>
        <w:jc w:val="center"/>
        <w:rPr>
          <w:rFonts w:ascii="Arial" w:hAnsi="Arial" w:cs="Arial"/>
          <w:szCs w:val="24"/>
        </w:rPr>
      </w:pPr>
    </w:p>
    <w:p w:rsidR="007B10DC" w:rsidRPr="00BD1EDA" w:rsidRDefault="009B60AB">
      <w:pPr>
        <w:pStyle w:val="ConsPlusNormal"/>
        <w:ind w:firstLine="0"/>
        <w:jc w:val="center"/>
        <w:rPr>
          <w:rFonts w:ascii="Arial" w:hAnsi="Arial" w:cs="Arial"/>
          <w:szCs w:val="24"/>
        </w:rPr>
      </w:pPr>
      <w:r w:rsidRPr="00BD1EDA">
        <w:rPr>
          <w:rFonts w:ascii="Arial" w:hAnsi="Arial" w:cs="Arial"/>
          <w:szCs w:val="24"/>
        </w:rPr>
        <w:t>4.7. Инспекционный визит, рейдовый осмотр</w:t>
      </w:r>
    </w:p>
    <w:p w:rsidR="007B10DC" w:rsidRPr="00BD1EDA" w:rsidRDefault="007B10DC">
      <w:pPr>
        <w:pStyle w:val="ConsPlusNormal"/>
        <w:ind w:firstLine="709"/>
        <w:jc w:val="center"/>
        <w:rPr>
          <w:rFonts w:ascii="Arial" w:hAnsi="Arial" w:cs="Arial"/>
          <w:b/>
          <w:szCs w:val="24"/>
        </w:rPr>
      </w:pPr>
    </w:p>
    <w:p w:rsidR="007B10DC" w:rsidRPr="00BD1EDA" w:rsidRDefault="009B60AB">
      <w:pPr>
        <w:pStyle w:val="HTML"/>
        <w:ind w:firstLine="709"/>
        <w:jc w:val="both"/>
        <w:rPr>
          <w:rFonts w:ascii="Arial" w:hAnsi="Arial" w:cs="Arial"/>
          <w:sz w:val="24"/>
          <w:szCs w:val="24"/>
        </w:rPr>
      </w:pPr>
      <w:r w:rsidRPr="00BD1EDA">
        <w:rPr>
          <w:rFonts w:ascii="Arial" w:hAnsi="Arial" w:cs="Arial"/>
          <w:sz w:val="24"/>
          <w:szCs w:val="24"/>
        </w:rPr>
        <w:t>4.7.1. Инспекционный визит проводится по месту нахождения (осуществления деятельности) контролируемого лица (его филиалов, представ</w:t>
      </w:r>
      <w:r w:rsidRPr="00BD1EDA">
        <w:rPr>
          <w:rFonts w:ascii="Arial" w:hAnsi="Arial" w:cs="Arial"/>
          <w:sz w:val="24"/>
          <w:szCs w:val="24"/>
        </w:rPr>
        <w:t>ительств, обособленных структурных подразделений) либо объекта контроля.</w:t>
      </w:r>
    </w:p>
    <w:p w:rsidR="007B10DC" w:rsidRPr="00BD1EDA" w:rsidRDefault="009B60AB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BD1EDA">
        <w:rPr>
          <w:rFonts w:ascii="Arial" w:hAnsi="Arial" w:cs="Arial"/>
          <w:szCs w:val="24"/>
        </w:rPr>
        <w:t>Инспекционный визит может проводиться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</w:t>
      </w:r>
      <w:r w:rsidRPr="00BD1EDA">
        <w:rPr>
          <w:rFonts w:ascii="Arial" w:hAnsi="Arial" w:cs="Arial"/>
          <w:szCs w:val="24"/>
        </w:rPr>
        <w:t>ения «Инспектор».</w:t>
      </w:r>
    </w:p>
    <w:p w:rsidR="007B10DC" w:rsidRPr="00BD1EDA" w:rsidRDefault="009B60AB">
      <w:pPr>
        <w:pStyle w:val="HTML"/>
        <w:ind w:firstLine="709"/>
        <w:jc w:val="both"/>
        <w:rPr>
          <w:rFonts w:ascii="Arial" w:hAnsi="Arial" w:cs="Arial"/>
          <w:sz w:val="24"/>
          <w:szCs w:val="24"/>
        </w:rPr>
      </w:pPr>
      <w:r w:rsidRPr="00BD1EDA">
        <w:rPr>
          <w:rFonts w:ascii="Arial" w:hAnsi="Arial" w:cs="Arial"/>
          <w:sz w:val="24"/>
          <w:szCs w:val="24"/>
        </w:rPr>
        <w:t>Инспекционный визит проводится без предварительного уведомления контролируемого лица и собственника производственного объекта.</w:t>
      </w:r>
    </w:p>
    <w:p w:rsidR="007B10DC" w:rsidRPr="00BD1EDA" w:rsidRDefault="009B60AB">
      <w:pPr>
        <w:pStyle w:val="HTML"/>
        <w:ind w:firstLine="709"/>
        <w:jc w:val="both"/>
        <w:rPr>
          <w:rFonts w:ascii="Arial" w:hAnsi="Arial" w:cs="Arial"/>
          <w:sz w:val="24"/>
          <w:szCs w:val="24"/>
        </w:rPr>
      </w:pPr>
      <w:r w:rsidRPr="00BD1EDA">
        <w:rPr>
          <w:rFonts w:ascii="Arial" w:hAnsi="Arial" w:cs="Arial"/>
          <w:sz w:val="24"/>
          <w:szCs w:val="24"/>
        </w:rPr>
        <w:t xml:space="preserve">Контролируемые лица или их представители обязаны обеспечить беспрепятственный доступ инспектора в здания, </w:t>
      </w:r>
      <w:r w:rsidRPr="00BD1EDA">
        <w:rPr>
          <w:rFonts w:ascii="Arial" w:hAnsi="Arial" w:cs="Arial"/>
          <w:sz w:val="24"/>
          <w:szCs w:val="24"/>
        </w:rPr>
        <w:t>сооружения, помещения.</w:t>
      </w:r>
    </w:p>
    <w:p w:rsidR="007B10DC" w:rsidRPr="00BD1EDA" w:rsidRDefault="009B60AB">
      <w:pPr>
        <w:pStyle w:val="HTML"/>
        <w:ind w:firstLine="709"/>
        <w:jc w:val="both"/>
        <w:rPr>
          <w:rFonts w:ascii="Arial" w:hAnsi="Arial" w:cs="Arial"/>
          <w:sz w:val="24"/>
          <w:szCs w:val="24"/>
        </w:rPr>
      </w:pPr>
      <w:r w:rsidRPr="00BD1EDA">
        <w:rPr>
          <w:rFonts w:ascii="Arial" w:hAnsi="Arial" w:cs="Arial"/>
          <w:sz w:val="24"/>
          <w:szCs w:val="24"/>
        </w:rPr>
        <w:t>Срок проведения инспекционного визита в одном месте осуществления деятельности либо на одном производственном объекте (территории) не может превышать один рабочий день.</w:t>
      </w:r>
    </w:p>
    <w:p w:rsidR="007B10DC" w:rsidRPr="00BD1EDA" w:rsidRDefault="009B60AB">
      <w:pPr>
        <w:pStyle w:val="ad"/>
        <w:widowControl/>
        <w:tabs>
          <w:tab w:val="left" w:pos="1134"/>
        </w:tabs>
        <w:ind w:left="0" w:firstLine="709"/>
        <w:jc w:val="both"/>
        <w:rPr>
          <w:rFonts w:cs="Arial"/>
          <w:sz w:val="24"/>
          <w:szCs w:val="24"/>
        </w:rPr>
      </w:pPr>
      <w:r w:rsidRPr="00BD1EDA">
        <w:rPr>
          <w:rFonts w:cs="Arial"/>
          <w:sz w:val="24"/>
          <w:szCs w:val="24"/>
        </w:rPr>
        <w:t>4.7.2. Перечень допустимых контрольных действий в ходе инспекцио</w:t>
      </w:r>
      <w:r w:rsidRPr="00BD1EDA">
        <w:rPr>
          <w:rFonts w:cs="Arial"/>
          <w:sz w:val="24"/>
          <w:szCs w:val="24"/>
        </w:rPr>
        <w:t>нного визита:</w:t>
      </w:r>
    </w:p>
    <w:p w:rsidR="007B10DC" w:rsidRPr="00BD1EDA" w:rsidRDefault="009B60AB">
      <w:pPr>
        <w:pStyle w:val="ConsPlusNormal"/>
        <w:ind w:firstLine="709"/>
        <w:jc w:val="both"/>
        <w:rPr>
          <w:rFonts w:ascii="Arial" w:hAnsi="Arial" w:cs="Arial"/>
          <w:szCs w:val="24"/>
        </w:rPr>
      </w:pPr>
      <w:bookmarkStart w:id="7" w:name="_Hlk73715943"/>
      <w:r w:rsidRPr="00BD1EDA">
        <w:rPr>
          <w:rFonts w:ascii="Arial" w:hAnsi="Arial" w:cs="Arial"/>
          <w:szCs w:val="24"/>
        </w:rPr>
        <w:t>а) осмотр;</w:t>
      </w:r>
    </w:p>
    <w:p w:rsidR="007B10DC" w:rsidRPr="00BD1EDA" w:rsidRDefault="009B60AB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BD1EDA">
        <w:rPr>
          <w:rFonts w:ascii="Arial" w:hAnsi="Arial" w:cs="Arial"/>
          <w:szCs w:val="24"/>
        </w:rPr>
        <w:t>б) опрос;</w:t>
      </w:r>
    </w:p>
    <w:p w:rsidR="007B10DC" w:rsidRPr="00BD1EDA" w:rsidRDefault="009B60AB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BD1EDA">
        <w:rPr>
          <w:rFonts w:ascii="Arial" w:hAnsi="Arial" w:cs="Arial"/>
          <w:szCs w:val="24"/>
        </w:rPr>
        <w:t>в) получение письменных объяснений;</w:t>
      </w:r>
    </w:p>
    <w:p w:rsidR="007B10DC" w:rsidRPr="00BD1EDA" w:rsidRDefault="009B60AB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BD1EDA">
        <w:rPr>
          <w:rFonts w:ascii="Arial" w:hAnsi="Arial" w:cs="Arial"/>
          <w:szCs w:val="24"/>
        </w:rPr>
        <w:lastRenderedPageBreak/>
        <w:t>г) истребование документов</w:t>
      </w:r>
      <w:bookmarkEnd w:id="7"/>
      <w:r w:rsidRPr="00BD1EDA">
        <w:rPr>
          <w:rFonts w:ascii="Arial" w:hAnsi="Arial" w:cs="Arial"/>
          <w:szCs w:val="24"/>
        </w:rPr>
        <w:t>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</w:t>
      </w:r>
      <w:r w:rsidRPr="00BD1EDA">
        <w:rPr>
          <w:rFonts w:ascii="Arial" w:hAnsi="Arial" w:cs="Arial"/>
          <w:szCs w:val="24"/>
        </w:rPr>
        <w:t>дставительств, обособленных структурных подразделений) либо объекта контроля.</w:t>
      </w:r>
    </w:p>
    <w:p w:rsidR="007B10DC" w:rsidRPr="00BD1EDA" w:rsidRDefault="009B60AB">
      <w:pPr>
        <w:pStyle w:val="HTML"/>
        <w:ind w:firstLine="709"/>
        <w:jc w:val="both"/>
        <w:rPr>
          <w:rFonts w:ascii="Arial" w:hAnsi="Arial" w:cs="Arial"/>
          <w:sz w:val="24"/>
          <w:szCs w:val="24"/>
        </w:rPr>
      </w:pPr>
      <w:r w:rsidRPr="00BD1EDA">
        <w:rPr>
          <w:rFonts w:ascii="Arial" w:hAnsi="Arial" w:cs="Arial"/>
          <w:sz w:val="24"/>
          <w:szCs w:val="24"/>
        </w:rPr>
        <w:t>4.7.3. Внеплановый инспекционный визит может проводиться только по согласованию с органами прокуратуры, за исключением случаев его проведения в соответствии с пунктами 3, 4 части</w:t>
      </w:r>
      <w:r w:rsidRPr="00BD1EDA">
        <w:rPr>
          <w:rFonts w:ascii="Arial" w:hAnsi="Arial" w:cs="Arial"/>
          <w:sz w:val="24"/>
          <w:szCs w:val="24"/>
        </w:rPr>
        <w:t xml:space="preserve"> 1 статьи 57 и частью 12 статьи 66 Федерального закона № 248-ФЗ.</w:t>
      </w:r>
    </w:p>
    <w:p w:rsidR="007B10DC" w:rsidRPr="00BD1EDA" w:rsidRDefault="009B60AB">
      <w:pPr>
        <w:pStyle w:val="HTML"/>
        <w:ind w:firstLine="709"/>
        <w:jc w:val="both"/>
        <w:rPr>
          <w:rFonts w:ascii="Arial" w:hAnsi="Arial" w:cs="Arial"/>
          <w:sz w:val="24"/>
          <w:szCs w:val="24"/>
        </w:rPr>
      </w:pPr>
      <w:r w:rsidRPr="00BD1EDA">
        <w:rPr>
          <w:rFonts w:ascii="Arial" w:hAnsi="Arial" w:cs="Arial"/>
          <w:sz w:val="24"/>
          <w:szCs w:val="24"/>
        </w:rPr>
        <w:t>4.7.4. Рейдовый осмотр проводится в отношении любого числа контролируемых лиц, осуществляющих владение, пользование или управление производственным объектом.</w:t>
      </w:r>
    </w:p>
    <w:p w:rsidR="007B10DC" w:rsidRPr="00BD1EDA" w:rsidRDefault="009B60AB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BD1EDA">
        <w:rPr>
          <w:rFonts w:ascii="Arial" w:hAnsi="Arial" w:cs="Arial"/>
          <w:szCs w:val="24"/>
        </w:rPr>
        <w:t>Рейдовый осмотр может проводиться</w:t>
      </w:r>
      <w:r w:rsidRPr="00BD1EDA">
        <w:rPr>
          <w:rFonts w:ascii="Arial" w:hAnsi="Arial" w:cs="Arial"/>
          <w:szCs w:val="24"/>
        </w:rPr>
        <w:t xml:space="preserve">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:rsidR="007B10DC" w:rsidRPr="00BD1EDA" w:rsidRDefault="009B60AB">
      <w:pPr>
        <w:pStyle w:val="HTML"/>
        <w:ind w:firstLine="709"/>
        <w:jc w:val="both"/>
        <w:rPr>
          <w:rFonts w:ascii="Arial" w:hAnsi="Arial" w:cs="Arial"/>
          <w:sz w:val="24"/>
          <w:szCs w:val="24"/>
        </w:rPr>
      </w:pPr>
      <w:r w:rsidRPr="00BD1EDA">
        <w:rPr>
          <w:rFonts w:ascii="Arial" w:hAnsi="Arial" w:cs="Arial"/>
          <w:sz w:val="24"/>
          <w:szCs w:val="24"/>
        </w:rPr>
        <w:t>Срок взаимодействия с одним контролируемым лицом в период проведения рейдового осмотра не мо</w:t>
      </w:r>
      <w:r w:rsidRPr="00BD1EDA">
        <w:rPr>
          <w:rFonts w:ascii="Arial" w:hAnsi="Arial" w:cs="Arial"/>
          <w:sz w:val="24"/>
          <w:szCs w:val="24"/>
        </w:rPr>
        <w:t>жет превышать один рабочий день.</w:t>
      </w:r>
    </w:p>
    <w:p w:rsidR="007B10DC" w:rsidRPr="00BD1EDA" w:rsidRDefault="009B60AB">
      <w:pPr>
        <w:pStyle w:val="ad"/>
        <w:widowControl/>
        <w:tabs>
          <w:tab w:val="left" w:pos="1134"/>
        </w:tabs>
        <w:ind w:left="0" w:firstLine="709"/>
        <w:jc w:val="both"/>
        <w:rPr>
          <w:rFonts w:cs="Arial"/>
          <w:sz w:val="24"/>
          <w:szCs w:val="24"/>
        </w:rPr>
      </w:pPr>
      <w:r w:rsidRPr="00BD1EDA">
        <w:rPr>
          <w:rFonts w:cs="Arial"/>
          <w:sz w:val="24"/>
          <w:szCs w:val="24"/>
        </w:rPr>
        <w:t>4.7.5. Перечень допустимых контрольных действий в ходе рейдового осмотра:</w:t>
      </w:r>
    </w:p>
    <w:p w:rsidR="007B10DC" w:rsidRPr="00BD1EDA" w:rsidRDefault="009B60AB">
      <w:pPr>
        <w:pStyle w:val="ConsPlusNormal"/>
        <w:ind w:firstLine="709"/>
        <w:jc w:val="both"/>
        <w:rPr>
          <w:rFonts w:ascii="Arial" w:hAnsi="Arial" w:cs="Arial"/>
          <w:szCs w:val="24"/>
        </w:rPr>
      </w:pPr>
      <w:bookmarkStart w:id="8" w:name="_Hlk73715920"/>
      <w:r w:rsidRPr="00BD1EDA">
        <w:rPr>
          <w:rFonts w:ascii="Arial" w:hAnsi="Arial" w:cs="Arial"/>
          <w:szCs w:val="24"/>
        </w:rPr>
        <w:t>а) осмотр;</w:t>
      </w:r>
    </w:p>
    <w:p w:rsidR="007B10DC" w:rsidRPr="00BD1EDA" w:rsidRDefault="009B60AB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BD1EDA">
        <w:rPr>
          <w:rFonts w:ascii="Arial" w:hAnsi="Arial" w:cs="Arial"/>
          <w:szCs w:val="24"/>
        </w:rPr>
        <w:t>б) опрос;</w:t>
      </w:r>
    </w:p>
    <w:p w:rsidR="007B10DC" w:rsidRPr="00BD1EDA" w:rsidRDefault="009B60AB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BD1EDA">
        <w:rPr>
          <w:rFonts w:ascii="Arial" w:hAnsi="Arial" w:cs="Arial"/>
          <w:szCs w:val="24"/>
        </w:rPr>
        <w:t>в) получение письменных объяснений;</w:t>
      </w:r>
    </w:p>
    <w:p w:rsidR="007B10DC" w:rsidRPr="00BD1EDA" w:rsidRDefault="009B60AB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BD1EDA">
        <w:rPr>
          <w:rFonts w:ascii="Arial" w:hAnsi="Arial" w:cs="Arial"/>
          <w:szCs w:val="24"/>
        </w:rPr>
        <w:t>г) истребование документов;</w:t>
      </w:r>
    </w:p>
    <w:p w:rsidR="007B10DC" w:rsidRPr="00BD1EDA" w:rsidRDefault="009B60AB">
      <w:pPr>
        <w:pStyle w:val="ConsPlusNormal"/>
        <w:ind w:firstLine="709"/>
        <w:jc w:val="both"/>
        <w:rPr>
          <w:rFonts w:ascii="Arial" w:hAnsi="Arial" w:cs="Arial"/>
          <w:szCs w:val="24"/>
          <w:shd w:val="clear" w:color="auto" w:fill="F1C100"/>
        </w:rPr>
      </w:pPr>
      <w:r w:rsidRPr="00BD1EDA">
        <w:rPr>
          <w:rFonts w:ascii="Arial" w:hAnsi="Arial" w:cs="Arial"/>
          <w:szCs w:val="24"/>
        </w:rPr>
        <w:t>д) экспертиза</w:t>
      </w:r>
      <w:bookmarkEnd w:id="8"/>
      <w:r w:rsidRPr="00BD1EDA">
        <w:rPr>
          <w:rFonts w:ascii="Arial" w:hAnsi="Arial" w:cs="Arial"/>
          <w:szCs w:val="24"/>
        </w:rPr>
        <w:t>.</w:t>
      </w:r>
    </w:p>
    <w:p w:rsidR="007B10DC" w:rsidRPr="00BD1EDA" w:rsidRDefault="009B60AB">
      <w:pPr>
        <w:pStyle w:val="HTML"/>
        <w:ind w:firstLine="709"/>
        <w:jc w:val="both"/>
        <w:rPr>
          <w:rFonts w:ascii="Arial" w:hAnsi="Arial" w:cs="Arial"/>
          <w:sz w:val="24"/>
          <w:szCs w:val="24"/>
        </w:rPr>
      </w:pPr>
      <w:r w:rsidRPr="00BD1EDA">
        <w:rPr>
          <w:rFonts w:ascii="Arial" w:hAnsi="Arial" w:cs="Arial"/>
          <w:sz w:val="24"/>
          <w:szCs w:val="24"/>
        </w:rPr>
        <w:t>4.7.6.</w:t>
      </w:r>
      <w:r w:rsidRPr="00BD1EDA">
        <w:rPr>
          <w:rFonts w:ascii="Arial" w:hAnsi="Arial" w:cs="Arial"/>
          <w:color w:val="FF0000"/>
          <w:sz w:val="24"/>
          <w:szCs w:val="24"/>
        </w:rPr>
        <w:t xml:space="preserve"> </w:t>
      </w:r>
      <w:r w:rsidRPr="00BD1EDA">
        <w:rPr>
          <w:rFonts w:ascii="Arial" w:hAnsi="Arial" w:cs="Arial"/>
          <w:sz w:val="24"/>
          <w:szCs w:val="24"/>
        </w:rPr>
        <w:t>Контролируемые лица, которые владеют, поль</w:t>
      </w:r>
      <w:r w:rsidRPr="00BD1EDA">
        <w:rPr>
          <w:rFonts w:ascii="Arial" w:hAnsi="Arial" w:cs="Arial"/>
          <w:sz w:val="24"/>
          <w:szCs w:val="24"/>
        </w:rPr>
        <w:t>зуются или управляют производственными объектами, обязаны обеспечить в ходе рейдового осмотра беспрепятственный доступ инспекторам к производственным объектам, указанным в решении о проведении рейдового осмотра, а также во все помещения (за исключением жил</w:t>
      </w:r>
      <w:r w:rsidRPr="00BD1EDA">
        <w:rPr>
          <w:rFonts w:ascii="Arial" w:hAnsi="Arial" w:cs="Arial"/>
          <w:sz w:val="24"/>
          <w:szCs w:val="24"/>
        </w:rPr>
        <w:t>ых помещений).</w:t>
      </w:r>
    </w:p>
    <w:p w:rsidR="007B10DC" w:rsidRPr="00BD1EDA" w:rsidRDefault="009B60AB">
      <w:pPr>
        <w:pStyle w:val="HTML"/>
        <w:ind w:firstLine="709"/>
        <w:jc w:val="both"/>
        <w:rPr>
          <w:rFonts w:ascii="Arial" w:hAnsi="Arial" w:cs="Arial"/>
          <w:sz w:val="24"/>
          <w:szCs w:val="24"/>
        </w:rPr>
      </w:pPr>
      <w:r w:rsidRPr="00BD1EDA">
        <w:rPr>
          <w:rFonts w:ascii="Arial" w:hAnsi="Arial" w:cs="Arial"/>
          <w:sz w:val="24"/>
          <w:szCs w:val="24"/>
        </w:rPr>
        <w:t>4.7.7. В случае, если в результате рейдового осмотра были выявлены нарушения обязательных требований, инспектор на месте проведения рейдового осмотра составляет акт контрольного мероприятия в отношении каждого контролируемого лица, допустивш</w:t>
      </w:r>
      <w:r w:rsidRPr="00BD1EDA">
        <w:rPr>
          <w:rFonts w:ascii="Arial" w:hAnsi="Arial" w:cs="Arial"/>
          <w:sz w:val="24"/>
          <w:szCs w:val="24"/>
        </w:rPr>
        <w:t>его нарушение обязательных требований.</w:t>
      </w:r>
    </w:p>
    <w:p w:rsidR="007B10DC" w:rsidRPr="00BD1EDA" w:rsidRDefault="009B60AB">
      <w:pPr>
        <w:pStyle w:val="HTML"/>
        <w:ind w:firstLine="709"/>
        <w:jc w:val="both"/>
        <w:rPr>
          <w:rFonts w:ascii="Arial" w:hAnsi="Arial" w:cs="Arial"/>
          <w:sz w:val="24"/>
          <w:szCs w:val="24"/>
        </w:rPr>
      </w:pPr>
      <w:r w:rsidRPr="00BD1EDA">
        <w:rPr>
          <w:rFonts w:ascii="Arial" w:hAnsi="Arial" w:cs="Arial"/>
          <w:sz w:val="24"/>
          <w:szCs w:val="24"/>
        </w:rPr>
        <w:t xml:space="preserve">4.7.8. Рейдовый осмотр может проводиться только по согласованию с органами прокуратуры, за исключением случаев его проведения в соответствии с пунктами 3, 4 части 1 статьи 57 и частью 12 статьи 66 Федерального закона </w:t>
      </w:r>
      <w:r w:rsidRPr="00BD1EDA">
        <w:rPr>
          <w:rFonts w:ascii="Arial" w:hAnsi="Arial" w:cs="Arial"/>
          <w:sz w:val="24"/>
          <w:szCs w:val="24"/>
        </w:rPr>
        <w:t>№ 248-ФЗ.</w:t>
      </w:r>
    </w:p>
    <w:p w:rsidR="007B10DC" w:rsidRPr="00BD1EDA" w:rsidRDefault="009B60AB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BD1EDA">
        <w:rPr>
          <w:rFonts w:ascii="Arial" w:hAnsi="Arial" w:cs="Arial"/>
          <w:szCs w:val="24"/>
        </w:rPr>
        <w:t>4.7.9. Контрольные действия, предусмотренные пунктами 4.7.2 и 4.7.5 настоящего Положения, осуществляются в соответствии с пунктами 4.5.5 - 4.5.7, 4.6.8 - 4.6.10 настоящего Положения.</w:t>
      </w:r>
    </w:p>
    <w:p w:rsidR="007B10DC" w:rsidRPr="00BD1EDA" w:rsidRDefault="007B10DC">
      <w:pPr>
        <w:pStyle w:val="ConsPlusNormal"/>
        <w:ind w:firstLine="709"/>
        <w:jc w:val="both"/>
        <w:rPr>
          <w:rFonts w:ascii="Arial" w:hAnsi="Arial" w:cs="Arial"/>
          <w:szCs w:val="24"/>
        </w:rPr>
      </w:pPr>
    </w:p>
    <w:p w:rsidR="007B10DC" w:rsidRPr="00BD1EDA" w:rsidRDefault="009B60AB">
      <w:pPr>
        <w:pStyle w:val="ConsPlusNormal"/>
        <w:ind w:firstLine="0"/>
        <w:jc w:val="center"/>
        <w:rPr>
          <w:rFonts w:ascii="Arial" w:hAnsi="Arial" w:cs="Arial"/>
          <w:szCs w:val="24"/>
        </w:rPr>
      </w:pPr>
      <w:r w:rsidRPr="00BD1EDA">
        <w:rPr>
          <w:rFonts w:ascii="Arial" w:hAnsi="Arial" w:cs="Arial"/>
          <w:szCs w:val="24"/>
        </w:rPr>
        <w:t xml:space="preserve">4.8. Наблюдение за соблюдением обязательных требований </w:t>
      </w:r>
    </w:p>
    <w:p w:rsidR="007B10DC" w:rsidRPr="00BD1EDA" w:rsidRDefault="009B60AB">
      <w:pPr>
        <w:pStyle w:val="ConsPlusNormal"/>
        <w:ind w:firstLine="0"/>
        <w:jc w:val="center"/>
        <w:rPr>
          <w:rFonts w:ascii="Arial" w:hAnsi="Arial" w:cs="Arial"/>
          <w:szCs w:val="24"/>
        </w:rPr>
      </w:pPr>
      <w:r w:rsidRPr="00BD1EDA">
        <w:rPr>
          <w:rFonts w:ascii="Arial" w:hAnsi="Arial" w:cs="Arial"/>
          <w:szCs w:val="24"/>
        </w:rPr>
        <w:t>(мониторинг безопасности)</w:t>
      </w:r>
    </w:p>
    <w:p w:rsidR="007B10DC" w:rsidRPr="00BD1EDA" w:rsidRDefault="007B10DC">
      <w:pPr>
        <w:pStyle w:val="ConsPlusNormal"/>
        <w:ind w:firstLine="709"/>
        <w:jc w:val="center"/>
        <w:rPr>
          <w:rFonts w:ascii="Arial" w:hAnsi="Arial" w:cs="Arial"/>
          <w:b/>
          <w:szCs w:val="24"/>
        </w:rPr>
      </w:pPr>
    </w:p>
    <w:p w:rsidR="007B10DC" w:rsidRPr="00BD1EDA" w:rsidRDefault="009B60AB">
      <w:pPr>
        <w:pStyle w:val="ad"/>
        <w:widowControl/>
        <w:tabs>
          <w:tab w:val="left" w:pos="1134"/>
        </w:tabs>
        <w:ind w:left="0" w:firstLine="709"/>
        <w:jc w:val="both"/>
        <w:rPr>
          <w:rFonts w:cs="Arial"/>
          <w:sz w:val="24"/>
          <w:szCs w:val="24"/>
        </w:rPr>
      </w:pPr>
      <w:r w:rsidRPr="00BD1EDA">
        <w:rPr>
          <w:rFonts w:cs="Arial"/>
          <w:sz w:val="24"/>
          <w:szCs w:val="24"/>
        </w:rPr>
        <w:t>4.8.1. Контрольный орган при наблюдении за соблюдением обязательных требований (мониторинге безопасности) проводит сбор, анализ данных об объектах контроля, имеющихся у Контрольного органа, в том числе данных, которые поступают в</w:t>
      </w:r>
      <w:r w:rsidRPr="00BD1EDA">
        <w:rPr>
          <w:rFonts w:cs="Arial"/>
          <w:sz w:val="24"/>
          <w:szCs w:val="24"/>
        </w:rPr>
        <w:t xml:space="preserve"> ходе межведомственного информационного взаимодействия, предоставляются контролируемыми лицами в рамках исполнения обязательных требований, а также данных, содержащихся в государственных информационных системах, данных из сети «Интернет», иных общедоступны</w:t>
      </w:r>
      <w:r w:rsidRPr="00BD1EDA">
        <w:rPr>
          <w:rFonts w:cs="Arial"/>
          <w:sz w:val="24"/>
          <w:szCs w:val="24"/>
        </w:rPr>
        <w:t xml:space="preserve">х данных, а также данных полученных с использованием </w:t>
      </w:r>
      <w:r w:rsidRPr="00BD1EDA">
        <w:rPr>
          <w:rFonts w:cs="Arial"/>
          <w:sz w:val="24"/>
          <w:szCs w:val="24"/>
        </w:rPr>
        <w:lastRenderedPageBreak/>
        <w:t>работающих в автоматическом режиме технических средств фиксации правонарушений, имеющих функции фото- и киносъемки, видеозаписи.</w:t>
      </w:r>
    </w:p>
    <w:p w:rsidR="007B10DC" w:rsidRPr="00BD1EDA" w:rsidRDefault="009B60AB">
      <w:pPr>
        <w:pStyle w:val="HTML"/>
        <w:ind w:firstLine="709"/>
        <w:jc w:val="both"/>
        <w:rPr>
          <w:rFonts w:ascii="Arial" w:hAnsi="Arial" w:cs="Arial"/>
          <w:sz w:val="24"/>
          <w:szCs w:val="24"/>
        </w:rPr>
      </w:pPr>
      <w:r w:rsidRPr="00BD1EDA">
        <w:rPr>
          <w:rFonts w:ascii="Arial" w:hAnsi="Arial" w:cs="Arial"/>
          <w:sz w:val="24"/>
          <w:szCs w:val="24"/>
        </w:rPr>
        <w:t>4.8.2. Если в ходе наблюдения за соблюдением обязательных требований (мони</w:t>
      </w:r>
      <w:r w:rsidRPr="00BD1EDA">
        <w:rPr>
          <w:rFonts w:ascii="Arial" w:hAnsi="Arial" w:cs="Arial"/>
          <w:sz w:val="24"/>
          <w:szCs w:val="24"/>
        </w:rPr>
        <w:t>торинга безопасности) выявлены факты причинения вреда (ущерба) или возникновения угрозы причинения вреда (ущерба) охраняемым законом ценностям, сведения о нарушениях обязательных требований, о готовящихся нарушениях обязательных требований или признаках на</w:t>
      </w:r>
      <w:r w:rsidRPr="00BD1EDA">
        <w:rPr>
          <w:rFonts w:ascii="Arial" w:hAnsi="Arial" w:cs="Arial"/>
          <w:sz w:val="24"/>
          <w:szCs w:val="24"/>
        </w:rPr>
        <w:t>рушений обязательных требований, Контрольным органом могут быть приняты следующие решения:</w:t>
      </w:r>
    </w:p>
    <w:p w:rsidR="007B10DC" w:rsidRPr="00BD1EDA" w:rsidRDefault="009B60AB">
      <w:pPr>
        <w:pStyle w:val="HTML"/>
        <w:ind w:firstLine="709"/>
        <w:jc w:val="both"/>
        <w:rPr>
          <w:rFonts w:ascii="Arial" w:hAnsi="Arial" w:cs="Arial"/>
          <w:sz w:val="24"/>
          <w:szCs w:val="24"/>
        </w:rPr>
      </w:pPr>
      <w:r w:rsidRPr="00BD1EDA">
        <w:rPr>
          <w:rFonts w:ascii="Arial" w:hAnsi="Arial" w:cs="Arial"/>
          <w:sz w:val="24"/>
          <w:szCs w:val="24"/>
        </w:rPr>
        <w:t>1) решение о проведении внепланового контрольного (надзорного) мероприятия в соответствии со статьей 60 Федерального закона № 248-ФЗ;</w:t>
      </w:r>
    </w:p>
    <w:p w:rsidR="007B10DC" w:rsidRPr="00BD1EDA" w:rsidRDefault="009B60AB">
      <w:pPr>
        <w:pStyle w:val="HTML"/>
        <w:ind w:firstLine="709"/>
        <w:jc w:val="both"/>
        <w:rPr>
          <w:rFonts w:ascii="Arial" w:hAnsi="Arial" w:cs="Arial"/>
          <w:sz w:val="24"/>
          <w:szCs w:val="24"/>
        </w:rPr>
      </w:pPr>
      <w:r w:rsidRPr="00BD1EDA">
        <w:rPr>
          <w:rFonts w:ascii="Arial" w:hAnsi="Arial" w:cs="Arial"/>
          <w:sz w:val="24"/>
          <w:szCs w:val="24"/>
        </w:rPr>
        <w:t>2) решение об объявлении предос</w:t>
      </w:r>
      <w:r w:rsidRPr="00BD1EDA">
        <w:rPr>
          <w:rFonts w:ascii="Arial" w:hAnsi="Arial" w:cs="Arial"/>
          <w:sz w:val="24"/>
          <w:szCs w:val="24"/>
        </w:rPr>
        <w:t>тережения;</w:t>
      </w:r>
    </w:p>
    <w:p w:rsidR="007B10DC" w:rsidRPr="00BD1EDA" w:rsidRDefault="009B60AB">
      <w:pPr>
        <w:pStyle w:val="HTML"/>
        <w:ind w:firstLine="709"/>
        <w:jc w:val="both"/>
        <w:rPr>
          <w:rFonts w:ascii="Arial" w:hAnsi="Arial" w:cs="Arial"/>
          <w:sz w:val="24"/>
          <w:szCs w:val="24"/>
        </w:rPr>
      </w:pPr>
      <w:r w:rsidRPr="00BD1EDA">
        <w:rPr>
          <w:rFonts w:ascii="Arial" w:hAnsi="Arial" w:cs="Arial"/>
          <w:sz w:val="24"/>
          <w:szCs w:val="24"/>
        </w:rPr>
        <w:t>3) решение о выдаче предписания об устранении выявленных нарушений в порядке, предусмотренном пунктом 1 части 2 статьи 90 Федерального закона № 248-ФЗ, в случае указания такой возможности в федеральном законе о виде контроля, законе субъекта Рос</w:t>
      </w:r>
      <w:r w:rsidRPr="00BD1EDA">
        <w:rPr>
          <w:rFonts w:ascii="Arial" w:hAnsi="Arial" w:cs="Arial"/>
          <w:sz w:val="24"/>
          <w:szCs w:val="24"/>
        </w:rPr>
        <w:t>сийской Федерации о виде контроля;</w:t>
      </w:r>
    </w:p>
    <w:p w:rsidR="007B10DC" w:rsidRPr="00BD1EDA" w:rsidRDefault="009B60AB">
      <w:pPr>
        <w:pStyle w:val="HTML"/>
        <w:ind w:firstLine="709"/>
        <w:jc w:val="both"/>
        <w:rPr>
          <w:rFonts w:ascii="Arial" w:hAnsi="Arial" w:cs="Arial"/>
          <w:sz w:val="24"/>
          <w:szCs w:val="24"/>
        </w:rPr>
      </w:pPr>
      <w:r w:rsidRPr="00BD1EDA">
        <w:rPr>
          <w:rFonts w:ascii="Arial" w:hAnsi="Arial" w:cs="Arial"/>
          <w:sz w:val="24"/>
          <w:szCs w:val="24"/>
        </w:rPr>
        <w:t>4) решение, закрепленное в федеральном законе о виде контроля, законе субъекта Российской Федерации о виде контроля в соответствии с частью 3 статьи 90 Федерального закона № 248-ФЗ, в случае указания такой возможности в ф</w:t>
      </w:r>
      <w:r w:rsidRPr="00BD1EDA">
        <w:rPr>
          <w:rFonts w:ascii="Arial" w:hAnsi="Arial" w:cs="Arial"/>
          <w:sz w:val="24"/>
          <w:szCs w:val="24"/>
        </w:rPr>
        <w:t>едеральном законе о виде контроля, законе субъекта Российской Федерации о виде контроля.</w:t>
      </w:r>
    </w:p>
    <w:p w:rsidR="007B10DC" w:rsidRPr="00BD1EDA" w:rsidRDefault="007B10DC">
      <w:pPr>
        <w:pStyle w:val="ConsPlusNormal"/>
        <w:ind w:firstLine="709"/>
        <w:jc w:val="both"/>
        <w:rPr>
          <w:rFonts w:ascii="Arial" w:hAnsi="Arial" w:cs="Arial"/>
          <w:szCs w:val="24"/>
        </w:rPr>
      </w:pPr>
    </w:p>
    <w:p w:rsidR="007B10DC" w:rsidRPr="00BD1EDA" w:rsidRDefault="009B60AB">
      <w:pPr>
        <w:pStyle w:val="ConsPlusNormal"/>
        <w:ind w:firstLine="0"/>
        <w:jc w:val="center"/>
        <w:rPr>
          <w:rFonts w:ascii="Arial" w:hAnsi="Arial" w:cs="Arial"/>
          <w:szCs w:val="24"/>
        </w:rPr>
      </w:pPr>
      <w:r w:rsidRPr="00BD1EDA">
        <w:rPr>
          <w:rFonts w:ascii="Arial" w:hAnsi="Arial" w:cs="Arial"/>
          <w:szCs w:val="24"/>
        </w:rPr>
        <w:t>4.9. Выездное обследование</w:t>
      </w:r>
    </w:p>
    <w:p w:rsidR="007B10DC" w:rsidRPr="00BD1EDA" w:rsidRDefault="007B10DC">
      <w:pPr>
        <w:pStyle w:val="ConsPlusNormal"/>
        <w:ind w:firstLine="709"/>
        <w:jc w:val="center"/>
        <w:rPr>
          <w:rFonts w:ascii="Arial" w:hAnsi="Arial" w:cs="Arial"/>
          <w:szCs w:val="24"/>
        </w:rPr>
      </w:pPr>
    </w:p>
    <w:p w:rsidR="007B10DC" w:rsidRPr="00BD1EDA" w:rsidRDefault="009B60AB">
      <w:pPr>
        <w:pStyle w:val="ad"/>
        <w:widowControl/>
        <w:tabs>
          <w:tab w:val="left" w:pos="1134"/>
        </w:tabs>
        <w:ind w:left="0" w:firstLine="709"/>
        <w:jc w:val="both"/>
        <w:rPr>
          <w:rFonts w:cs="Arial"/>
          <w:sz w:val="24"/>
          <w:szCs w:val="24"/>
        </w:rPr>
      </w:pPr>
      <w:r w:rsidRPr="00BD1EDA">
        <w:rPr>
          <w:rFonts w:cs="Arial"/>
          <w:sz w:val="24"/>
          <w:szCs w:val="24"/>
        </w:rPr>
        <w:t>4.9.1. Выездное обследование проводится в целях оценки соблюдения контролируемыми лицами обязательных требований.</w:t>
      </w:r>
    </w:p>
    <w:p w:rsidR="007B10DC" w:rsidRPr="00BD1EDA" w:rsidRDefault="009B60AB">
      <w:pPr>
        <w:pStyle w:val="ad"/>
        <w:widowControl/>
        <w:tabs>
          <w:tab w:val="left" w:pos="1134"/>
        </w:tabs>
        <w:ind w:left="0" w:firstLine="709"/>
        <w:jc w:val="both"/>
        <w:rPr>
          <w:rFonts w:cs="Arial"/>
          <w:sz w:val="24"/>
          <w:szCs w:val="24"/>
        </w:rPr>
      </w:pPr>
      <w:r w:rsidRPr="00BD1EDA">
        <w:rPr>
          <w:rFonts w:cs="Arial"/>
          <w:sz w:val="24"/>
          <w:szCs w:val="24"/>
        </w:rPr>
        <w:t>4.9.2. Выездное обследов</w:t>
      </w:r>
      <w:r w:rsidRPr="00BD1EDA">
        <w:rPr>
          <w:rFonts w:cs="Arial"/>
          <w:sz w:val="24"/>
          <w:szCs w:val="24"/>
        </w:rPr>
        <w:t>ание может проводиться по месту нахождения (осуществления деятельности) организации (ее филиалов, представительств, обособленных структурных подразделений), месту осуществления деятельности гражданина, месту нахождения объекта контроля, при этом не допуска</w:t>
      </w:r>
      <w:r w:rsidRPr="00BD1EDA">
        <w:rPr>
          <w:rFonts w:cs="Arial"/>
          <w:sz w:val="24"/>
          <w:szCs w:val="24"/>
        </w:rPr>
        <w:t xml:space="preserve">ется взаимодействие с контролируемым лицом. </w:t>
      </w:r>
    </w:p>
    <w:p w:rsidR="007B10DC" w:rsidRPr="00BD1EDA" w:rsidRDefault="009B60AB">
      <w:pPr>
        <w:pStyle w:val="HTML"/>
        <w:ind w:firstLine="709"/>
        <w:jc w:val="both"/>
        <w:rPr>
          <w:rFonts w:ascii="Arial" w:hAnsi="Arial" w:cs="Arial"/>
          <w:sz w:val="24"/>
          <w:szCs w:val="24"/>
        </w:rPr>
      </w:pPr>
      <w:r w:rsidRPr="00BD1EDA">
        <w:rPr>
          <w:rFonts w:ascii="Arial" w:hAnsi="Arial" w:cs="Arial"/>
          <w:sz w:val="24"/>
          <w:szCs w:val="24"/>
        </w:rPr>
        <w:t>В ходе выездного обследования на общедоступных (открытых для посещения неограниченным кругом лиц) производственных объектах может осуществляться осмотр.</w:t>
      </w:r>
    </w:p>
    <w:p w:rsidR="007B10DC" w:rsidRPr="00BD1EDA" w:rsidRDefault="009B60AB">
      <w:pPr>
        <w:pStyle w:val="ad"/>
        <w:widowControl/>
        <w:tabs>
          <w:tab w:val="left" w:pos="1134"/>
        </w:tabs>
        <w:ind w:left="0" w:firstLine="709"/>
        <w:jc w:val="both"/>
        <w:rPr>
          <w:rFonts w:cs="Arial"/>
          <w:sz w:val="24"/>
          <w:szCs w:val="24"/>
        </w:rPr>
      </w:pPr>
      <w:r w:rsidRPr="00BD1EDA">
        <w:rPr>
          <w:rFonts w:cs="Arial"/>
          <w:sz w:val="24"/>
          <w:szCs w:val="24"/>
        </w:rPr>
        <w:t>4.9.3. Выездное обследование проводится без информирования</w:t>
      </w:r>
      <w:r w:rsidRPr="00BD1EDA">
        <w:rPr>
          <w:rFonts w:cs="Arial"/>
          <w:sz w:val="24"/>
          <w:szCs w:val="24"/>
        </w:rPr>
        <w:t xml:space="preserve"> контролируемого лица. </w:t>
      </w:r>
    </w:p>
    <w:p w:rsidR="007B10DC" w:rsidRPr="00BD1EDA" w:rsidRDefault="009B60AB">
      <w:pPr>
        <w:pStyle w:val="HTML"/>
        <w:ind w:firstLine="709"/>
        <w:jc w:val="both"/>
        <w:rPr>
          <w:rFonts w:ascii="Arial" w:hAnsi="Arial" w:cs="Arial"/>
          <w:sz w:val="24"/>
          <w:szCs w:val="24"/>
        </w:rPr>
      </w:pPr>
      <w:r w:rsidRPr="00BD1EDA">
        <w:rPr>
          <w:rFonts w:ascii="Arial" w:hAnsi="Arial" w:cs="Arial"/>
          <w:sz w:val="24"/>
          <w:szCs w:val="24"/>
        </w:rPr>
        <w:t>4.9.4. По результатам проведения выездного обследования не может быть принято решение, предусмотренное подпунктом 2 пункта 4.2.1 настоящего Положения.</w:t>
      </w:r>
    </w:p>
    <w:p w:rsidR="007B10DC" w:rsidRPr="00BD1EDA" w:rsidRDefault="007B10DC">
      <w:pPr>
        <w:pStyle w:val="ConsPlusNormal"/>
        <w:ind w:firstLine="0"/>
        <w:jc w:val="center"/>
        <w:rPr>
          <w:rFonts w:ascii="Arial" w:hAnsi="Arial" w:cs="Arial"/>
          <w:b/>
          <w:szCs w:val="24"/>
        </w:rPr>
      </w:pPr>
    </w:p>
    <w:p w:rsidR="007B10DC" w:rsidRPr="00BD1EDA" w:rsidRDefault="009B60AB">
      <w:pPr>
        <w:pStyle w:val="ConsPlusNormal"/>
        <w:ind w:firstLine="0"/>
        <w:jc w:val="center"/>
        <w:rPr>
          <w:rFonts w:ascii="Arial" w:hAnsi="Arial" w:cs="Arial"/>
          <w:b/>
          <w:szCs w:val="24"/>
        </w:rPr>
      </w:pPr>
      <w:r w:rsidRPr="00BD1EDA">
        <w:rPr>
          <w:rFonts w:ascii="Arial" w:hAnsi="Arial" w:cs="Arial"/>
          <w:b/>
          <w:szCs w:val="24"/>
        </w:rPr>
        <w:t>5. Досудебное обжалование</w:t>
      </w:r>
    </w:p>
    <w:p w:rsidR="007B10DC" w:rsidRPr="00BD1EDA" w:rsidRDefault="007B10DC">
      <w:pPr>
        <w:pStyle w:val="ConsPlusNormal"/>
        <w:ind w:firstLine="709"/>
        <w:jc w:val="center"/>
        <w:rPr>
          <w:rFonts w:ascii="Arial" w:hAnsi="Arial" w:cs="Arial"/>
          <w:b/>
          <w:szCs w:val="24"/>
        </w:rPr>
      </w:pPr>
    </w:p>
    <w:p w:rsidR="007B10DC" w:rsidRPr="00BD1EDA" w:rsidRDefault="009B60AB">
      <w:pPr>
        <w:pStyle w:val="ad"/>
        <w:widowControl/>
        <w:tabs>
          <w:tab w:val="left" w:pos="1134"/>
        </w:tabs>
        <w:ind w:left="0" w:firstLine="709"/>
        <w:jc w:val="both"/>
        <w:rPr>
          <w:rFonts w:cs="Arial"/>
          <w:sz w:val="24"/>
          <w:szCs w:val="24"/>
        </w:rPr>
      </w:pPr>
      <w:r w:rsidRPr="00BD1EDA">
        <w:rPr>
          <w:rFonts w:cs="Arial"/>
          <w:sz w:val="24"/>
          <w:szCs w:val="24"/>
        </w:rPr>
        <w:t>5.1. Контролируемые лица, права и законные интересы к</w:t>
      </w:r>
      <w:r w:rsidRPr="00BD1EDA">
        <w:rPr>
          <w:rFonts w:cs="Arial"/>
          <w:sz w:val="24"/>
          <w:szCs w:val="24"/>
        </w:rPr>
        <w:t>оторых, по их мнению, были непосредственно нарушены в рамках осуществления муниципального контроля, имеют право на досудебное обжалование следующих решений заместителя руководителя Контрольного органа и инспекторов (далее также – должностные лица):</w:t>
      </w:r>
    </w:p>
    <w:p w:rsidR="007B10DC" w:rsidRPr="00BD1EDA" w:rsidRDefault="009B60AB">
      <w:pPr>
        <w:widowControl/>
        <w:ind w:firstLine="709"/>
        <w:jc w:val="both"/>
        <w:rPr>
          <w:rFonts w:cs="Arial"/>
          <w:sz w:val="24"/>
          <w:szCs w:val="24"/>
        </w:rPr>
      </w:pPr>
      <w:r w:rsidRPr="00BD1EDA">
        <w:rPr>
          <w:rFonts w:cs="Arial"/>
          <w:sz w:val="24"/>
          <w:szCs w:val="24"/>
        </w:rPr>
        <w:t>1) реше</w:t>
      </w:r>
      <w:r w:rsidRPr="00BD1EDA">
        <w:rPr>
          <w:rFonts w:cs="Arial"/>
          <w:sz w:val="24"/>
          <w:szCs w:val="24"/>
        </w:rPr>
        <w:t>ний о проведении контрольных мероприятий и обязательных профилактических визитов;</w:t>
      </w:r>
    </w:p>
    <w:p w:rsidR="007B10DC" w:rsidRPr="00BD1EDA" w:rsidRDefault="009B60AB">
      <w:pPr>
        <w:pStyle w:val="HTML"/>
        <w:ind w:firstLine="709"/>
        <w:jc w:val="both"/>
        <w:rPr>
          <w:rFonts w:ascii="Arial" w:hAnsi="Arial" w:cs="Arial"/>
          <w:sz w:val="24"/>
          <w:szCs w:val="24"/>
        </w:rPr>
      </w:pPr>
      <w:r w:rsidRPr="00BD1EDA">
        <w:rPr>
          <w:rFonts w:ascii="Arial" w:hAnsi="Arial" w:cs="Arial"/>
          <w:sz w:val="24"/>
          <w:szCs w:val="24"/>
        </w:rPr>
        <w:t>2) актов контрольных мероприятий и обязательных профилактических визитов, предписаний об устранении выявленных нарушений;</w:t>
      </w:r>
    </w:p>
    <w:p w:rsidR="007B10DC" w:rsidRPr="00BD1EDA" w:rsidRDefault="009B60AB">
      <w:pPr>
        <w:widowControl/>
        <w:ind w:firstLine="709"/>
        <w:jc w:val="both"/>
        <w:rPr>
          <w:rFonts w:cs="Arial"/>
          <w:sz w:val="24"/>
          <w:szCs w:val="24"/>
        </w:rPr>
      </w:pPr>
      <w:r w:rsidRPr="00BD1EDA">
        <w:rPr>
          <w:rFonts w:cs="Arial"/>
          <w:sz w:val="24"/>
          <w:szCs w:val="24"/>
        </w:rPr>
        <w:t>3) действий (бездействия) должностных лиц в рамках к</w:t>
      </w:r>
      <w:r w:rsidRPr="00BD1EDA">
        <w:rPr>
          <w:rFonts w:cs="Arial"/>
          <w:sz w:val="24"/>
          <w:szCs w:val="24"/>
        </w:rPr>
        <w:t>онтрольных мероприятий и обязательных профилактических визитов;</w:t>
      </w:r>
    </w:p>
    <w:p w:rsidR="007B10DC" w:rsidRPr="00BD1EDA" w:rsidRDefault="009B60AB">
      <w:pPr>
        <w:widowControl/>
        <w:ind w:firstLine="709"/>
        <w:jc w:val="both"/>
        <w:rPr>
          <w:rFonts w:cs="Arial"/>
          <w:sz w:val="24"/>
          <w:szCs w:val="24"/>
        </w:rPr>
      </w:pPr>
      <w:r w:rsidRPr="00BD1EDA">
        <w:rPr>
          <w:rFonts w:cs="Arial"/>
          <w:sz w:val="24"/>
          <w:szCs w:val="24"/>
        </w:rPr>
        <w:lastRenderedPageBreak/>
        <w:t>4) решений об отнесении объектов контроля к соответствующей категории риска;</w:t>
      </w:r>
    </w:p>
    <w:p w:rsidR="007B10DC" w:rsidRPr="00BD1EDA" w:rsidRDefault="009B60AB">
      <w:pPr>
        <w:widowControl/>
        <w:ind w:firstLine="709"/>
        <w:jc w:val="both"/>
        <w:rPr>
          <w:rFonts w:cs="Arial"/>
          <w:sz w:val="24"/>
          <w:szCs w:val="24"/>
        </w:rPr>
      </w:pPr>
      <w:r w:rsidRPr="00BD1EDA">
        <w:rPr>
          <w:rFonts w:cs="Arial"/>
          <w:sz w:val="24"/>
          <w:szCs w:val="24"/>
        </w:rPr>
        <w:t>5) решений об отказе в проведении обязательных профилактических визитов по заявлениям контролируемых лиц;</w:t>
      </w:r>
    </w:p>
    <w:p w:rsidR="007B10DC" w:rsidRPr="00BD1EDA" w:rsidRDefault="009B60AB">
      <w:pPr>
        <w:widowControl/>
        <w:ind w:firstLine="709"/>
        <w:jc w:val="both"/>
        <w:rPr>
          <w:rFonts w:cs="Arial"/>
          <w:sz w:val="24"/>
          <w:szCs w:val="24"/>
        </w:rPr>
      </w:pPr>
      <w:r w:rsidRPr="00BD1EDA">
        <w:rPr>
          <w:rFonts w:cs="Arial"/>
          <w:sz w:val="24"/>
          <w:szCs w:val="24"/>
        </w:rPr>
        <w:t xml:space="preserve">6) иных </w:t>
      </w:r>
      <w:r w:rsidRPr="00BD1EDA">
        <w:rPr>
          <w:rFonts w:cs="Arial"/>
          <w:sz w:val="24"/>
          <w:szCs w:val="24"/>
        </w:rPr>
        <w:t>решений, принимаемых Контрольным органом по итогам профилактических и (или) контрольных мероприятий, предусмотренных Федеральным законом № 248-ФЗ, в отношении контролируемых лиц или объектов контроля.</w:t>
      </w:r>
    </w:p>
    <w:p w:rsidR="007B10DC" w:rsidRPr="00BD1EDA" w:rsidRDefault="009B60AB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BD1EDA">
        <w:rPr>
          <w:rFonts w:ascii="Arial" w:hAnsi="Arial" w:cs="Arial"/>
          <w:szCs w:val="24"/>
        </w:rPr>
        <w:t>5.2. Жалоба подается контролируемым лицом в Контрольный</w:t>
      </w:r>
      <w:r w:rsidRPr="00BD1EDA">
        <w:rPr>
          <w:rFonts w:ascii="Arial" w:hAnsi="Arial" w:cs="Arial"/>
          <w:szCs w:val="24"/>
        </w:rPr>
        <w:t xml:space="preserve"> орган в электронном виде с использованием единого портала государственных и муниципальных услуг, за исключением случая, предусмотренного частью 1.1 статьи 40 Федерального закона № 248-ФЗ.</w:t>
      </w:r>
      <w:r w:rsidRPr="00BD1EDA">
        <w:rPr>
          <w:rFonts w:ascii="Arial" w:hAnsi="Arial" w:cs="Arial"/>
          <w:szCs w:val="24"/>
        </w:rPr>
        <w:t xml:space="preserve"> </w:t>
      </w:r>
    </w:p>
    <w:p w:rsidR="007B10DC" w:rsidRPr="00BD1EDA" w:rsidRDefault="009B60AB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BD1EDA">
        <w:rPr>
          <w:rFonts w:ascii="Arial" w:hAnsi="Arial" w:cs="Arial"/>
          <w:szCs w:val="24"/>
        </w:rPr>
        <w:t>При подаче жалобы гражданином она должна быть подписана простой эл</w:t>
      </w:r>
      <w:r w:rsidRPr="00BD1EDA">
        <w:rPr>
          <w:rFonts w:ascii="Arial" w:hAnsi="Arial" w:cs="Arial"/>
          <w:szCs w:val="24"/>
        </w:rPr>
        <w:t>ектронной подписью либо усиленной квалифицированной электронной подписью. При подаче жалобы организацией она должна быть подписана усиленной квалифицированной электронной подписью.</w:t>
      </w:r>
      <w:bookmarkStart w:id="9" w:name="Par374"/>
      <w:bookmarkEnd w:id="9"/>
    </w:p>
    <w:p w:rsidR="007B10DC" w:rsidRPr="00BD1EDA" w:rsidRDefault="009B60AB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BD1EDA">
        <w:rPr>
          <w:rFonts w:ascii="Arial" w:hAnsi="Arial" w:cs="Arial"/>
          <w:szCs w:val="24"/>
        </w:rPr>
        <w:t>Материалы, прикладываемые к жалобе, в том числе фото- и видеоматериалы, пре</w:t>
      </w:r>
      <w:r w:rsidRPr="00BD1EDA">
        <w:rPr>
          <w:rFonts w:ascii="Arial" w:hAnsi="Arial" w:cs="Arial"/>
          <w:szCs w:val="24"/>
        </w:rPr>
        <w:t xml:space="preserve">дставляются контролируемым лицом в электронном виде. </w:t>
      </w:r>
    </w:p>
    <w:p w:rsidR="007B10DC" w:rsidRPr="00BD1EDA" w:rsidRDefault="009B60AB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BD1EDA">
        <w:rPr>
          <w:rFonts w:ascii="Arial" w:hAnsi="Arial" w:cs="Arial"/>
          <w:szCs w:val="24"/>
        </w:rPr>
        <w:t>5.3. Жалоба на решение Контрольного органа, действия (бездействие) его должностных лиц рассматривается руководителем (заместителем руководителя) Контрольного органа.</w:t>
      </w:r>
    </w:p>
    <w:p w:rsidR="007B10DC" w:rsidRPr="00BD1EDA" w:rsidRDefault="009B60AB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BD1EDA">
        <w:rPr>
          <w:rFonts w:ascii="Arial" w:hAnsi="Arial" w:cs="Arial"/>
          <w:szCs w:val="24"/>
        </w:rPr>
        <w:t>Жалоба на решение, действие (бездейс</w:t>
      </w:r>
      <w:r w:rsidRPr="00BD1EDA">
        <w:rPr>
          <w:rFonts w:ascii="Arial" w:hAnsi="Arial" w:cs="Arial"/>
          <w:szCs w:val="24"/>
        </w:rPr>
        <w:t>твие) руководителя  Контрольного органа рассматривается руководителем Контрольного органа.</w:t>
      </w:r>
    </w:p>
    <w:p w:rsidR="007B10DC" w:rsidRPr="00BD1EDA" w:rsidRDefault="009B60AB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BD1EDA">
        <w:rPr>
          <w:rFonts w:ascii="Arial" w:hAnsi="Arial" w:cs="Arial"/>
          <w:szCs w:val="24"/>
        </w:rPr>
        <w:t>5.4. Жалоба может быть подана в течение тридцати календарных дней со дня, когда контролируемое лицо узнало или должно было узнать о нарушении своих прав.</w:t>
      </w:r>
      <w:bookmarkStart w:id="10" w:name="Par375"/>
      <w:bookmarkEnd w:id="10"/>
    </w:p>
    <w:p w:rsidR="007B10DC" w:rsidRPr="00BD1EDA" w:rsidRDefault="009B60AB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BD1EDA">
        <w:rPr>
          <w:rFonts w:ascii="Arial" w:hAnsi="Arial" w:cs="Arial"/>
          <w:szCs w:val="24"/>
        </w:rPr>
        <w:t>Жалоба на п</w:t>
      </w:r>
      <w:r w:rsidRPr="00BD1EDA">
        <w:rPr>
          <w:rFonts w:ascii="Arial" w:hAnsi="Arial" w:cs="Arial"/>
          <w:szCs w:val="24"/>
        </w:rPr>
        <w:t>редписание Контрольного органа может быть подана в течение десяти рабочих дней с момента получения контролируемым лицом предписания.</w:t>
      </w:r>
    </w:p>
    <w:p w:rsidR="007B10DC" w:rsidRPr="00BD1EDA" w:rsidRDefault="009B60AB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BD1EDA">
        <w:rPr>
          <w:rFonts w:ascii="Arial" w:hAnsi="Arial" w:cs="Arial"/>
          <w:szCs w:val="24"/>
        </w:rPr>
        <w:t>5.5. В случае пропуска по уважительной причине срока подачи жалобы этот срок по ходатайству контролируемого лица, подающего</w:t>
      </w:r>
      <w:r w:rsidRPr="00BD1EDA">
        <w:rPr>
          <w:rFonts w:ascii="Arial" w:hAnsi="Arial" w:cs="Arial"/>
          <w:szCs w:val="24"/>
        </w:rPr>
        <w:t xml:space="preserve"> жалобу, может быть восстановлен Контрольным органом.</w:t>
      </w:r>
      <w:bookmarkStart w:id="11" w:name="Par377"/>
      <w:bookmarkEnd w:id="11"/>
    </w:p>
    <w:p w:rsidR="007B10DC" w:rsidRPr="00BD1EDA" w:rsidRDefault="009B60AB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BD1EDA">
        <w:rPr>
          <w:rFonts w:ascii="Arial" w:hAnsi="Arial" w:cs="Arial"/>
          <w:szCs w:val="24"/>
        </w:rPr>
        <w:t>5.6. Контролируемое лицо, подавшее жалобу, до принятия решения по жалобе может отозвать ее. При этом повторное направление жалобы по тем же основаниям не допускается.</w:t>
      </w:r>
    </w:p>
    <w:p w:rsidR="007B10DC" w:rsidRPr="00BD1EDA" w:rsidRDefault="009B60AB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BD1EDA">
        <w:rPr>
          <w:rFonts w:ascii="Arial" w:hAnsi="Arial" w:cs="Arial"/>
          <w:szCs w:val="24"/>
        </w:rPr>
        <w:t>5.7. Жалоба может содержать ходатай</w:t>
      </w:r>
      <w:r w:rsidRPr="00BD1EDA">
        <w:rPr>
          <w:rFonts w:ascii="Arial" w:hAnsi="Arial" w:cs="Arial"/>
          <w:szCs w:val="24"/>
        </w:rPr>
        <w:t>ство о приостановлении исполнения обжалуемого решения Контрольного органа.</w:t>
      </w:r>
      <w:bookmarkStart w:id="12" w:name="Par379"/>
      <w:bookmarkEnd w:id="12"/>
    </w:p>
    <w:p w:rsidR="007B10DC" w:rsidRPr="00BD1EDA" w:rsidRDefault="009B60AB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BD1EDA">
        <w:rPr>
          <w:rFonts w:ascii="Arial" w:hAnsi="Arial" w:cs="Arial"/>
          <w:szCs w:val="24"/>
        </w:rPr>
        <w:t>5.8. Руководителем (заместителем руководителя) Контрольного органа в срок не позднее двух рабочих дней со дня регистрации жалобы принимается решение:</w:t>
      </w:r>
    </w:p>
    <w:p w:rsidR="007B10DC" w:rsidRPr="00BD1EDA" w:rsidRDefault="009B60AB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BD1EDA">
        <w:rPr>
          <w:rFonts w:ascii="Arial" w:hAnsi="Arial" w:cs="Arial"/>
          <w:szCs w:val="24"/>
        </w:rPr>
        <w:t>1) о приостановлении исполнения</w:t>
      </w:r>
      <w:r w:rsidRPr="00BD1EDA">
        <w:rPr>
          <w:rFonts w:ascii="Arial" w:hAnsi="Arial" w:cs="Arial"/>
          <w:szCs w:val="24"/>
        </w:rPr>
        <w:t xml:space="preserve"> обжалуемого решения Контрольного органа;</w:t>
      </w:r>
    </w:p>
    <w:p w:rsidR="007B10DC" w:rsidRPr="00BD1EDA" w:rsidRDefault="009B60AB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BD1EDA">
        <w:rPr>
          <w:rFonts w:ascii="Arial" w:hAnsi="Arial" w:cs="Arial"/>
          <w:szCs w:val="24"/>
        </w:rPr>
        <w:t xml:space="preserve">2) об отказе в приостановлении исполнения обжалуемого решения Контрольного органа. </w:t>
      </w:r>
    </w:p>
    <w:p w:rsidR="007B10DC" w:rsidRPr="00BD1EDA" w:rsidRDefault="009B60AB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BD1EDA">
        <w:rPr>
          <w:rFonts w:ascii="Arial" w:hAnsi="Arial" w:cs="Arial"/>
          <w:szCs w:val="24"/>
        </w:rPr>
        <w:t>Информация о принятом решении направляется контролируемому лицу, подавшему жалобу, в течение одного рабочего дня с момента приняти</w:t>
      </w:r>
      <w:r w:rsidRPr="00BD1EDA">
        <w:rPr>
          <w:rFonts w:ascii="Arial" w:hAnsi="Arial" w:cs="Arial"/>
          <w:szCs w:val="24"/>
        </w:rPr>
        <w:t xml:space="preserve">я решения. </w:t>
      </w:r>
    </w:p>
    <w:p w:rsidR="007B10DC" w:rsidRPr="00BD1EDA" w:rsidRDefault="009B60AB">
      <w:pPr>
        <w:pStyle w:val="ad"/>
        <w:widowControl/>
        <w:tabs>
          <w:tab w:val="left" w:pos="1134"/>
        </w:tabs>
        <w:ind w:left="709"/>
        <w:jc w:val="both"/>
        <w:rPr>
          <w:rFonts w:cs="Arial"/>
          <w:sz w:val="24"/>
          <w:szCs w:val="24"/>
        </w:rPr>
      </w:pPr>
      <w:bookmarkStart w:id="13" w:name="Par383"/>
      <w:bookmarkEnd w:id="13"/>
      <w:r w:rsidRPr="00BD1EDA">
        <w:rPr>
          <w:rFonts w:cs="Arial"/>
          <w:sz w:val="24"/>
          <w:szCs w:val="24"/>
        </w:rPr>
        <w:t>5.9. Жалоба должна содержать:</w:t>
      </w:r>
    </w:p>
    <w:p w:rsidR="007B10DC" w:rsidRPr="00BD1EDA" w:rsidRDefault="009B60AB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BD1EDA">
        <w:rPr>
          <w:rFonts w:ascii="Arial" w:hAnsi="Arial" w:cs="Arial"/>
          <w:szCs w:val="24"/>
        </w:rPr>
        <w:t>1) наименование Контрольного органа, фамилию, имя, отчество (при наличии) должностного лица, решение и (или) действие (бездействие) которых обжалуются;</w:t>
      </w:r>
    </w:p>
    <w:p w:rsidR="007B10DC" w:rsidRPr="00BD1EDA" w:rsidRDefault="009B60AB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BD1EDA">
        <w:rPr>
          <w:rFonts w:ascii="Arial" w:hAnsi="Arial" w:cs="Arial"/>
          <w:szCs w:val="24"/>
        </w:rPr>
        <w:t xml:space="preserve">2) фамилию, имя, отчество (при наличии), сведения о месте </w:t>
      </w:r>
      <w:r w:rsidRPr="00BD1EDA">
        <w:rPr>
          <w:rFonts w:ascii="Arial" w:hAnsi="Arial" w:cs="Arial"/>
          <w:szCs w:val="24"/>
        </w:rPr>
        <w:t xml:space="preserve">жительства (месте осуществления деятельности) гражданина, либо наименование </w:t>
      </w:r>
      <w:r w:rsidRPr="00BD1EDA">
        <w:rPr>
          <w:rFonts w:ascii="Arial" w:hAnsi="Arial" w:cs="Arial"/>
          <w:szCs w:val="24"/>
        </w:rPr>
        <w:lastRenderedPageBreak/>
        <w:t>организации - контролируемого лица, сведения о месте нахождения этой организации, либо реквизиты доверенности и фамилию, имя, отчество (при наличии) лица, подающего жалобу по довер</w:t>
      </w:r>
      <w:r w:rsidRPr="00BD1EDA">
        <w:rPr>
          <w:rFonts w:ascii="Arial" w:hAnsi="Arial" w:cs="Arial"/>
          <w:szCs w:val="24"/>
        </w:rPr>
        <w:t>енности, желаемый способ осуществления взаимодействия на время рассмотрения жалобы и желаемый способ получения решения по ней;</w:t>
      </w:r>
    </w:p>
    <w:p w:rsidR="007B10DC" w:rsidRPr="00BD1EDA" w:rsidRDefault="009B60AB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BD1EDA">
        <w:rPr>
          <w:rFonts w:ascii="Arial" w:hAnsi="Arial" w:cs="Arial"/>
          <w:szCs w:val="24"/>
        </w:rPr>
        <w:t>3) сведения об обжалуемых решении Контрольного органа и (или) действии (бездействии) его должностного лица, которые привели или м</w:t>
      </w:r>
      <w:r w:rsidRPr="00BD1EDA">
        <w:rPr>
          <w:rFonts w:ascii="Arial" w:hAnsi="Arial" w:cs="Arial"/>
          <w:szCs w:val="24"/>
        </w:rPr>
        <w:t>огут привести к нарушению прав контролируемого лица, подавшего жалобу;</w:t>
      </w:r>
    </w:p>
    <w:p w:rsidR="007B10DC" w:rsidRPr="00BD1EDA" w:rsidRDefault="009B60AB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BD1EDA">
        <w:rPr>
          <w:rFonts w:ascii="Arial" w:hAnsi="Arial" w:cs="Arial"/>
          <w:szCs w:val="24"/>
        </w:rPr>
        <w:t>4) основания и доводы, на основании которых контролируемое лицо не согласно с решением Контрольного органа и (или) действием (бездействием) должностного лица. Контролируемым лицом могут</w:t>
      </w:r>
      <w:r w:rsidRPr="00BD1EDA">
        <w:rPr>
          <w:rFonts w:ascii="Arial" w:hAnsi="Arial" w:cs="Arial"/>
          <w:szCs w:val="24"/>
        </w:rPr>
        <w:t xml:space="preserve"> быть представлены документы (при наличии), подтверждающие его доводы, либо их копии;</w:t>
      </w:r>
    </w:p>
    <w:p w:rsidR="007B10DC" w:rsidRPr="00BD1EDA" w:rsidRDefault="009B60AB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BD1EDA">
        <w:rPr>
          <w:rFonts w:ascii="Arial" w:hAnsi="Arial" w:cs="Arial"/>
          <w:szCs w:val="24"/>
        </w:rPr>
        <w:t>5) требования контролируемого лица, подавшего жалобу;</w:t>
      </w:r>
    </w:p>
    <w:p w:rsidR="007B10DC" w:rsidRPr="00BD1EDA" w:rsidRDefault="009B60AB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BD1EDA">
        <w:rPr>
          <w:rFonts w:ascii="Arial" w:hAnsi="Arial" w:cs="Arial"/>
          <w:szCs w:val="24"/>
        </w:rPr>
        <w:t xml:space="preserve">6) </w:t>
      </w:r>
      <w:bookmarkStart w:id="14" w:name="Par390"/>
      <w:bookmarkEnd w:id="14"/>
      <w:r w:rsidRPr="00BD1EDA">
        <w:rPr>
          <w:rFonts w:ascii="Arial" w:hAnsi="Arial" w:cs="Arial"/>
          <w:szCs w:val="24"/>
        </w:rPr>
        <w:t>учетный номер контрольного мероприятия или обязательного профилактического визита в едином реестре контрольных (н</w:t>
      </w:r>
      <w:r w:rsidRPr="00BD1EDA">
        <w:rPr>
          <w:rFonts w:ascii="Arial" w:hAnsi="Arial" w:cs="Arial"/>
          <w:szCs w:val="24"/>
        </w:rPr>
        <w:t>адзорных) мероприятий, в отношении которых подается жалоба, в случае подачи жалобы по основаниям, предусмотренным подпунктами 1-3 пункта 5.1 настоящего Положения;</w:t>
      </w:r>
    </w:p>
    <w:p w:rsidR="007B10DC" w:rsidRPr="00BD1EDA" w:rsidRDefault="009B60AB">
      <w:pPr>
        <w:widowControl/>
        <w:ind w:firstLine="709"/>
        <w:jc w:val="both"/>
        <w:rPr>
          <w:rFonts w:cs="Arial"/>
          <w:sz w:val="24"/>
          <w:szCs w:val="24"/>
        </w:rPr>
      </w:pPr>
      <w:r w:rsidRPr="00BD1EDA">
        <w:rPr>
          <w:rFonts w:cs="Arial"/>
          <w:sz w:val="24"/>
          <w:szCs w:val="24"/>
        </w:rPr>
        <w:t>7) учетный номер объекта контроля в едином реестре видов контроля (при обжаловании решения об</w:t>
      </w:r>
      <w:r w:rsidRPr="00BD1EDA">
        <w:rPr>
          <w:rFonts w:cs="Arial"/>
          <w:sz w:val="24"/>
          <w:szCs w:val="24"/>
        </w:rPr>
        <w:t xml:space="preserve"> отнесении объекта контроля к соответствующей категории риска).</w:t>
      </w:r>
    </w:p>
    <w:p w:rsidR="007B10DC" w:rsidRPr="00BD1EDA" w:rsidRDefault="009B60AB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BD1EDA">
        <w:rPr>
          <w:rFonts w:ascii="Arial" w:hAnsi="Arial" w:cs="Arial"/>
          <w:szCs w:val="24"/>
        </w:rPr>
        <w:t>5.10. Жалоба не должна содержать нецензурные либо оскорбительные выражения, угрозы жизни, здоровью и имуществу должностных лиц Контрольного органа либо членов их семей.</w:t>
      </w:r>
    </w:p>
    <w:p w:rsidR="007B10DC" w:rsidRPr="00BD1EDA" w:rsidRDefault="009B60AB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BD1EDA">
        <w:rPr>
          <w:rFonts w:ascii="Arial" w:hAnsi="Arial" w:cs="Arial"/>
          <w:szCs w:val="24"/>
        </w:rPr>
        <w:t xml:space="preserve">5.11. Подача жалобы </w:t>
      </w:r>
      <w:r w:rsidRPr="00BD1EDA">
        <w:rPr>
          <w:rFonts w:ascii="Arial" w:hAnsi="Arial" w:cs="Arial"/>
          <w:szCs w:val="24"/>
        </w:rPr>
        <w:t>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«Единая система идентификации и аутентификации».</w:t>
      </w:r>
    </w:p>
    <w:p w:rsidR="007B10DC" w:rsidRPr="00BD1EDA" w:rsidRDefault="009B60AB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BD1EDA">
        <w:rPr>
          <w:rFonts w:ascii="Arial" w:hAnsi="Arial" w:cs="Arial"/>
          <w:szCs w:val="24"/>
        </w:rPr>
        <w:t xml:space="preserve">5.12. Контрольный орган </w:t>
      </w:r>
      <w:r w:rsidRPr="00BD1EDA">
        <w:rPr>
          <w:rFonts w:ascii="Arial" w:hAnsi="Arial" w:cs="Arial"/>
          <w:szCs w:val="24"/>
        </w:rPr>
        <w:t>принимает решение об отказе в рассмотрении жалобы в течение пяти рабочих дней со дня получения жалобы, если:</w:t>
      </w:r>
    </w:p>
    <w:p w:rsidR="007B10DC" w:rsidRPr="00BD1EDA" w:rsidRDefault="009B60AB">
      <w:pPr>
        <w:pStyle w:val="HTML"/>
        <w:ind w:firstLine="709"/>
        <w:jc w:val="both"/>
        <w:rPr>
          <w:rFonts w:ascii="Arial" w:hAnsi="Arial" w:cs="Arial"/>
          <w:sz w:val="24"/>
          <w:szCs w:val="24"/>
        </w:rPr>
      </w:pPr>
      <w:r w:rsidRPr="00BD1EDA">
        <w:rPr>
          <w:rFonts w:ascii="Arial" w:hAnsi="Arial" w:cs="Arial"/>
          <w:sz w:val="24"/>
          <w:szCs w:val="24"/>
        </w:rPr>
        <w:t>1) жалоба подана после истечения сроков подачи жалобы, установленных пунктом 5.4 настоящего Положения, и не содержит ходатайства о восстановлении п</w:t>
      </w:r>
      <w:r w:rsidRPr="00BD1EDA">
        <w:rPr>
          <w:rFonts w:ascii="Arial" w:hAnsi="Arial" w:cs="Arial"/>
          <w:sz w:val="24"/>
          <w:szCs w:val="24"/>
        </w:rPr>
        <w:t>ропущенного срока на подачу жалобы;</w:t>
      </w:r>
    </w:p>
    <w:p w:rsidR="007B10DC" w:rsidRPr="00BD1EDA" w:rsidRDefault="009B60AB">
      <w:pPr>
        <w:pStyle w:val="HTML"/>
        <w:ind w:firstLine="709"/>
        <w:jc w:val="both"/>
        <w:rPr>
          <w:rFonts w:ascii="Arial" w:hAnsi="Arial" w:cs="Arial"/>
          <w:sz w:val="24"/>
          <w:szCs w:val="24"/>
        </w:rPr>
      </w:pPr>
      <w:r w:rsidRPr="00BD1EDA">
        <w:rPr>
          <w:rFonts w:ascii="Arial" w:hAnsi="Arial" w:cs="Arial"/>
          <w:sz w:val="24"/>
          <w:szCs w:val="24"/>
        </w:rPr>
        <w:t>2) в удовлетворении ходатайства о восстановлении пропущенного срока на подачу жалобы отказано;</w:t>
      </w:r>
    </w:p>
    <w:p w:rsidR="007B10DC" w:rsidRPr="00BD1EDA" w:rsidRDefault="009B60AB">
      <w:pPr>
        <w:pStyle w:val="HTML"/>
        <w:ind w:firstLine="709"/>
        <w:jc w:val="both"/>
        <w:rPr>
          <w:rFonts w:ascii="Arial" w:hAnsi="Arial" w:cs="Arial"/>
          <w:sz w:val="24"/>
          <w:szCs w:val="24"/>
        </w:rPr>
      </w:pPr>
      <w:r w:rsidRPr="00BD1EDA">
        <w:rPr>
          <w:rFonts w:ascii="Arial" w:hAnsi="Arial" w:cs="Arial"/>
          <w:sz w:val="24"/>
          <w:szCs w:val="24"/>
        </w:rPr>
        <w:t>3) до принятия решения по жалобе от контролируемого лица, ее подавшего, поступило заявление об отзыве жалобы;</w:t>
      </w:r>
    </w:p>
    <w:p w:rsidR="007B10DC" w:rsidRPr="00BD1EDA" w:rsidRDefault="009B60AB">
      <w:pPr>
        <w:pStyle w:val="HTML"/>
        <w:ind w:firstLine="709"/>
        <w:jc w:val="both"/>
        <w:rPr>
          <w:rFonts w:ascii="Arial" w:hAnsi="Arial" w:cs="Arial"/>
          <w:sz w:val="24"/>
          <w:szCs w:val="24"/>
        </w:rPr>
      </w:pPr>
      <w:r w:rsidRPr="00BD1EDA">
        <w:rPr>
          <w:rFonts w:ascii="Arial" w:hAnsi="Arial" w:cs="Arial"/>
          <w:sz w:val="24"/>
          <w:szCs w:val="24"/>
        </w:rPr>
        <w:t>4) имеется реше</w:t>
      </w:r>
      <w:r w:rsidRPr="00BD1EDA">
        <w:rPr>
          <w:rFonts w:ascii="Arial" w:hAnsi="Arial" w:cs="Arial"/>
          <w:sz w:val="24"/>
          <w:szCs w:val="24"/>
        </w:rPr>
        <w:t>ние суда по вопросам, поставленным в жалобе;</w:t>
      </w:r>
    </w:p>
    <w:p w:rsidR="007B10DC" w:rsidRPr="00BD1EDA" w:rsidRDefault="009B60AB">
      <w:pPr>
        <w:pStyle w:val="HTML"/>
        <w:ind w:firstLine="709"/>
        <w:jc w:val="both"/>
        <w:rPr>
          <w:rFonts w:ascii="Arial" w:hAnsi="Arial" w:cs="Arial"/>
          <w:sz w:val="24"/>
          <w:szCs w:val="24"/>
        </w:rPr>
      </w:pPr>
      <w:r w:rsidRPr="00BD1EDA">
        <w:rPr>
          <w:rFonts w:ascii="Arial" w:hAnsi="Arial" w:cs="Arial"/>
          <w:sz w:val="24"/>
          <w:szCs w:val="24"/>
        </w:rPr>
        <w:t>5) ранее в Контрольный орган была подана другая жалоба от того же контролируемого лица по тем же основаниям;</w:t>
      </w:r>
    </w:p>
    <w:p w:rsidR="007B10DC" w:rsidRPr="00BD1EDA" w:rsidRDefault="009B60AB">
      <w:pPr>
        <w:pStyle w:val="HTML"/>
        <w:ind w:firstLine="709"/>
        <w:jc w:val="both"/>
        <w:rPr>
          <w:rFonts w:ascii="Arial" w:hAnsi="Arial" w:cs="Arial"/>
          <w:sz w:val="24"/>
          <w:szCs w:val="24"/>
        </w:rPr>
      </w:pPr>
      <w:r w:rsidRPr="00BD1EDA">
        <w:rPr>
          <w:rFonts w:ascii="Arial" w:hAnsi="Arial" w:cs="Arial"/>
          <w:sz w:val="24"/>
          <w:szCs w:val="24"/>
        </w:rPr>
        <w:t>6) жалоба содержит нецензурные либо оскорбительные выражения, угрозы жизни, здоровью и имуществу должн</w:t>
      </w:r>
      <w:r w:rsidRPr="00BD1EDA">
        <w:rPr>
          <w:rFonts w:ascii="Arial" w:hAnsi="Arial" w:cs="Arial"/>
          <w:sz w:val="24"/>
          <w:szCs w:val="24"/>
        </w:rPr>
        <w:t>остных лиц Контрольного органа, а также членов их семей;</w:t>
      </w:r>
    </w:p>
    <w:p w:rsidR="007B10DC" w:rsidRPr="00BD1EDA" w:rsidRDefault="009B60AB">
      <w:pPr>
        <w:pStyle w:val="HTML"/>
        <w:ind w:firstLine="709"/>
        <w:jc w:val="both"/>
        <w:rPr>
          <w:rFonts w:ascii="Arial" w:hAnsi="Arial" w:cs="Arial"/>
          <w:sz w:val="24"/>
          <w:szCs w:val="24"/>
        </w:rPr>
      </w:pPr>
      <w:r w:rsidRPr="00BD1EDA">
        <w:rPr>
          <w:rFonts w:ascii="Arial" w:hAnsi="Arial" w:cs="Arial"/>
          <w:sz w:val="24"/>
          <w:szCs w:val="24"/>
        </w:rPr>
        <w:t>7) ранее получен отказ в рассмотрении жалобы по тому же предмету, исключающий возможность повторного обращения данного контролируемого лица с жалобой, и не приводятся новые доводы или обстоятельства;</w:t>
      </w:r>
    </w:p>
    <w:p w:rsidR="007B10DC" w:rsidRPr="00BD1EDA" w:rsidRDefault="009B60AB">
      <w:pPr>
        <w:pStyle w:val="HTML"/>
        <w:ind w:firstLine="709"/>
        <w:jc w:val="both"/>
        <w:rPr>
          <w:rFonts w:ascii="Arial" w:hAnsi="Arial" w:cs="Arial"/>
          <w:sz w:val="24"/>
          <w:szCs w:val="24"/>
        </w:rPr>
      </w:pPr>
      <w:r w:rsidRPr="00BD1EDA">
        <w:rPr>
          <w:rFonts w:ascii="Arial" w:hAnsi="Arial" w:cs="Arial"/>
          <w:sz w:val="24"/>
          <w:szCs w:val="24"/>
        </w:rPr>
        <w:t>8) жалоба подана в ненадлежащий орган;</w:t>
      </w:r>
    </w:p>
    <w:p w:rsidR="007B10DC" w:rsidRPr="00BD1EDA" w:rsidRDefault="009B60AB">
      <w:pPr>
        <w:pStyle w:val="HTML"/>
        <w:ind w:firstLine="709"/>
        <w:jc w:val="both"/>
        <w:rPr>
          <w:rFonts w:ascii="Arial" w:hAnsi="Arial" w:cs="Arial"/>
          <w:sz w:val="24"/>
          <w:szCs w:val="24"/>
        </w:rPr>
      </w:pPr>
      <w:r w:rsidRPr="00BD1EDA">
        <w:rPr>
          <w:rFonts w:ascii="Arial" w:hAnsi="Arial" w:cs="Arial"/>
          <w:sz w:val="24"/>
          <w:szCs w:val="24"/>
        </w:rPr>
        <w:t>9) законодательством Российской Федерации предусмотрен только судебный порядок обжалования решений Контрольного органа.</w:t>
      </w:r>
    </w:p>
    <w:p w:rsidR="007B10DC" w:rsidRPr="00BD1EDA" w:rsidRDefault="009B60AB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BD1EDA">
        <w:rPr>
          <w:rFonts w:ascii="Arial" w:hAnsi="Arial" w:cs="Arial"/>
          <w:szCs w:val="24"/>
        </w:rPr>
        <w:t>5.13. Отказ в рассмотрении жалобы по основаниям, указанным в подпунктах 3-8 пункта 5.12 настояще</w:t>
      </w:r>
      <w:r w:rsidRPr="00BD1EDA">
        <w:rPr>
          <w:rFonts w:ascii="Arial" w:hAnsi="Arial" w:cs="Arial"/>
          <w:szCs w:val="24"/>
        </w:rPr>
        <w:t xml:space="preserve">го Положения, не является результатом досудебного обжалования, и не может служить основанием для судебного </w:t>
      </w:r>
      <w:r w:rsidRPr="00BD1EDA">
        <w:rPr>
          <w:rFonts w:ascii="Arial" w:hAnsi="Arial" w:cs="Arial"/>
          <w:szCs w:val="24"/>
        </w:rPr>
        <w:lastRenderedPageBreak/>
        <w:t xml:space="preserve">обжалования решений Контрольного органа, действий (бездействия) должностных лиц. </w:t>
      </w:r>
    </w:p>
    <w:p w:rsidR="007B10DC" w:rsidRPr="00BD1EDA" w:rsidRDefault="009B60AB">
      <w:pPr>
        <w:pStyle w:val="ad"/>
        <w:widowControl/>
        <w:tabs>
          <w:tab w:val="left" w:pos="1134"/>
        </w:tabs>
        <w:ind w:left="0" w:firstLine="709"/>
        <w:jc w:val="both"/>
        <w:rPr>
          <w:rFonts w:cs="Arial"/>
          <w:sz w:val="24"/>
          <w:szCs w:val="24"/>
        </w:rPr>
      </w:pPr>
      <w:r w:rsidRPr="00BD1EDA">
        <w:rPr>
          <w:rFonts w:cs="Arial"/>
          <w:sz w:val="24"/>
          <w:szCs w:val="24"/>
        </w:rPr>
        <w:t>5.14. При рассмотрении жалобы Контрольный орган использует подсисте</w:t>
      </w:r>
      <w:r w:rsidRPr="00BD1EDA">
        <w:rPr>
          <w:rFonts w:cs="Arial"/>
          <w:sz w:val="24"/>
          <w:szCs w:val="24"/>
        </w:rPr>
        <w:t xml:space="preserve">му досудебного обжалования контрольной (надзорной) деятельности, за исключением случаев, когда рассмотрение жалобы связано со сведениями и документами, составляющими государственную или иную охраняемую законом тайну. Правила ведения подсистемы досудебного </w:t>
      </w:r>
      <w:r w:rsidRPr="00BD1EDA">
        <w:rPr>
          <w:rFonts w:cs="Arial"/>
          <w:sz w:val="24"/>
          <w:szCs w:val="24"/>
        </w:rPr>
        <w:t>обжалования контрольной (надзорной) деятельности утверждаются Правительством Российской Федерации.</w:t>
      </w:r>
    </w:p>
    <w:p w:rsidR="007B10DC" w:rsidRPr="00BD1EDA" w:rsidRDefault="009B60AB">
      <w:pPr>
        <w:widowControl/>
        <w:tabs>
          <w:tab w:val="left" w:pos="1134"/>
        </w:tabs>
        <w:ind w:firstLine="709"/>
        <w:jc w:val="both"/>
        <w:rPr>
          <w:rFonts w:cs="Arial"/>
          <w:sz w:val="24"/>
          <w:szCs w:val="24"/>
        </w:rPr>
      </w:pPr>
      <w:r w:rsidRPr="00BD1EDA">
        <w:rPr>
          <w:rFonts w:cs="Arial"/>
          <w:sz w:val="24"/>
          <w:szCs w:val="24"/>
        </w:rPr>
        <w:t>5.15 Жалоба подлежит рассмотрению руководителем (заместителем руководителя) Контрольного органа в течение пятнадцати рабочих дней со дня ее регистрации в под</w:t>
      </w:r>
      <w:r w:rsidRPr="00BD1EDA">
        <w:rPr>
          <w:rFonts w:cs="Arial"/>
          <w:sz w:val="24"/>
          <w:szCs w:val="24"/>
        </w:rPr>
        <w:t>системе досудебного обжалования.</w:t>
      </w:r>
    </w:p>
    <w:p w:rsidR="007B10DC" w:rsidRPr="00BD1EDA" w:rsidRDefault="009B60AB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BD1EDA">
        <w:rPr>
          <w:rFonts w:ascii="Arial" w:hAnsi="Arial" w:cs="Arial"/>
          <w:szCs w:val="24"/>
        </w:rPr>
        <w:t>5.16. 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дней.</w:t>
      </w:r>
    </w:p>
    <w:p w:rsidR="007B10DC" w:rsidRPr="00BD1EDA" w:rsidRDefault="009B60AB">
      <w:pPr>
        <w:pStyle w:val="ad"/>
        <w:widowControl/>
        <w:tabs>
          <w:tab w:val="left" w:pos="1134"/>
        </w:tabs>
        <w:ind w:left="0" w:firstLine="709"/>
        <w:jc w:val="both"/>
        <w:rPr>
          <w:rFonts w:cs="Arial"/>
          <w:sz w:val="24"/>
          <w:szCs w:val="24"/>
        </w:rPr>
      </w:pPr>
      <w:r w:rsidRPr="00BD1EDA">
        <w:rPr>
          <w:rFonts w:cs="Arial"/>
          <w:sz w:val="24"/>
          <w:szCs w:val="24"/>
        </w:rPr>
        <w:t>5.17. Контрольный орган вправе запросить у контролируемого лиц</w:t>
      </w:r>
      <w:r w:rsidRPr="00BD1EDA">
        <w:rPr>
          <w:rFonts w:cs="Arial"/>
          <w:sz w:val="24"/>
          <w:szCs w:val="24"/>
        </w:rPr>
        <w:t xml:space="preserve">а, подавшего жалобу, дополнительную информацию и документы, относящиеся к предмету жалобы. Контролируемое лицо вправе представить указанную информацию и документы в течение пяти рабочих дней с момента направления запроса. </w:t>
      </w:r>
    </w:p>
    <w:p w:rsidR="007B10DC" w:rsidRPr="00BD1EDA" w:rsidRDefault="009B60AB">
      <w:pPr>
        <w:pStyle w:val="ad"/>
        <w:widowControl/>
        <w:tabs>
          <w:tab w:val="left" w:pos="1134"/>
        </w:tabs>
        <w:ind w:left="0" w:firstLine="709"/>
        <w:jc w:val="both"/>
        <w:rPr>
          <w:rFonts w:cs="Arial"/>
          <w:sz w:val="24"/>
          <w:szCs w:val="24"/>
        </w:rPr>
      </w:pPr>
      <w:r w:rsidRPr="00BD1EDA">
        <w:rPr>
          <w:rFonts w:cs="Arial"/>
          <w:sz w:val="24"/>
          <w:szCs w:val="24"/>
        </w:rPr>
        <w:t>Течение срока рассмотрения жалобы</w:t>
      </w:r>
      <w:r w:rsidRPr="00BD1EDA">
        <w:rPr>
          <w:rFonts w:cs="Arial"/>
          <w:sz w:val="24"/>
          <w:szCs w:val="24"/>
        </w:rPr>
        <w:t xml:space="preserve"> приостанавливается с момента направления запроса о представлении дополнительной информации и документов, относящихся к предмету жалобы, до момента получения их уполномоченным органом, но не более чем на пять рабочих дней с момента направления запроса. </w:t>
      </w:r>
    </w:p>
    <w:p w:rsidR="007B10DC" w:rsidRPr="00BD1EDA" w:rsidRDefault="009B60AB">
      <w:pPr>
        <w:pStyle w:val="ad"/>
        <w:widowControl/>
        <w:tabs>
          <w:tab w:val="left" w:pos="1134"/>
        </w:tabs>
        <w:ind w:left="0" w:firstLine="709"/>
        <w:jc w:val="both"/>
        <w:rPr>
          <w:rFonts w:cs="Arial"/>
          <w:sz w:val="24"/>
          <w:szCs w:val="24"/>
        </w:rPr>
      </w:pPr>
      <w:r w:rsidRPr="00BD1EDA">
        <w:rPr>
          <w:rFonts w:cs="Arial"/>
          <w:sz w:val="24"/>
          <w:szCs w:val="24"/>
        </w:rPr>
        <w:t>Не</w:t>
      </w:r>
      <w:r w:rsidRPr="00BD1EDA">
        <w:rPr>
          <w:rFonts w:cs="Arial"/>
          <w:sz w:val="24"/>
          <w:szCs w:val="24"/>
        </w:rPr>
        <w:t>получение от контролируемого лица дополнительной информации и документов, относящихся к предмету жалобы, не является основанием для отказа в рассмотрении жалобы.</w:t>
      </w:r>
    </w:p>
    <w:p w:rsidR="007B10DC" w:rsidRPr="00BD1EDA" w:rsidRDefault="009B60AB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BD1EDA">
        <w:rPr>
          <w:rFonts w:ascii="Arial" w:hAnsi="Arial" w:cs="Arial"/>
          <w:szCs w:val="24"/>
        </w:rPr>
        <w:t>5.18. Не допускается запрашивать у контролируемого лица, подавшего жалобу, информацию и докуме</w:t>
      </w:r>
      <w:r w:rsidRPr="00BD1EDA">
        <w:rPr>
          <w:rFonts w:ascii="Arial" w:hAnsi="Arial" w:cs="Arial"/>
          <w:szCs w:val="24"/>
        </w:rPr>
        <w:t>нты, которые находятся в распоряжении государственных органов, органов местного самоуправления либо подведомственных им организаций.</w:t>
      </w:r>
    </w:p>
    <w:p w:rsidR="007B10DC" w:rsidRPr="00BD1EDA" w:rsidRDefault="009B60AB">
      <w:pPr>
        <w:pStyle w:val="HTML"/>
        <w:ind w:firstLine="709"/>
        <w:jc w:val="both"/>
        <w:rPr>
          <w:rFonts w:ascii="Arial" w:hAnsi="Arial" w:cs="Arial"/>
          <w:sz w:val="24"/>
          <w:szCs w:val="24"/>
        </w:rPr>
      </w:pPr>
      <w:r w:rsidRPr="00BD1EDA">
        <w:rPr>
          <w:rFonts w:ascii="Arial" w:hAnsi="Arial" w:cs="Arial"/>
          <w:sz w:val="24"/>
          <w:szCs w:val="24"/>
        </w:rPr>
        <w:t>Лицо, подавшее жалобу, до принятия итогового решения по жалобе вправе по своему усмотрению представить дополнительные матер</w:t>
      </w:r>
      <w:r w:rsidRPr="00BD1EDA">
        <w:rPr>
          <w:rFonts w:ascii="Arial" w:hAnsi="Arial" w:cs="Arial"/>
          <w:sz w:val="24"/>
          <w:szCs w:val="24"/>
        </w:rPr>
        <w:t>иалы, относящиеся к предмету жалобы.</w:t>
      </w:r>
    </w:p>
    <w:p w:rsidR="007B10DC" w:rsidRPr="00BD1EDA" w:rsidRDefault="009B60AB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BD1EDA">
        <w:rPr>
          <w:rFonts w:ascii="Arial" w:hAnsi="Arial" w:cs="Arial"/>
          <w:szCs w:val="24"/>
        </w:rPr>
        <w:t>5.19. Обязанность доказывания законности и обоснованности принятого решения и (или) совершенного действия (бездействия) возлагается на Контрольный орган.</w:t>
      </w:r>
    </w:p>
    <w:p w:rsidR="007B10DC" w:rsidRPr="00BD1EDA" w:rsidRDefault="009B60AB">
      <w:pPr>
        <w:pStyle w:val="ad"/>
        <w:widowControl/>
        <w:tabs>
          <w:tab w:val="left" w:pos="1134"/>
        </w:tabs>
        <w:ind w:left="0" w:firstLine="709"/>
        <w:jc w:val="both"/>
        <w:rPr>
          <w:rFonts w:cs="Arial"/>
          <w:sz w:val="24"/>
          <w:szCs w:val="24"/>
        </w:rPr>
      </w:pPr>
      <w:r w:rsidRPr="00BD1EDA">
        <w:rPr>
          <w:rFonts w:cs="Arial"/>
          <w:sz w:val="24"/>
          <w:szCs w:val="24"/>
        </w:rPr>
        <w:t>5.20. По итогам рассмотрения жалобы руководитель (заместитель рук</w:t>
      </w:r>
      <w:r w:rsidRPr="00BD1EDA">
        <w:rPr>
          <w:rFonts w:cs="Arial"/>
          <w:sz w:val="24"/>
          <w:szCs w:val="24"/>
        </w:rPr>
        <w:t>оводителя)</w:t>
      </w:r>
      <w:r w:rsidRPr="00BD1EDA">
        <w:rPr>
          <w:rFonts w:cs="Arial"/>
          <w:sz w:val="24"/>
          <w:szCs w:val="24"/>
        </w:rPr>
        <w:t xml:space="preserve"> </w:t>
      </w:r>
      <w:r w:rsidRPr="00BD1EDA">
        <w:rPr>
          <w:rFonts w:cs="Arial"/>
          <w:sz w:val="24"/>
          <w:szCs w:val="24"/>
        </w:rPr>
        <w:t>Контрольного органа принимает одно из следующих решений:</w:t>
      </w:r>
    </w:p>
    <w:p w:rsidR="007B10DC" w:rsidRPr="00BD1EDA" w:rsidRDefault="009B60AB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BD1EDA">
        <w:rPr>
          <w:rFonts w:ascii="Arial" w:hAnsi="Arial" w:cs="Arial"/>
          <w:szCs w:val="24"/>
        </w:rPr>
        <w:t>1) оставляет жалобу без удовлетворения;</w:t>
      </w:r>
    </w:p>
    <w:p w:rsidR="007B10DC" w:rsidRPr="00BD1EDA" w:rsidRDefault="009B60AB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BD1EDA">
        <w:rPr>
          <w:rFonts w:ascii="Arial" w:hAnsi="Arial" w:cs="Arial"/>
          <w:szCs w:val="24"/>
        </w:rPr>
        <w:t>2) отменяет решение Контрольного органа полностью или частично;</w:t>
      </w:r>
    </w:p>
    <w:p w:rsidR="007B10DC" w:rsidRPr="00BD1EDA" w:rsidRDefault="009B60AB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BD1EDA">
        <w:rPr>
          <w:rFonts w:ascii="Arial" w:hAnsi="Arial" w:cs="Arial"/>
          <w:szCs w:val="24"/>
        </w:rPr>
        <w:t>3) отменяет решение Контрольного органа полностью и принимает новое решение;</w:t>
      </w:r>
    </w:p>
    <w:p w:rsidR="007B10DC" w:rsidRPr="00BD1EDA" w:rsidRDefault="009B60AB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BD1EDA">
        <w:rPr>
          <w:rFonts w:ascii="Arial" w:hAnsi="Arial" w:cs="Arial"/>
          <w:szCs w:val="24"/>
        </w:rPr>
        <w:t xml:space="preserve">4) </w:t>
      </w:r>
      <w:r w:rsidRPr="00BD1EDA">
        <w:rPr>
          <w:rFonts w:ascii="Arial" w:hAnsi="Arial" w:cs="Arial"/>
          <w:szCs w:val="24"/>
        </w:rPr>
        <w:t>признает действия (бездействие) должностных лиц незаконными и выносит решение по существу, в том числе об осуществлении при необходимости определенных действий.</w:t>
      </w:r>
    </w:p>
    <w:p w:rsidR="007B10DC" w:rsidRPr="00BD1EDA" w:rsidRDefault="009B60AB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BD1EDA">
        <w:rPr>
          <w:rFonts w:ascii="Arial" w:hAnsi="Arial" w:cs="Arial"/>
          <w:szCs w:val="24"/>
        </w:rPr>
        <w:t>5.21. Решение Контрольного органа, содержащее обоснование принятого решения, срок и порядок его</w:t>
      </w:r>
      <w:r w:rsidRPr="00BD1EDA">
        <w:rPr>
          <w:rFonts w:ascii="Arial" w:hAnsi="Arial" w:cs="Arial"/>
          <w:szCs w:val="24"/>
        </w:rPr>
        <w:t xml:space="preserve"> исполнения, размещается в личном кабинете контролируемого лица на едином портале государственных и муниципальных услуг в срок не позднее одного рабочего дня со дня его принятия. </w:t>
      </w:r>
    </w:p>
    <w:p w:rsidR="007B10DC" w:rsidRPr="00BD1EDA" w:rsidRDefault="007B10DC">
      <w:pPr>
        <w:pStyle w:val="ad"/>
        <w:widowControl/>
        <w:tabs>
          <w:tab w:val="left" w:pos="1134"/>
        </w:tabs>
        <w:ind w:left="0"/>
        <w:jc w:val="center"/>
        <w:rPr>
          <w:rFonts w:cs="Arial"/>
          <w:b/>
          <w:sz w:val="24"/>
          <w:szCs w:val="24"/>
        </w:rPr>
      </w:pPr>
    </w:p>
    <w:p w:rsidR="007B10DC" w:rsidRPr="00BD1EDA" w:rsidRDefault="009B60AB">
      <w:pPr>
        <w:pStyle w:val="ad"/>
        <w:widowControl/>
        <w:tabs>
          <w:tab w:val="left" w:pos="1134"/>
        </w:tabs>
        <w:ind w:left="0"/>
        <w:jc w:val="center"/>
        <w:rPr>
          <w:rFonts w:cs="Arial"/>
          <w:b/>
          <w:sz w:val="24"/>
          <w:szCs w:val="24"/>
        </w:rPr>
      </w:pPr>
      <w:r w:rsidRPr="00BD1EDA">
        <w:rPr>
          <w:rFonts w:cs="Arial"/>
          <w:b/>
          <w:sz w:val="24"/>
          <w:szCs w:val="24"/>
        </w:rPr>
        <w:t xml:space="preserve">6. Ключевые показатели вида контроля и их целевые значения </w:t>
      </w:r>
    </w:p>
    <w:p w:rsidR="007B10DC" w:rsidRPr="00BD1EDA" w:rsidRDefault="009B60AB">
      <w:pPr>
        <w:pStyle w:val="ad"/>
        <w:widowControl/>
        <w:tabs>
          <w:tab w:val="left" w:pos="1134"/>
        </w:tabs>
        <w:ind w:left="0"/>
        <w:jc w:val="center"/>
        <w:rPr>
          <w:rFonts w:cs="Arial"/>
          <w:b/>
          <w:sz w:val="24"/>
          <w:szCs w:val="24"/>
        </w:rPr>
      </w:pPr>
      <w:r w:rsidRPr="00BD1EDA">
        <w:rPr>
          <w:rFonts w:cs="Arial"/>
          <w:b/>
          <w:sz w:val="24"/>
          <w:szCs w:val="24"/>
        </w:rPr>
        <w:lastRenderedPageBreak/>
        <w:t>для муниципальн</w:t>
      </w:r>
      <w:r w:rsidRPr="00BD1EDA">
        <w:rPr>
          <w:rFonts w:cs="Arial"/>
          <w:b/>
          <w:sz w:val="24"/>
          <w:szCs w:val="24"/>
        </w:rPr>
        <w:t xml:space="preserve">ого контроля </w:t>
      </w:r>
    </w:p>
    <w:p w:rsidR="007B10DC" w:rsidRPr="00BD1EDA" w:rsidRDefault="007B10DC">
      <w:pPr>
        <w:pStyle w:val="ad"/>
        <w:widowControl/>
        <w:tabs>
          <w:tab w:val="left" w:pos="1134"/>
        </w:tabs>
        <w:ind w:left="709"/>
        <w:jc w:val="center"/>
        <w:rPr>
          <w:rFonts w:cs="Arial"/>
          <w:b/>
          <w:sz w:val="24"/>
          <w:szCs w:val="24"/>
        </w:rPr>
      </w:pPr>
    </w:p>
    <w:p w:rsidR="007B10DC" w:rsidRPr="00BD1EDA" w:rsidRDefault="009B60AB">
      <w:pPr>
        <w:pStyle w:val="ad"/>
        <w:widowControl/>
        <w:tabs>
          <w:tab w:val="left" w:pos="1134"/>
        </w:tabs>
        <w:ind w:left="0" w:firstLine="709"/>
        <w:jc w:val="both"/>
        <w:rPr>
          <w:rFonts w:cs="Arial"/>
          <w:sz w:val="24"/>
          <w:szCs w:val="24"/>
        </w:rPr>
      </w:pPr>
      <w:r w:rsidRPr="00BD1EDA">
        <w:rPr>
          <w:rFonts w:cs="Arial"/>
          <w:sz w:val="24"/>
          <w:szCs w:val="24"/>
        </w:rPr>
        <w:t xml:space="preserve">Ключевые показатели муниципального контроля </w:t>
      </w:r>
      <w:bookmarkStart w:id="15" w:name="_Hlk73956884"/>
      <w:r w:rsidRPr="00BD1EDA">
        <w:rPr>
          <w:rFonts w:cs="Arial"/>
          <w:sz w:val="24"/>
          <w:szCs w:val="24"/>
        </w:rPr>
        <w:t>и их целевые значения, индикативные показатели</w:t>
      </w:r>
      <w:bookmarkEnd w:id="15"/>
      <w:r w:rsidRPr="00BD1EDA">
        <w:rPr>
          <w:rFonts w:cs="Arial"/>
          <w:sz w:val="24"/>
          <w:szCs w:val="24"/>
        </w:rPr>
        <w:t xml:space="preserve"> установлены приложением 5 к настоящему Положению.</w:t>
      </w:r>
    </w:p>
    <w:p w:rsidR="007B10DC" w:rsidRPr="00BD1EDA" w:rsidRDefault="007B10DC">
      <w:pPr>
        <w:widowControl/>
        <w:ind w:left="4536"/>
        <w:rPr>
          <w:rFonts w:cs="Arial"/>
          <w:sz w:val="24"/>
          <w:szCs w:val="24"/>
        </w:rPr>
      </w:pPr>
    </w:p>
    <w:p w:rsidR="007B10DC" w:rsidRPr="00BD1EDA" w:rsidRDefault="007B10DC">
      <w:pPr>
        <w:widowControl/>
        <w:ind w:left="4536"/>
        <w:rPr>
          <w:rFonts w:cs="Arial"/>
          <w:sz w:val="24"/>
          <w:szCs w:val="24"/>
        </w:rPr>
      </w:pPr>
    </w:p>
    <w:p w:rsidR="007B10DC" w:rsidRPr="00BD1EDA" w:rsidRDefault="007B10DC">
      <w:pPr>
        <w:widowControl/>
        <w:ind w:left="4536"/>
        <w:rPr>
          <w:rFonts w:cs="Arial"/>
          <w:sz w:val="24"/>
          <w:szCs w:val="24"/>
        </w:rPr>
      </w:pPr>
    </w:p>
    <w:p w:rsidR="007B10DC" w:rsidRPr="00BD1EDA" w:rsidRDefault="007B10DC">
      <w:pPr>
        <w:widowControl/>
        <w:ind w:left="4536"/>
        <w:rPr>
          <w:rFonts w:cs="Arial"/>
          <w:sz w:val="24"/>
          <w:szCs w:val="24"/>
        </w:rPr>
      </w:pPr>
    </w:p>
    <w:p w:rsidR="007B10DC" w:rsidRPr="00BD1EDA" w:rsidRDefault="007B10DC">
      <w:pPr>
        <w:widowControl/>
        <w:ind w:left="4536"/>
        <w:rPr>
          <w:rFonts w:cs="Arial"/>
          <w:sz w:val="24"/>
          <w:szCs w:val="24"/>
        </w:rPr>
      </w:pPr>
    </w:p>
    <w:p w:rsidR="007B10DC" w:rsidRPr="00BD1EDA" w:rsidRDefault="007B10DC">
      <w:pPr>
        <w:widowControl/>
        <w:ind w:left="4536"/>
        <w:rPr>
          <w:rFonts w:cs="Arial"/>
          <w:sz w:val="24"/>
          <w:szCs w:val="24"/>
        </w:rPr>
      </w:pPr>
    </w:p>
    <w:p w:rsidR="007B10DC" w:rsidRPr="00BD1EDA" w:rsidRDefault="007B10DC">
      <w:pPr>
        <w:widowControl/>
        <w:ind w:left="4536"/>
        <w:rPr>
          <w:rFonts w:cs="Arial"/>
          <w:sz w:val="24"/>
          <w:szCs w:val="24"/>
        </w:rPr>
      </w:pPr>
    </w:p>
    <w:p w:rsidR="007B10DC" w:rsidRPr="00BD1EDA" w:rsidRDefault="007B10DC">
      <w:pPr>
        <w:widowControl/>
        <w:ind w:left="4536"/>
        <w:rPr>
          <w:rFonts w:cs="Arial"/>
          <w:sz w:val="24"/>
          <w:szCs w:val="24"/>
        </w:rPr>
      </w:pPr>
    </w:p>
    <w:p w:rsidR="007B10DC" w:rsidRPr="00BD1EDA" w:rsidRDefault="007B10DC">
      <w:pPr>
        <w:widowControl/>
        <w:ind w:left="4536"/>
        <w:rPr>
          <w:rFonts w:cs="Arial"/>
          <w:sz w:val="24"/>
          <w:szCs w:val="24"/>
        </w:rPr>
      </w:pPr>
    </w:p>
    <w:p w:rsidR="007B10DC" w:rsidRPr="00BD1EDA" w:rsidRDefault="007B10DC">
      <w:pPr>
        <w:widowControl/>
        <w:ind w:left="4536"/>
        <w:rPr>
          <w:rFonts w:cs="Arial"/>
          <w:sz w:val="24"/>
          <w:szCs w:val="24"/>
        </w:rPr>
      </w:pPr>
    </w:p>
    <w:p w:rsidR="007B10DC" w:rsidRPr="00BD1EDA" w:rsidRDefault="007B10DC">
      <w:pPr>
        <w:widowControl/>
        <w:ind w:left="4536"/>
        <w:rPr>
          <w:rFonts w:cs="Arial"/>
          <w:sz w:val="24"/>
          <w:szCs w:val="24"/>
        </w:rPr>
      </w:pPr>
    </w:p>
    <w:p w:rsidR="007B10DC" w:rsidRPr="00BD1EDA" w:rsidRDefault="007B10DC">
      <w:pPr>
        <w:widowControl/>
        <w:ind w:left="4536"/>
        <w:rPr>
          <w:rFonts w:cs="Arial"/>
          <w:sz w:val="24"/>
          <w:szCs w:val="24"/>
        </w:rPr>
      </w:pPr>
    </w:p>
    <w:p w:rsidR="007B10DC" w:rsidRPr="00BD1EDA" w:rsidRDefault="007B10DC">
      <w:pPr>
        <w:widowControl/>
        <w:ind w:left="4536"/>
        <w:rPr>
          <w:rFonts w:cs="Arial"/>
          <w:sz w:val="24"/>
          <w:szCs w:val="24"/>
        </w:rPr>
      </w:pPr>
    </w:p>
    <w:p w:rsidR="007B10DC" w:rsidRPr="00BD1EDA" w:rsidRDefault="007B10DC">
      <w:pPr>
        <w:widowControl/>
        <w:ind w:left="4536"/>
        <w:rPr>
          <w:rFonts w:cs="Arial"/>
          <w:sz w:val="24"/>
          <w:szCs w:val="24"/>
        </w:rPr>
      </w:pPr>
    </w:p>
    <w:p w:rsidR="007B10DC" w:rsidRPr="00BD1EDA" w:rsidRDefault="007B10DC">
      <w:pPr>
        <w:widowControl/>
        <w:ind w:left="4536"/>
        <w:rPr>
          <w:rFonts w:cs="Arial"/>
          <w:sz w:val="24"/>
          <w:szCs w:val="24"/>
        </w:rPr>
      </w:pPr>
    </w:p>
    <w:p w:rsidR="007B10DC" w:rsidRPr="00BD1EDA" w:rsidRDefault="007B10DC">
      <w:pPr>
        <w:widowControl/>
        <w:ind w:left="4536"/>
        <w:rPr>
          <w:rFonts w:cs="Arial"/>
          <w:sz w:val="24"/>
          <w:szCs w:val="24"/>
        </w:rPr>
      </w:pPr>
    </w:p>
    <w:p w:rsidR="007B10DC" w:rsidRPr="00BD1EDA" w:rsidRDefault="007B10DC">
      <w:pPr>
        <w:widowControl/>
        <w:ind w:left="4536"/>
        <w:rPr>
          <w:rFonts w:cs="Arial"/>
          <w:sz w:val="24"/>
          <w:szCs w:val="24"/>
        </w:rPr>
      </w:pPr>
    </w:p>
    <w:p w:rsidR="007B10DC" w:rsidRPr="00BD1EDA" w:rsidRDefault="007B10DC">
      <w:pPr>
        <w:widowControl/>
        <w:ind w:left="4536"/>
        <w:rPr>
          <w:rFonts w:cs="Arial"/>
          <w:sz w:val="24"/>
          <w:szCs w:val="24"/>
        </w:rPr>
      </w:pPr>
    </w:p>
    <w:p w:rsidR="007B10DC" w:rsidRPr="00BD1EDA" w:rsidRDefault="007B10DC">
      <w:pPr>
        <w:widowControl/>
        <w:ind w:left="4536"/>
        <w:rPr>
          <w:rFonts w:cs="Arial"/>
          <w:sz w:val="24"/>
          <w:szCs w:val="24"/>
        </w:rPr>
      </w:pPr>
    </w:p>
    <w:p w:rsidR="007B10DC" w:rsidRPr="00BD1EDA" w:rsidRDefault="007B10DC">
      <w:pPr>
        <w:widowControl/>
        <w:ind w:left="4536"/>
        <w:rPr>
          <w:rFonts w:cs="Arial"/>
          <w:sz w:val="24"/>
          <w:szCs w:val="24"/>
        </w:rPr>
      </w:pPr>
    </w:p>
    <w:p w:rsidR="007B10DC" w:rsidRPr="00BD1EDA" w:rsidRDefault="007B10DC">
      <w:pPr>
        <w:widowControl/>
        <w:ind w:left="4536"/>
        <w:rPr>
          <w:rFonts w:cs="Arial"/>
          <w:sz w:val="24"/>
          <w:szCs w:val="24"/>
        </w:rPr>
      </w:pPr>
    </w:p>
    <w:p w:rsidR="007B10DC" w:rsidRPr="00BD1EDA" w:rsidRDefault="007B10DC">
      <w:pPr>
        <w:widowControl/>
        <w:ind w:left="4536"/>
        <w:rPr>
          <w:rFonts w:cs="Arial"/>
          <w:sz w:val="24"/>
          <w:szCs w:val="24"/>
        </w:rPr>
      </w:pPr>
    </w:p>
    <w:p w:rsidR="007B10DC" w:rsidRPr="00BD1EDA" w:rsidRDefault="007B10DC">
      <w:pPr>
        <w:widowControl/>
        <w:ind w:left="4536"/>
        <w:rPr>
          <w:rFonts w:cs="Arial"/>
          <w:sz w:val="24"/>
          <w:szCs w:val="24"/>
        </w:rPr>
      </w:pPr>
    </w:p>
    <w:p w:rsidR="007B10DC" w:rsidRPr="00BD1EDA" w:rsidRDefault="007B10DC">
      <w:pPr>
        <w:widowControl/>
        <w:ind w:left="4536"/>
        <w:rPr>
          <w:rFonts w:cs="Arial"/>
          <w:sz w:val="24"/>
          <w:szCs w:val="24"/>
        </w:rPr>
      </w:pPr>
    </w:p>
    <w:p w:rsidR="007B10DC" w:rsidRPr="00BD1EDA" w:rsidRDefault="007B10DC">
      <w:pPr>
        <w:widowControl/>
        <w:ind w:left="4536"/>
        <w:rPr>
          <w:rFonts w:cs="Arial"/>
          <w:sz w:val="24"/>
          <w:szCs w:val="24"/>
        </w:rPr>
      </w:pPr>
    </w:p>
    <w:p w:rsidR="007B10DC" w:rsidRPr="00BD1EDA" w:rsidRDefault="007B10DC">
      <w:pPr>
        <w:widowControl/>
        <w:ind w:left="4536"/>
        <w:rPr>
          <w:rFonts w:cs="Arial"/>
          <w:sz w:val="24"/>
          <w:szCs w:val="24"/>
        </w:rPr>
      </w:pPr>
    </w:p>
    <w:p w:rsidR="007B10DC" w:rsidRPr="00BD1EDA" w:rsidRDefault="007B10DC">
      <w:pPr>
        <w:widowControl/>
        <w:ind w:left="4536"/>
        <w:rPr>
          <w:rFonts w:cs="Arial"/>
          <w:sz w:val="24"/>
          <w:szCs w:val="24"/>
        </w:rPr>
      </w:pPr>
    </w:p>
    <w:p w:rsidR="007B10DC" w:rsidRPr="00BD1EDA" w:rsidRDefault="007B10DC">
      <w:pPr>
        <w:widowControl/>
        <w:ind w:left="4536"/>
        <w:rPr>
          <w:rFonts w:cs="Arial"/>
          <w:sz w:val="24"/>
          <w:szCs w:val="24"/>
        </w:rPr>
      </w:pPr>
    </w:p>
    <w:p w:rsidR="007B10DC" w:rsidRPr="00BD1EDA" w:rsidRDefault="007B10DC">
      <w:pPr>
        <w:widowControl/>
        <w:ind w:left="4536"/>
        <w:rPr>
          <w:rFonts w:cs="Arial"/>
          <w:sz w:val="24"/>
          <w:szCs w:val="24"/>
        </w:rPr>
      </w:pPr>
    </w:p>
    <w:p w:rsidR="007B10DC" w:rsidRPr="00BD1EDA" w:rsidRDefault="007B10DC">
      <w:pPr>
        <w:widowControl/>
        <w:ind w:left="4536"/>
        <w:rPr>
          <w:rFonts w:cs="Arial"/>
          <w:sz w:val="24"/>
          <w:szCs w:val="24"/>
        </w:rPr>
      </w:pPr>
    </w:p>
    <w:p w:rsidR="007B10DC" w:rsidRPr="00BD1EDA" w:rsidRDefault="007B10DC">
      <w:pPr>
        <w:widowControl/>
        <w:ind w:left="4536"/>
        <w:rPr>
          <w:rFonts w:cs="Arial"/>
          <w:sz w:val="24"/>
          <w:szCs w:val="24"/>
        </w:rPr>
      </w:pPr>
    </w:p>
    <w:p w:rsidR="007B10DC" w:rsidRPr="00BD1EDA" w:rsidRDefault="007B10DC">
      <w:pPr>
        <w:widowControl/>
        <w:ind w:left="4536"/>
        <w:rPr>
          <w:rFonts w:cs="Arial"/>
          <w:sz w:val="24"/>
          <w:szCs w:val="24"/>
        </w:rPr>
      </w:pPr>
    </w:p>
    <w:p w:rsidR="007B10DC" w:rsidRPr="00BD1EDA" w:rsidRDefault="007B10DC">
      <w:pPr>
        <w:widowControl/>
        <w:ind w:left="4536"/>
        <w:rPr>
          <w:rFonts w:cs="Arial"/>
          <w:sz w:val="24"/>
          <w:szCs w:val="24"/>
        </w:rPr>
      </w:pPr>
    </w:p>
    <w:p w:rsidR="007B10DC" w:rsidRPr="00BD1EDA" w:rsidRDefault="007B10DC">
      <w:pPr>
        <w:widowControl/>
        <w:ind w:left="4536"/>
        <w:rPr>
          <w:rFonts w:cs="Arial"/>
          <w:sz w:val="24"/>
          <w:szCs w:val="24"/>
        </w:rPr>
      </w:pPr>
    </w:p>
    <w:p w:rsidR="007B10DC" w:rsidRPr="00BD1EDA" w:rsidRDefault="007B10DC">
      <w:pPr>
        <w:widowControl/>
        <w:ind w:left="4536"/>
        <w:rPr>
          <w:rFonts w:cs="Arial"/>
          <w:sz w:val="24"/>
          <w:szCs w:val="24"/>
        </w:rPr>
      </w:pPr>
    </w:p>
    <w:p w:rsidR="007B10DC" w:rsidRPr="00BD1EDA" w:rsidRDefault="007B10DC">
      <w:pPr>
        <w:widowControl/>
        <w:ind w:left="4536"/>
        <w:rPr>
          <w:rFonts w:cs="Arial"/>
          <w:sz w:val="24"/>
          <w:szCs w:val="24"/>
        </w:rPr>
      </w:pPr>
    </w:p>
    <w:p w:rsidR="007B10DC" w:rsidRPr="00BD1EDA" w:rsidRDefault="007B10DC">
      <w:pPr>
        <w:widowControl/>
        <w:ind w:left="4536"/>
        <w:rPr>
          <w:rFonts w:cs="Arial"/>
          <w:sz w:val="24"/>
          <w:szCs w:val="24"/>
        </w:rPr>
      </w:pPr>
    </w:p>
    <w:p w:rsidR="007B10DC" w:rsidRPr="00BD1EDA" w:rsidRDefault="007B10DC">
      <w:pPr>
        <w:widowControl/>
        <w:ind w:left="4536"/>
        <w:rPr>
          <w:rFonts w:cs="Arial"/>
          <w:sz w:val="24"/>
          <w:szCs w:val="24"/>
        </w:rPr>
      </w:pPr>
    </w:p>
    <w:p w:rsidR="007B10DC" w:rsidRPr="00BD1EDA" w:rsidRDefault="007B10DC">
      <w:pPr>
        <w:widowControl/>
        <w:ind w:left="4536"/>
        <w:rPr>
          <w:rFonts w:cs="Arial"/>
          <w:sz w:val="24"/>
          <w:szCs w:val="24"/>
        </w:rPr>
      </w:pPr>
    </w:p>
    <w:p w:rsidR="007B10DC" w:rsidRPr="00BD1EDA" w:rsidRDefault="007B10DC">
      <w:pPr>
        <w:widowControl/>
        <w:ind w:left="4536"/>
        <w:rPr>
          <w:rFonts w:cs="Arial"/>
          <w:sz w:val="24"/>
          <w:szCs w:val="24"/>
        </w:rPr>
      </w:pPr>
    </w:p>
    <w:p w:rsidR="007B10DC" w:rsidRPr="00BD1EDA" w:rsidRDefault="007B10DC">
      <w:pPr>
        <w:widowControl/>
        <w:ind w:left="4536"/>
        <w:rPr>
          <w:rFonts w:cs="Arial"/>
          <w:sz w:val="24"/>
          <w:szCs w:val="24"/>
        </w:rPr>
      </w:pPr>
    </w:p>
    <w:p w:rsidR="00BD1EDA" w:rsidRDefault="00BD1EDA">
      <w:pPr>
        <w:widowControl/>
        <w:ind w:left="4536"/>
        <w:rPr>
          <w:rFonts w:cs="Arial"/>
          <w:sz w:val="24"/>
          <w:szCs w:val="24"/>
        </w:rPr>
      </w:pPr>
    </w:p>
    <w:p w:rsidR="00BD1EDA" w:rsidRDefault="00BD1EDA">
      <w:pPr>
        <w:widowControl/>
        <w:ind w:left="4536"/>
        <w:rPr>
          <w:rFonts w:cs="Arial"/>
          <w:sz w:val="24"/>
          <w:szCs w:val="24"/>
        </w:rPr>
      </w:pPr>
    </w:p>
    <w:p w:rsidR="00BD1EDA" w:rsidRDefault="00BD1EDA">
      <w:pPr>
        <w:widowControl/>
        <w:ind w:left="4536"/>
        <w:rPr>
          <w:rFonts w:cs="Arial"/>
          <w:sz w:val="24"/>
          <w:szCs w:val="24"/>
        </w:rPr>
      </w:pPr>
    </w:p>
    <w:p w:rsidR="00BD1EDA" w:rsidRDefault="00BD1EDA">
      <w:pPr>
        <w:widowControl/>
        <w:ind w:left="4536"/>
        <w:rPr>
          <w:rFonts w:cs="Arial"/>
          <w:sz w:val="24"/>
          <w:szCs w:val="24"/>
        </w:rPr>
      </w:pPr>
    </w:p>
    <w:p w:rsidR="00BD1EDA" w:rsidRDefault="00BD1EDA">
      <w:pPr>
        <w:widowControl/>
        <w:ind w:left="4536"/>
        <w:rPr>
          <w:rFonts w:cs="Arial"/>
          <w:sz w:val="24"/>
          <w:szCs w:val="24"/>
        </w:rPr>
      </w:pPr>
    </w:p>
    <w:p w:rsidR="007B10DC" w:rsidRPr="00BD1EDA" w:rsidRDefault="009B60AB">
      <w:pPr>
        <w:widowControl/>
        <w:ind w:left="4536"/>
        <w:rPr>
          <w:rFonts w:cs="Arial"/>
          <w:sz w:val="24"/>
          <w:szCs w:val="24"/>
        </w:rPr>
      </w:pPr>
      <w:r w:rsidRPr="00BD1EDA">
        <w:rPr>
          <w:rFonts w:cs="Arial"/>
          <w:sz w:val="24"/>
          <w:szCs w:val="24"/>
        </w:rPr>
        <w:t>Приложение 1</w:t>
      </w:r>
    </w:p>
    <w:p w:rsidR="007B10DC" w:rsidRPr="00BD1EDA" w:rsidRDefault="009B60AB">
      <w:pPr>
        <w:widowControl/>
        <w:ind w:left="4536"/>
        <w:jc w:val="both"/>
        <w:rPr>
          <w:rFonts w:cs="Arial"/>
          <w:sz w:val="24"/>
          <w:szCs w:val="24"/>
          <w:vertAlign w:val="superscript"/>
        </w:rPr>
      </w:pPr>
      <w:r w:rsidRPr="00BD1EDA">
        <w:rPr>
          <w:rFonts w:cs="Arial"/>
          <w:sz w:val="24"/>
          <w:szCs w:val="24"/>
        </w:rPr>
        <w:lastRenderedPageBreak/>
        <w:t>к Положению о муниципальном контроле на автомобильном транспорте, сельском наземном электрическом транспорте и в дорожном хозяйстве в границах Атамановского сельского поселения Даниловского муниципального района Волгоградской области</w:t>
      </w:r>
    </w:p>
    <w:p w:rsidR="007B10DC" w:rsidRPr="00BD1EDA" w:rsidRDefault="007B10DC">
      <w:pPr>
        <w:pStyle w:val="ConsPlusNormal"/>
        <w:ind w:left="4395" w:firstLine="0"/>
        <w:jc w:val="center"/>
        <w:rPr>
          <w:rFonts w:ascii="Arial" w:hAnsi="Arial" w:cs="Arial"/>
          <w:szCs w:val="24"/>
        </w:rPr>
      </w:pPr>
    </w:p>
    <w:p w:rsidR="007B10DC" w:rsidRPr="00BD1EDA" w:rsidRDefault="007B10DC">
      <w:pPr>
        <w:pStyle w:val="ConsPlusNormal"/>
        <w:ind w:firstLine="0"/>
        <w:jc w:val="center"/>
        <w:rPr>
          <w:rFonts w:ascii="Arial" w:hAnsi="Arial" w:cs="Arial"/>
          <w:szCs w:val="24"/>
        </w:rPr>
      </w:pPr>
    </w:p>
    <w:p w:rsidR="007B10DC" w:rsidRPr="00BD1EDA" w:rsidRDefault="007B10DC">
      <w:pPr>
        <w:pStyle w:val="ConsPlusNormal"/>
        <w:ind w:firstLine="0"/>
        <w:jc w:val="center"/>
        <w:rPr>
          <w:rFonts w:ascii="Arial" w:hAnsi="Arial" w:cs="Arial"/>
          <w:szCs w:val="24"/>
        </w:rPr>
      </w:pPr>
    </w:p>
    <w:p w:rsidR="007B10DC" w:rsidRPr="00BD1EDA" w:rsidRDefault="009B60AB">
      <w:pPr>
        <w:pStyle w:val="ConsPlusNormal"/>
        <w:jc w:val="center"/>
        <w:rPr>
          <w:rFonts w:ascii="Arial" w:hAnsi="Arial" w:cs="Arial"/>
          <w:b/>
          <w:szCs w:val="24"/>
        </w:rPr>
      </w:pPr>
      <w:r w:rsidRPr="00BD1EDA">
        <w:rPr>
          <w:rFonts w:ascii="Arial" w:hAnsi="Arial" w:cs="Arial"/>
          <w:b/>
          <w:szCs w:val="24"/>
        </w:rPr>
        <w:t>Перечень должностны</w:t>
      </w:r>
      <w:r w:rsidRPr="00BD1EDA">
        <w:rPr>
          <w:rFonts w:ascii="Arial" w:hAnsi="Arial" w:cs="Arial"/>
          <w:b/>
          <w:szCs w:val="24"/>
        </w:rPr>
        <w:t>х лиц администрации Атамановского сельского поселения Даниловского муниципального района Волгоградской области, уполномоченных на осуществление муниципального контроля на автомобильном транспорте, сельском наземном электрическом транспорте и в дорожном хоз</w:t>
      </w:r>
      <w:r w:rsidRPr="00BD1EDA">
        <w:rPr>
          <w:rFonts w:ascii="Arial" w:hAnsi="Arial" w:cs="Arial"/>
          <w:b/>
          <w:szCs w:val="24"/>
        </w:rPr>
        <w:t xml:space="preserve">яйстве </w:t>
      </w:r>
    </w:p>
    <w:p w:rsidR="007B10DC" w:rsidRPr="00BD1EDA" w:rsidRDefault="009B60AB">
      <w:pPr>
        <w:pStyle w:val="ConsPlusNormal"/>
        <w:jc w:val="center"/>
        <w:rPr>
          <w:rFonts w:ascii="Arial" w:hAnsi="Arial" w:cs="Arial"/>
          <w:b/>
          <w:color w:val="FF0000"/>
          <w:szCs w:val="24"/>
          <w:vertAlign w:val="superscript"/>
        </w:rPr>
      </w:pPr>
      <w:r w:rsidRPr="00BD1EDA">
        <w:rPr>
          <w:rFonts w:ascii="Arial" w:hAnsi="Arial" w:cs="Arial"/>
          <w:b/>
          <w:szCs w:val="24"/>
        </w:rPr>
        <w:t>в границах Атамановского сельского поселения Даниловского муниципального района Волгоградской области</w:t>
      </w:r>
    </w:p>
    <w:p w:rsidR="007B10DC" w:rsidRPr="00BD1EDA" w:rsidRDefault="007B10DC">
      <w:pPr>
        <w:pStyle w:val="ConsPlusNormal"/>
        <w:jc w:val="center"/>
        <w:rPr>
          <w:rFonts w:ascii="Arial" w:hAnsi="Arial" w:cs="Arial"/>
          <w:szCs w:val="24"/>
        </w:rPr>
      </w:pPr>
    </w:p>
    <w:p w:rsidR="007B10DC" w:rsidRPr="00BD1EDA" w:rsidRDefault="007B10DC">
      <w:pPr>
        <w:pStyle w:val="ConsPlusNormal"/>
        <w:jc w:val="both"/>
        <w:rPr>
          <w:rFonts w:ascii="Arial" w:hAnsi="Arial" w:cs="Arial"/>
          <w:szCs w:val="24"/>
        </w:rPr>
      </w:pPr>
    </w:p>
    <w:p w:rsidR="007B10DC" w:rsidRPr="00BD1EDA" w:rsidRDefault="007B10DC">
      <w:pPr>
        <w:pStyle w:val="ConsPlusNormal"/>
        <w:jc w:val="both"/>
        <w:rPr>
          <w:rFonts w:ascii="Arial" w:hAnsi="Arial" w:cs="Arial"/>
          <w:szCs w:val="24"/>
        </w:rPr>
      </w:pPr>
    </w:p>
    <w:p w:rsidR="007B10DC" w:rsidRPr="00BD1EDA" w:rsidRDefault="009B60AB">
      <w:pPr>
        <w:numPr>
          <w:ilvl w:val="0"/>
          <w:numId w:val="1"/>
        </w:numPr>
        <w:jc w:val="both"/>
        <w:rPr>
          <w:rFonts w:cs="Arial"/>
          <w:sz w:val="24"/>
          <w:szCs w:val="24"/>
        </w:rPr>
      </w:pPr>
      <w:r w:rsidRPr="00BD1EDA">
        <w:rPr>
          <w:rFonts w:cs="Arial"/>
          <w:sz w:val="24"/>
          <w:szCs w:val="24"/>
        </w:rPr>
        <w:t>Глава администрации Атамановского сельского поселения</w:t>
      </w:r>
    </w:p>
    <w:p w:rsidR="007B10DC" w:rsidRPr="00BD1EDA" w:rsidRDefault="009B60AB">
      <w:pPr>
        <w:ind w:firstLine="720"/>
        <w:jc w:val="both"/>
        <w:rPr>
          <w:rFonts w:cs="Arial"/>
          <w:sz w:val="24"/>
          <w:szCs w:val="24"/>
        </w:rPr>
      </w:pPr>
      <w:r w:rsidRPr="00BD1EDA">
        <w:rPr>
          <w:rFonts w:cs="Arial"/>
          <w:sz w:val="24"/>
          <w:szCs w:val="24"/>
        </w:rPr>
        <w:t xml:space="preserve"> Носаев Е. Ф.</w:t>
      </w:r>
    </w:p>
    <w:p w:rsidR="007B10DC" w:rsidRPr="00BD1EDA" w:rsidRDefault="009B60AB">
      <w:pPr>
        <w:numPr>
          <w:ilvl w:val="0"/>
          <w:numId w:val="1"/>
        </w:numPr>
        <w:jc w:val="both"/>
        <w:rPr>
          <w:rFonts w:cs="Arial"/>
          <w:sz w:val="24"/>
          <w:szCs w:val="24"/>
        </w:rPr>
      </w:pPr>
      <w:r w:rsidRPr="00BD1EDA">
        <w:rPr>
          <w:rFonts w:cs="Arial"/>
          <w:sz w:val="24"/>
          <w:szCs w:val="24"/>
        </w:rPr>
        <w:t>Ведущий специалист</w:t>
      </w:r>
    </w:p>
    <w:p w:rsidR="007B10DC" w:rsidRPr="00BD1EDA" w:rsidRDefault="009B60AB">
      <w:pPr>
        <w:numPr>
          <w:ilvl w:val="0"/>
          <w:numId w:val="1"/>
        </w:numPr>
        <w:jc w:val="both"/>
        <w:rPr>
          <w:rFonts w:cs="Arial"/>
          <w:sz w:val="24"/>
          <w:szCs w:val="24"/>
        </w:rPr>
      </w:pPr>
      <w:r w:rsidRPr="00BD1EDA">
        <w:rPr>
          <w:rFonts w:cs="Arial"/>
          <w:sz w:val="24"/>
          <w:szCs w:val="24"/>
        </w:rPr>
        <w:t>Специалист 1 категории</w:t>
      </w:r>
    </w:p>
    <w:p w:rsidR="007B10DC" w:rsidRPr="00BD1EDA" w:rsidRDefault="007B10DC">
      <w:pPr>
        <w:ind w:firstLine="720"/>
        <w:jc w:val="both"/>
        <w:rPr>
          <w:rFonts w:cs="Arial"/>
          <w:sz w:val="24"/>
          <w:szCs w:val="24"/>
        </w:rPr>
      </w:pPr>
    </w:p>
    <w:p w:rsidR="007B10DC" w:rsidRPr="00BD1EDA" w:rsidRDefault="007B10DC">
      <w:pPr>
        <w:pStyle w:val="ConsPlusNormal"/>
        <w:jc w:val="both"/>
        <w:rPr>
          <w:rFonts w:ascii="Arial" w:hAnsi="Arial" w:cs="Arial"/>
          <w:szCs w:val="24"/>
        </w:rPr>
      </w:pPr>
    </w:p>
    <w:p w:rsidR="007B10DC" w:rsidRPr="00BD1EDA" w:rsidRDefault="007B10DC">
      <w:pPr>
        <w:pStyle w:val="ConsPlusNormal"/>
        <w:jc w:val="both"/>
        <w:rPr>
          <w:rFonts w:ascii="Arial" w:hAnsi="Arial" w:cs="Arial"/>
          <w:szCs w:val="24"/>
        </w:rPr>
      </w:pPr>
    </w:p>
    <w:p w:rsidR="007B10DC" w:rsidRPr="00BD1EDA" w:rsidRDefault="007B10DC">
      <w:pPr>
        <w:pStyle w:val="ConsPlusNormal"/>
        <w:jc w:val="both"/>
        <w:rPr>
          <w:rFonts w:ascii="Arial" w:hAnsi="Arial" w:cs="Arial"/>
          <w:szCs w:val="24"/>
        </w:rPr>
      </w:pPr>
    </w:p>
    <w:p w:rsidR="007B10DC" w:rsidRPr="00BD1EDA" w:rsidRDefault="007B10DC">
      <w:pPr>
        <w:pStyle w:val="ConsPlusNormal"/>
        <w:jc w:val="both"/>
        <w:rPr>
          <w:rFonts w:ascii="Arial" w:hAnsi="Arial" w:cs="Arial"/>
          <w:szCs w:val="24"/>
        </w:rPr>
      </w:pPr>
    </w:p>
    <w:p w:rsidR="007B10DC" w:rsidRPr="00BD1EDA" w:rsidRDefault="007B10DC">
      <w:pPr>
        <w:pStyle w:val="ConsPlusNormal"/>
        <w:jc w:val="both"/>
        <w:rPr>
          <w:rFonts w:ascii="Arial" w:hAnsi="Arial" w:cs="Arial"/>
          <w:szCs w:val="24"/>
        </w:rPr>
      </w:pPr>
    </w:p>
    <w:p w:rsidR="007B10DC" w:rsidRPr="00BD1EDA" w:rsidRDefault="007B10DC">
      <w:pPr>
        <w:pStyle w:val="ConsPlusNormal"/>
        <w:jc w:val="both"/>
        <w:rPr>
          <w:rFonts w:ascii="Arial" w:hAnsi="Arial" w:cs="Arial"/>
          <w:szCs w:val="24"/>
        </w:rPr>
      </w:pPr>
    </w:p>
    <w:p w:rsidR="007B10DC" w:rsidRPr="00BD1EDA" w:rsidRDefault="007B10DC">
      <w:pPr>
        <w:pStyle w:val="ConsPlusNormal"/>
        <w:jc w:val="both"/>
        <w:rPr>
          <w:rFonts w:ascii="Arial" w:hAnsi="Arial" w:cs="Arial"/>
          <w:szCs w:val="24"/>
        </w:rPr>
      </w:pPr>
    </w:p>
    <w:p w:rsidR="007B10DC" w:rsidRPr="00BD1EDA" w:rsidRDefault="007B10DC">
      <w:pPr>
        <w:pStyle w:val="ConsPlusNormal"/>
        <w:jc w:val="both"/>
        <w:rPr>
          <w:rFonts w:ascii="Arial" w:hAnsi="Arial" w:cs="Arial"/>
          <w:szCs w:val="24"/>
        </w:rPr>
      </w:pPr>
    </w:p>
    <w:p w:rsidR="007B10DC" w:rsidRPr="00BD1EDA" w:rsidRDefault="007B10DC">
      <w:pPr>
        <w:pStyle w:val="ConsPlusNormal"/>
        <w:jc w:val="both"/>
        <w:rPr>
          <w:rFonts w:ascii="Arial" w:hAnsi="Arial" w:cs="Arial"/>
          <w:szCs w:val="24"/>
        </w:rPr>
      </w:pPr>
    </w:p>
    <w:p w:rsidR="007B10DC" w:rsidRPr="00BD1EDA" w:rsidRDefault="007B10DC">
      <w:pPr>
        <w:pStyle w:val="ConsPlusNormal"/>
        <w:jc w:val="both"/>
        <w:rPr>
          <w:rFonts w:ascii="Arial" w:hAnsi="Arial" w:cs="Arial"/>
          <w:szCs w:val="24"/>
        </w:rPr>
      </w:pPr>
    </w:p>
    <w:p w:rsidR="007B10DC" w:rsidRPr="00BD1EDA" w:rsidRDefault="007B10DC">
      <w:pPr>
        <w:pStyle w:val="ConsPlusNormal"/>
        <w:jc w:val="both"/>
        <w:rPr>
          <w:rFonts w:ascii="Arial" w:hAnsi="Arial" w:cs="Arial"/>
          <w:szCs w:val="24"/>
        </w:rPr>
      </w:pPr>
    </w:p>
    <w:p w:rsidR="007B10DC" w:rsidRPr="00BD1EDA" w:rsidRDefault="007B10DC">
      <w:pPr>
        <w:pStyle w:val="ConsPlusNormal"/>
        <w:jc w:val="both"/>
        <w:rPr>
          <w:rFonts w:ascii="Arial" w:hAnsi="Arial" w:cs="Arial"/>
          <w:szCs w:val="24"/>
        </w:rPr>
      </w:pPr>
    </w:p>
    <w:p w:rsidR="007B10DC" w:rsidRPr="00BD1EDA" w:rsidRDefault="007B10DC">
      <w:pPr>
        <w:pStyle w:val="ConsPlusNormal"/>
        <w:jc w:val="both"/>
        <w:rPr>
          <w:rFonts w:ascii="Arial" w:hAnsi="Arial" w:cs="Arial"/>
          <w:szCs w:val="24"/>
        </w:rPr>
      </w:pPr>
    </w:p>
    <w:p w:rsidR="007B10DC" w:rsidRPr="00BD1EDA" w:rsidRDefault="007B10DC">
      <w:pPr>
        <w:pStyle w:val="ConsPlusNormal"/>
        <w:jc w:val="both"/>
        <w:rPr>
          <w:rFonts w:ascii="Arial" w:hAnsi="Arial" w:cs="Arial"/>
          <w:szCs w:val="24"/>
        </w:rPr>
      </w:pPr>
    </w:p>
    <w:p w:rsidR="007B10DC" w:rsidRPr="00BD1EDA" w:rsidRDefault="007B10DC">
      <w:pPr>
        <w:pStyle w:val="ConsPlusNormal"/>
        <w:jc w:val="both"/>
        <w:rPr>
          <w:rFonts w:ascii="Arial" w:hAnsi="Arial" w:cs="Arial"/>
          <w:szCs w:val="24"/>
        </w:rPr>
      </w:pPr>
    </w:p>
    <w:p w:rsidR="007B10DC" w:rsidRPr="00BD1EDA" w:rsidRDefault="007B10DC">
      <w:pPr>
        <w:pStyle w:val="ConsPlusNormal"/>
        <w:jc w:val="both"/>
        <w:rPr>
          <w:rFonts w:ascii="Arial" w:hAnsi="Arial" w:cs="Arial"/>
          <w:szCs w:val="24"/>
        </w:rPr>
      </w:pPr>
    </w:p>
    <w:p w:rsidR="007B10DC" w:rsidRPr="00BD1EDA" w:rsidRDefault="007B10DC">
      <w:pPr>
        <w:pStyle w:val="ConsPlusNormal"/>
        <w:jc w:val="both"/>
        <w:rPr>
          <w:rFonts w:ascii="Arial" w:hAnsi="Arial" w:cs="Arial"/>
          <w:szCs w:val="24"/>
        </w:rPr>
      </w:pPr>
    </w:p>
    <w:p w:rsidR="007B10DC" w:rsidRPr="00BD1EDA" w:rsidRDefault="007B10DC">
      <w:pPr>
        <w:pStyle w:val="ConsPlusNormal"/>
        <w:jc w:val="both"/>
        <w:rPr>
          <w:rFonts w:ascii="Arial" w:hAnsi="Arial" w:cs="Arial"/>
          <w:szCs w:val="24"/>
        </w:rPr>
      </w:pPr>
    </w:p>
    <w:p w:rsidR="007B10DC" w:rsidRPr="00BD1EDA" w:rsidRDefault="007B10DC">
      <w:pPr>
        <w:pStyle w:val="ConsPlusNormal"/>
        <w:jc w:val="both"/>
        <w:rPr>
          <w:rFonts w:ascii="Arial" w:hAnsi="Arial" w:cs="Arial"/>
          <w:szCs w:val="24"/>
        </w:rPr>
      </w:pPr>
    </w:p>
    <w:p w:rsidR="007B10DC" w:rsidRPr="00BD1EDA" w:rsidRDefault="007B10DC">
      <w:pPr>
        <w:pStyle w:val="ConsPlusNormal"/>
        <w:jc w:val="both"/>
        <w:rPr>
          <w:rFonts w:ascii="Arial" w:hAnsi="Arial" w:cs="Arial"/>
          <w:szCs w:val="24"/>
        </w:rPr>
      </w:pPr>
    </w:p>
    <w:p w:rsidR="007B10DC" w:rsidRPr="00BD1EDA" w:rsidRDefault="007B10DC">
      <w:pPr>
        <w:pStyle w:val="ConsPlusNormal"/>
        <w:jc w:val="both"/>
        <w:rPr>
          <w:rFonts w:ascii="Arial" w:hAnsi="Arial" w:cs="Arial"/>
          <w:szCs w:val="24"/>
        </w:rPr>
      </w:pPr>
    </w:p>
    <w:p w:rsidR="00BD1EDA" w:rsidRDefault="00BD1EDA">
      <w:pPr>
        <w:widowControl/>
        <w:ind w:left="4536"/>
        <w:rPr>
          <w:rFonts w:cs="Arial"/>
          <w:sz w:val="24"/>
          <w:szCs w:val="24"/>
        </w:rPr>
      </w:pPr>
    </w:p>
    <w:p w:rsidR="00BD1EDA" w:rsidRDefault="00BD1EDA">
      <w:pPr>
        <w:widowControl/>
        <w:ind w:left="4536"/>
        <w:rPr>
          <w:rFonts w:cs="Arial"/>
          <w:sz w:val="24"/>
          <w:szCs w:val="24"/>
        </w:rPr>
      </w:pPr>
    </w:p>
    <w:p w:rsidR="00BD1EDA" w:rsidRDefault="00BD1EDA">
      <w:pPr>
        <w:widowControl/>
        <w:ind w:left="4536"/>
        <w:rPr>
          <w:rFonts w:cs="Arial"/>
          <w:sz w:val="24"/>
          <w:szCs w:val="24"/>
        </w:rPr>
      </w:pPr>
    </w:p>
    <w:p w:rsidR="00BD1EDA" w:rsidRDefault="00BD1EDA">
      <w:pPr>
        <w:widowControl/>
        <w:ind w:left="4536"/>
        <w:rPr>
          <w:rFonts w:cs="Arial"/>
          <w:sz w:val="24"/>
          <w:szCs w:val="24"/>
        </w:rPr>
      </w:pPr>
    </w:p>
    <w:p w:rsidR="00BD1EDA" w:rsidRDefault="00BD1EDA">
      <w:pPr>
        <w:widowControl/>
        <w:ind w:left="4536"/>
        <w:rPr>
          <w:rFonts w:cs="Arial"/>
          <w:sz w:val="24"/>
          <w:szCs w:val="24"/>
        </w:rPr>
      </w:pPr>
    </w:p>
    <w:p w:rsidR="00BD1EDA" w:rsidRDefault="00BD1EDA">
      <w:pPr>
        <w:widowControl/>
        <w:ind w:left="4536"/>
        <w:rPr>
          <w:rFonts w:cs="Arial"/>
          <w:sz w:val="24"/>
          <w:szCs w:val="24"/>
        </w:rPr>
      </w:pPr>
    </w:p>
    <w:p w:rsidR="00BD1EDA" w:rsidRDefault="00BD1EDA">
      <w:pPr>
        <w:widowControl/>
        <w:ind w:left="4536"/>
        <w:rPr>
          <w:rFonts w:cs="Arial"/>
          <w:sz w:val="24"/>
          <w:szCs w:val="24"/>
        </w:rPr>
      </w:pPr>
    </w:p>
    <w:p w:rsidR="00BD1EDA" w:rsidRDefault="00BD1EDA">
      <w:pPr>
        <w:widowControl/>
        <w:ind w:left="4536"/>
        <w:rPr>
          <w:rFonts w:cs="Arial"/>
          <w:sz w:val="24"/>
          <w:szCs w:val="24"/>
        </w:rPr>
      </w:pPr>
    </w:p>
    <w:p w:rsidR="00BD1EDA" w:rsidRDefault="00BD1EDA">
      <w:pPr>
        <w:widowControl/>
        <w:ind w:left="4536"/>
        <w:rPr>
          <w:rFonts w:cs="Arial"/>
          <w:sz w:val="24"/>
          <w:szCs w:val="24"/>
        </w:rPr>
      </w:pPr>
    </w:p>
    <w:p w:rsidR="00BD1EDA" w:rsidRDefault="00BD1EDA">
      <w:pPr>
        <w:widowControl/>
        <w:ind w:left="4536"/>
        <w:rPr>
          <w:rFonts w:cs="Arial"/>
          <w:sz w:val="24"/>
          <w:szCs w:val="24"/>
        </w:rPr>
      </w:pPr>
    </w:p>
    <w:p w:rsidR="00BD1EDA" w:rsidRDefault="00BD1EDA">
      <w:pPr>
        <w:widowControl/>
        <w:ind w:left="4536"/>
        <w:rPr>
          <w:rFonts w:cs="Arial"/>
          <w:sz w:val="24"/>
          <w:szCs w:val="24"/>
        </w:rPr>
      </w:pPr>
    </w:p>
    <w:p w:rsidR="007B10DC" w:rsidRPr="00BD1EDA" w:rsidRDefault="009B60AB">
      <w:pPr>
        <w:widowControl/>
        <w:ind w:left="4536"/>
        <w:rPr>
          <w:rFonts w:cs="Arial"/>
          <w:sz w:val="24"/>
          <w:szCs w:val="24"/>
        </w:rPr>
      </w:pPr>
      <w:r w:rsidRPr="00BD1EDA">
        <w:rPr>
          <w:rFonts w:cs="Arial"/>
          <w:sz w:val="24"/>
          <w:szCs w:val="24"/>
        </w:rPr>
        <w:t xml:space="preserve">Приложение </w:t>
      </w:r>
      <w:r w:rsidRPr="00BD1EDA">
        <w:rPr>
          <w:rFonts w:cs="Arial"/>
          <w:sz w:val="24"/>
          <w:szCs w:val="24"/>
        </w:rPr>
        <w:t>2</w:t>
      </w:r>
    </w:p>
    <w:p w:rsidR="007B10DC" w:rsidRPr="00BD1EDA" w:rsidRDefault="009B60AB">
      <w:pPr>
        <w:widowControl/>
        <w:ind w:left="4536"/>
        <w:jc w:val="both"/>
        <w:rPr>
          <w:rFonts w:cs="Arial"/>
          <w:sz w:val="24"/>
          <w:szCs w:val="24"/>
          <w:vertAlign w:val="superscript"/>
        </w:rPr>
      </w:pPr>
      <w:r w:rsidRPr="00BD1EDA">
        <w:rPr>
          <w:rFonts w:cs="Arial"/>
          <w:sz w:val="24"/>
          <w:szCs w:val="24"/>
        </w:rPr>
        <w:t>к Положению о муниципальном контроле на автомобильном транспорте, сельском наземном электрическом транспорте и в дорожном хозяйстве в границах Атамановского сельского поселения Даниловского муниципального района Волгоградской области</w:t>
      </w:r>
    </w:p>
    <w:p w:rsidR="007B10DC" w:rsidRPr="00BD1EDA" w:rsidRDefault="007B10DC">
      <w:pPr>
        <w:pStyle w:val="ConsPlusNormal"/>
        <w:spacing w:line="240" w:lineRule="exact"/>
        <w:jc w:val="center"/>
        <w:rPr>
          <w:rFonts w:ascii="Arial" w:hAnsi="Arial" w:cs="Arial"/>
          <w:szCs w:val="24"/>
          <w:shd w:val="clear" w:color="auto" w:fill="F1C100"/>
        </w:rPr>
      </w:pPr>
    </w:p>
    <w:p w:rsidR="007B10DC" w:rsidRPr="00BD1EDA" w:rsidRDefault="007B10DC">
      <w:pPr>
        <w:pStyle w:val="ConsPlusNormal"/>
        <w:spacing w:line="240" w:lineRule="exact"/>
        <w:jc w:val="center"/>
        <w:rPr>
          <w:rFonts w:ascii="Arial" w:hAnsi="Arial" w:cs="Arial"/>
          <w:szCs w:val="24"/>
          <w:shd w:val="clear" w:color="auto" w:fill="F1C100"/>
        </w:rPr>
      </w:pPr>
    </w:p>
    <w:p w:rsidR="007B10DC" w:rsidRPr="00BD1EDA" w:rsidRDefault="009B60AB">
      <w:pPr>
        <w:pStyle w:val="ConsPlusNormal"/>
        <w:ind w:firstLine="0"/>
        <w:jc w:val="center"/>
        <w:rPr>
          <w:rFonts w:ascii="Arial" w:hAnsi="Arial" w:cs="Arial"/>
          <w:b/>
          <w:szCs w:val="24"/>
        </w:rPr>
      </w:pPr>
      <w:r w:rsidRPr="00BD1EDA">
        <w:rPr>
          <w:rFonts w:ascii="Arial" w:hAnsi="Arial" w:cs="Arial"/>
          <w:b/>
          <w:szCs w:val="24"/>
        </w:rPr>
        <w:t>Критерии отнесения</w:t>
      </w:r>
      <w:r w:rsidRPr="00BD1EDA">
        <w:rPr>
          <w:rFonts w:ascii="Arial" w:hAnsi="Arial" w:cs="Arial"/>
          <w:b/>
          <w:szCs w:val="24"/>
        </w:rPr>
        <w:t xml:space="preserve"> объектов контроля к категориям риска в рамках осуществления муниципального контроля</w:t>
      </w:r>
      <w:r w:rsidRPr="00BD1EDA">
        <w:rPr>
          <w:rFonts w:ascii="Arial" w:hAnsi="Arial" w:cs="Arial"/>
          <w:b/>
          <w:szCs w:val="24"/>
        </w:rPr>
        <w:t xml:space="preserve"> </w:t>
      </w:r>
      <w:r w:rsidRPr="00BD1EDA">
        <w:rPr>
          <w:rFonts w:ascii="Arial" w:hAnsi="Arial" w:cs="Arial"/>
          <w:b/>
          <w:szCs w:val="24"/>
        </w:rPr>
        <w:t xml:space="preserve">на автомобильном транспорте, сельском наземном электрическом транспорте и </w:t>
      </w:r>
    </w:p>
    <w:p w:rsidR="007B10DC" w:rsidRPr="00BD1EDA" w:rsidRDefault="009B60AB">
      <w:pPr>
        <w:pStyle w:val="ConsPlusNormal"/>
        <w:ind w:firstLine="0"/>
        <w:jc w:val="center"/>
        <w:rPr>
          <w:rFonts w:ascii="Arial" w:hAnsi="Arial" w:cs="Arial"/>
          <w:b/>
          <w:szCs w:val="24"/>
        </w:rPr>
      </w:pPr>
      <w:r w:rsidRPr="00BD1EDA">
        <w:rPr>
          <w:rFonts w:ascii="Arial" w:hAnsi="Arial" w:cs="Arial"/>
          <w:b/>
          <w:szCs w:val="24"/>
        </w:rPr>
        <w:t>в дорожном хозяйстве</w:t>
      </w:r>
    </w:p>
    <w:p w:rsidR="007B10DC" w:rsidRPr="00BD1EDA" w:rsidRDefault="009B60AB">
      <w:pPr>
        <w:pStyle w:val="ConsPlusNormal"/>
        <w:ind w:firstLine="0"/>
        <w:jc w:val="center"/>
        <w:rPr>
          <w:rFonts w:ascii="Arial" w:hAnsi="Arial" w:cs="Arial"/>
          <w:szCs w:val="24"/>
          <w:vertAlign w:val="superscript"/>
        </w:rPr>
      </w:pPr>
      <w:r w:rsidRPr="00BD1EDA">
        <w:rPr>
          <w:rFonts w:ascii="Arial" w:hAnsi="Arial" w:cs="Arial"/>
          <w:b/>
          <w:szCs w:val="24"/>
        </w:rPr>
        <w:t>в границах Атамановского сельского поселения Даниловского муниципального ра</w:t>
      </w:r>
      <w:r w:rsidRPr="00BD1EDA">
        <w:rPr>
          <w:rFonts w:ascii="Arial" w:hAnsi="Arial" w:cs="Arial"/>
          <w:b/>
          <w:szCs w:val="24"/>
        </w:rPr>
        <w:t>йона Волгоградской области</w:t>
      </w:r>
    </w:p>
    <w:p w:rsidR="007B10DC" w:rsidRPr="00BD1EDA" w:rsidRDefault="007B10DC">
      <w:pPr>
        <w:pStyle w:val="ConsPlusNormal"/>
        <w:spacing w:line="240" w:lineRule="exact"/>
        <w:ind w:firstLine="0"/>
        <w:jc w:val="center"/>
        <w:rPr>
          <w:rFonts w:ascii="Arial" w:hAnsi="Arial" w:cs="Arial"/>
          <w:szCs w:val="24"/>
          <w:shd w:val="clear" w:color="auto" w:fill="F1C10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4"/>
        <w:gridCol w:w="6559"/>
        <w:gridCol w:w="1898"/>
      </w:tblGrid>
      <w:tr w:rsidR="007B10DC" w:rsidRPr="00BD1EDA"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7B10DC" w:rsidRPr="00BD1EDA" w:rsidRDefault="009B60AB">
            <w:pPr>
              <w:rPr>
                <w:rFonts w:cs="Arial"/>
                <w:sz w:val="24"/>
                <w:szCs w:val="24"/>
              </w:rPr>
            </w:pPr>
            <w:r w:rsidRPr="00BD1EDA">
              <w:rPr>
                <w:rFonts w:cs="Arial"/>
                <w:sz w:val="24"/>
                <w:szCs w:val="24"/>
              </w:rPr>
              <w:t> п/п</w:t>
            </w:r>
          </w:p>
        </w:tc>
        <w:tc>
          <w:tcPr>
            <w:tcW w:w="6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7B10DC" w:rsidRPr="00BD1EDA" w:rsidRDefault="009B60AB">
            <w:pPr>
              <w:jc w:val="center"/>
              <w:rPr>
                <w:rFonts w:cs="Arial"/>
                <w:sz w:val="24"/>
                <w:szCs w:val="24"/>
              </w:rPr>
            </w:pPr>
            <w:r w:rsidRPr="00BD1EDA">
              <w:rPr>
                <w:rFonts w:cs="Arial"/>
                <w:sz w:val="24"/>
                <w:szCs w:val="24"/>
              </w:rPr>
              <w:t xml:space="preserve">Объекты муниципального контроля на автомобильном транспорте, сельском наземном электрическом транспорте и в дорожном хозяйстве в  границах Атамановского сельского поселения Даниловского муниципального района Волгоградской </w:t>
            </w:r>
            <w:r w:rsidRPr="00BD1EDA">
              <w:rPr>
                <w:rFonts w:cs="Arial"/>
                <w:sz w:val="24"/>
                <w:szCs w:val="24"/>
              </w:rPr>
              <w:t>области</w:t>
            </w:r>
          </w:p>
        </w:tc>
        <w:tc>
          <w:tcPr>
            <w:tcW w:w="189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7B10DC" w:rsidRPr="00BD1EDA" w:rsidRDefault="009B60AB">
            <w:pPr>
              <w:jc w:val="center"/>
              <w:rPr>
                <w:rFonts w:cs="Arial"/>
                <w:sz w:val="24"/>
                <w:szCs w:val="24"/>
              </w:rPr>
            </w:pPr>
            <w:r w:rsidRPr="00BD1EDA">
              <w:rPr>
                <w:rFonts w:cs="Arial"/>
                <w:sz w:val="24"/>
                <w:szCs w:val="24"/>
              </w:rPr>
              <w:t>Категория риска</w:t>
            </w:r>
          </w:p>
        </w:tc>
      </w:tr>
      <w:tr w:rsidR="007B10DC" w:rsidRPr="00BD1EDA"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7B10DC" w:rsidRPr="00BD1EDA" w:rsidRDefault="009B60AB">
            <w:pPr>
              <w:jc w:val="center"/>
              <w:rPr>
                <w:rFonts w:cs="Arial"/>
                <w:sz w:val="24"/>
                <w:szCs w:val="24"/>
              </w:rPr>
            </w:pPr>
            <w:r w:rsidRPr="00BD1EDA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6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7B10DC" w:rsidRPr="00BD1EDA" w:rsidRDefault="009B60AB">
            <w:pPr>
              <w:ind w:firstLine="345"/>
              <w:jc w:val="both"/>
              <w:rPr>
                <w:rFonts w:cs="Arial"/>
                <w:sz w:val="24"/>
                <w:szCs w:val="24"/>
              </w:rPr>
            </w:pPr>
            <w:r w:rsidRPr="00BD1EDA">
              <w:rPr>
                <w:rFonts w:cs="Arial"/>
                <w:sz w:val="24"/>
                <w:szCs w:val="24"/>
              </w:rPr>
              <w:t>Юридические лица, индивидуальные предприниматели при наличии вступившего в законную силу в течение последних трех лет на дату принятия решения об отнесении деятельности юридического лица или индивидуального предпринимателя к кате</w:t>
            </w:r>
            <w:r w:rsidRPr="00BD1EDA">
              <w:rPr>
                <w:rFonts w:cs="Arial"/>
                <w:sz w:val="24"/>
                <w:szCs w:val="24"/>
              </w:rPr>
              <w:t>гории риска постановления о назначении административного наказания юридическому лицу, его должностным лицам или индивидуальному предпринимателю за совершение административного правонарушения, связанного с нарушением</w:t>
            </w:r>
          </w:p>
          <w:p w:rsidR="007B10DC" w:rsidRPr="00BD1EDA" w:rsidRDefault="009B60AB">
            <w:pPr>
              <w:jc w:val="both"/>
              <w:rPr>
                <w:rFonts w:cs="Arial"/>
                <w:i/>
                <w:sz w:val="24"/>
                <w:szCs w:val="24"/>
              </w:rPr>
            </w:pPr>
            <w:r w:rsidRPr="00BD1EDA">
              <w:rPr>
                <w:rFonts w:cs="Arial"/>
                <w:sz w:val="24"/>
                <w:szCs w:val="24"/>
              </w:rPr>
              <w:t>обязательных требований, подлежащих испо</w:t>
            </w:r>
            <w:r w:rsidRPr="00BD1EDA">
              <w:rPr>
                <w:rFonts w:cs="Arial"/>
                <w:sz w:val="24"/>
                <w:szCs w:val="24"/>
              </w:rPr>
              <w:t xml:space="preserve">лнению (соблюдению) контролируемыми лицами при осуществлении деятельности </w:t>
            </w:r>
            <w:r w:rsidRPr="00BD1EDA">
              <w:rPr>
                <w:rFonts w:cs="Arial"/>
                <w:spacing w:val="2"/>
                <w:sz w:val="24"/>
                <w:szCs w:val="24"/>
              </w:rPr>
              <w:t>на автомобильном транспорте, сельском наземном электрическом транспорте и в дорожном хозяйстве</w:t>
            </w:r>
            <w:r w:rsidRPr="00BD1EDA">
              <w:rPr>
                <w:rFonts w:cs="Arial"/>
                <w:sz w:val="24"/>
                <w:szCs w:val="24"/>
              </w:rPr>
              <w:t xml:space="preserve">  </w:t>
            </w:r>
          </w:p>
        </w:tc>
        <w:tc>
          <w:tcPr>
            <w:tcW w:w="189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7B10DC" w:rsidRPr="00BD1EDA" w:rsidRDefault="009B60AB">
            <w:pPr>
              <w:jc w:val="center"/>
              <w:rPr>
                <w:rFonts w:cs="Arial"/>
                <w:sz w:val="24"/>
                <w:szCs w:val="24"/>
              </w:rPr>
            </w:pPr>
            <w:r w:rsidRPr="00BD1EDA">
              <w:rPr>
                <w:rFonts w:cs="Arial"/>
                <w:sz w:val="24"/>
                <w:szCs w:val="24"/>
              </w:rPr>
              <w:t>Значительный риск</w:t>
            </w:r>
          </w:p>
        </w:tc>
      </w:tr>
      <w:tr w:rsidR="007B10DC" w:rsidRPr="00BD1EDA"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7B10DC" w:rsidRPr="00BD1EDA" w:rsidRDefault="009B60AB">
            <w:pPr>
              <w:jc w:val="center"/>
              <w:rPr>
                <w:rFonts w:cs="Arial"/>
                <w:sz w:val="24"/>
                <w:szCs w:val="24"/>
              </w:rPr>
            </w:pPr>
            <w:r w:rsidRPr="00BD1EDA"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6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7B10DC" w:rsidRPr="00BD1EDA" w:rsidRDefault="009B60AB">
            <w:pPr>
              <w:jc w:val="both"/>
              <w:rPr>
                <w:rFonts w:cs="Arial"/>
                <w:sz w:val="24"/>
                <w:szCs w:val="24"/>
              </w:rPr>
            </w:pPr>
            <w:r w:rsidRPr="00BD1EDA">
              <w:rPr>
                <w:rFonts w:cs="Arial"/>
                <w:sz w:val="24"/>
                <w:szCs w:val="24"/>
              </w:rPr>
              <w:t>Юридические лица, индивидуальные предприниматели при наличии в т</w:t>
            </w:r>
            <w:r w:rsidRPr="00BD1EDA">
              <w:rPr>
                <w:rFonts w:cs="Arial"/>
                <w:sz w:val="24"/>
                <w:szCs w:val="24"/>
              </w:rPr>
              <w:t>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предписания, не исполненного в срок, установленный предписанием, выданным по факту несоблюдения обязательны</w:t>
            </w:r>
            <w:r w:rsidRPr="00BD1EDA">
              <w:rPr>
                <w:rFonts w:cs="Arial"/>
                <w:sz w:val="24"/>
                <w:szCs w:val="24"/>
              </w:rPr>
              <w:t xml:space="preserve">х требований,  подлежащих исполнению (соблюдению) контролируемыми лицами при осуществлении деятельности </w:t>
            </w:r>
            <w:r w:rsidRPr="00BD1EDA">
              <w:rPr>
                <w:rFonts w:cs="Arial"/>
                <w:spacing w:val="2"/>
                <w:sz w:val="24"/>
                <w:szCs w:val="24"/>
              </w:rPr>
              <w:t xml:space="preserve">на автомобильном транспорте, сельском </w:t>
            </w:r>
            <w:r w:rsidRPr="00BD1EDA">
              <w:rPr>
                <w:rFonts w:cs="Arial"/>
                <w:spacing w:val="2"/>
                <w:sz w:val="24"/>
                <w:szCs w:val="24"/>
              </w:rPr>
              <w:lastRenderedPageBreak/>
              <w:t>наземном электрическом транспорте и в дорожном хозяйстве</w:t>
            </w:r>
            <w:r w:rsidRPr="00BD1EDA">
              <w:rPr>
                <w:rFonts w:cs="Arial"/>
                <w:sz w:val="24"/>
                <w:szCs w:val="24"/>
              </w:rPr>
              <w:t xml:space="preserve"> </w:t>
            </w:r>
          </w:p>
        </w:tc>
        <w:tc>
          <w:tcPr>
            <w:tcW w:w="189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7B10DC" w:rsidRPr="00BD1EDA" w:rsidRDefault="009B60AB">
            <w:pPr>
              <w:jc w:val="center"/>
              <w:rPr>
                <w:rFonts w:cs="Arial"/>
                <w:sz w:val="24"/>
                <w:szCs w:val="24"/>
              </w:rPr>
            </w:pPr>
            <w:r w:rsidRPr="00BD1EDA">
              <w:rPr>
                <w:rFonts w:cs="Arial"/>
                <w:sz w:val="24"/>
                <w:szCs w:val="24"/>
              </w:rPr>
              <w:lastRenderedPageBreak/>
              <w:t>Средний риск</w:t>
            </w:r>
          </w:p>
        </w:tc>
      </w:tr>
      <w:tr w:rsidR="007B10DC" w:rsidRPr="00BD1EDA"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7B10DC" w:rsidRPr="00BD1EDA" w:rsidRDefault="009B60AB">
            <w:pPr>
              <w:jc w:val="center"/>
              <w:rPr>
                <w:rFonts w:cs="Arial"/>
                <w:sz w:val="24"/>
                <w:szCs w:val="24"/>
              </w:rPr>
            </w:pPr>
            <w:r w:rsidRPr="00BD1EDA">
              <w:rPr>
                <w:rFonts w:cs="Arial"/>
                <w:sz w:val="24"/>
                <w:szCs w:val="24"/>
              </w:rPr>
              <w:lastRenderedPageBreak/>
              <w:t>3</w:t>
            </w:r>
          </w:p>
        </w:tc>
        <w:tc>
          <w:tcPr>
            <w:tcW w:w="6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7B10DC" w:rsidRPr="00BD1EDA" w:rsidRDefault="009B60AB">
            <w:pPr>
              <w:jc w:val="both"/>
              <w:rPr>
                <w:rFonts w:cs="Arial"/>
                <w:sz w:val="24"/>
                <w:szCs w:val="24"/>
              </w:rPr>
            </w:pPr>
            <w:r w:rsidRPr="00BD1EDA">
              <w:rPr>
                <w:rFonts w:cs="Arial"/>
                <w:sz w:val="24"/>
                <w:szCs w:val="24"/>
              </w:rPr>
              <w:t>Юридические лица, индивидуальные предприниматели при наличии в течение последних пяти лет на дату принятия решения об отнесении деятельности юридического лица или индивидуального предпринимателя к категории риска предписания, выданного по итогам проведения</w:t>
            </w:r>
            <w:r w:rsidRPr="00BD1EDA">
              <w:rPr>
                <w:rFonts w:cs="Arial"/>
                <w:sz w:val="24"/>
                <w:szCs w:val="24"/>
              </w:rPr>
              <w:t xml:space="preserve"> внеплановой проверки по факту выявленных нарушений за несоблюдение обязательных требований,  подлежащих исполнению (соблюдению) контролируемыми лицами при осуществлении деятельности </w:t>
            </w:r>
            <w:r w:rsidRPr="00BD1EDA">
              <w:rPr>
                <w:rFonts w:cs="Arial"/>
                <w:spacing w:val="2"/>
                <w:sz w:val="24"/>
                <w:szCs w:val="24"/>
              </w:rPr>
              <w:t>на автомобильном транспорте, сельском наземном электрическом транспорте и</w:t>
            </w:r>
            <w:r w:rsidRPr="00BD1EDA">
              <w:rPr>
                <w:rFonts w:cs="Arial"/>
                <w:spacing w:val="2"/>
                <w:sz w:val="24"/>
                <w:szCs w:val="24"/>
              </w:rPr>
              <w:t xml:space="preserve"> в дорожном хозяйстве</w:t>
            </w:r>
            <w:r w:rsidRPr="00BD1EDA">
              <w:rPr>
                <w:rFonts w:cs="Arial"/>
                <w:sz w:val="24"/>
                <w:szCs w:val="24"/>
              </w:rPr>
              <w:t xml:space="preserve">  </w:t>
            </w:r>
          </w:p>
        </w:tc>
        <w:tc>
          <w:tcPr>
            <w:tcW w:w="1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7B10DC" w:rsidRPr="00BD1EDA" w:rsidRDefault="009B60AB">
            <w:pPr>
              <w:jc w:val="center"/>
              <w:rPr>
                <w:rFonts w:cs="Arial"/>
                <w:sz w:val="24"/>
                <w:szCs w:val="24"/>
              </w:rPr>
            </w:pPr>
            <w:r w:rsidRPr="00BD1EDA">
              <w:rPr>
                <w:rFonts w:cs="Arial"/>
                <w:sz w:val="24"/>
                <w:szCs w:val="24"/>
              </w:rPr>
              <w:t>Умеренный риск</w:t>
            </w:r>
          </w:p>
        </w:tc>
      </w:tr>
      <w:tr w:rsidR="007B10DC" w:rsidRPr="00BD1EDA"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7B10DC" w:rsidRPr="00BD1EDA" w:rsidRDefault="009B60AB">
            <w:pPr>
              <w:jc w:val="center"/>
              <w:rPr>
                <w:rFonts w:cs="Arial"/>
                <w:sz w:val="24"/>
                <w:szCs w:val="24"/>
              </w:rPr>
            </w:pPr>
            <w:r w:rsidRPr="00BD1EDA">
              <w:rPr>
                <w:rFonts w:cs="Arial"/>
                <w:sz w:val="24"/>
                <w:szCs w:val="24"/>
              </w:rPr>
              <w:t>4</w:t>
            </w:r>
          </w:p>
        </w:tc>
        <w:tc>
          <w:tcPr>
            <w:tcW w:w="6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7B10DC" w:rsidRPr="00BD1EDA" w:rsidRDefault="009B60AB">
            <w:pPr>
              <w:ind w:firstLine="345"/>
              <w:jc w:val="both"/>
              <w:rPr>
                <w:rFonts w:cs="Arial"/>
                <w:sz w:val="24"/>
                <w:szCs w:val="24"/>
              </w:rPr>
            </w:pPr>
            <w:r w:rsidRPr="00BD1EDA">
              <w:rPr>
                <w:rFonts w:cs="Arial"/>
                <w:sz w:val="24"/>
                <w:szCs w:val="24"/>
              </w:rPr>
              <w:t xml:space="preserve">Юридические лица, индивидуальные предприниматели и физические лица при отсутствии обстоятельств, указанных в пунктах 1, 2 и 3 настоящих Критериев отнесения деятельности юридических лиц и индивидуальных </w:t>
            </w:r>
            <w:r w:rsidRPr="00BD1EDA">
              <w:rPr>
                <w:rFonts w:cs="Arial"/>
                <w:sz w:val="24"/>
                <w:szCs w:val="24"/>
              </w:rPr>
              <w:t>предпринимателей к категориям риска</w:t>
            </w:r>
          </w:p>
        </w:tc>
        <w:tc>
          <w:tcPr>
            <w:tcW w:w="1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7B10DC" w:rsidRPr="00BD1EDA" w:rsidRDefault="009B60AB">
            <w:pPr>
              <w:jc w:val="center"/>
              <w:rPr>
                <w:rFonts w:cs="Arial"/>
                <w:sz w:val="24"/>
                <w:szCs w:val="24"/>
              </w:rPr>
            </w:pPr>
            <w:r w:rsidRPr="00BD1EDA">
              <w:rPr>
                <w:rFonts w:cs="Arial"/>
                <w:sz w:val="24"/>
                <w:szCs w:val="24"/>
              </w:rPr>
              <w:t>Низкий риск</w:t>
            </w:r>
          </w:p>
        </w:tc>
      </w:tr>
    </w:tbl>
    <w:p w:rsidR="007B10DC" w:rsidRPr="00BD1EDA" w:rsidRDefault="009B60AB">
      <w:pPr>
        <w:widowControl/>
        <w:ind w:left="-425"/>
        <w:rPr>
          <w:rFonts w:cs="Arial"/>
          <w:sz w:val="24"/>
          <w:szCs w:val="24"/>
          <w:shd w:val="clear" w:color="auto" w:fill="F1C100"/>
        </w:rPr>
      </w:pPr>
      <w:r w:rsidRPr="00BD1EDA">
        <w:rPr>
          <w:rFonts w:cs="Arial"/>
          <w:sz w:val="24"/>
          <w:szCs w:val="24"/>
          <w:shd w:val="clear" w:color="auto" w:fill="F1C100"/>
        </w:rPr>
        <w:br w:type="page"/>
      </w:r>
    </w:p>
    <w:p w:rsidR="007B10DC" w:rsidRPr="00BD1EDA" w:rsidRDefault="009B60AB">
      <w:pPr>
        <w:widowControl/>
        <w:ind w:left="4536"/>
        <w:rPr>
          <w:rFonts w:cs="Arial"/>
          <w:sz w:val="24"/>
          <w:szCs w:val="24"/>
        </w:rPr>
      </w:pPr>
      <w:r w:rsidRPr="00BD1EDA">
        <w:rPr>
          <w:rFonts w:cs="Arial"/>
          <w:sz w:val="24"/>
          <w:szCs w:val="24"/>
        </w:rPr>
        <w:lastRenderedPageBreak/>
        <w:t>Приложение 3</w:t>
      </w:r>
    </w:p>
    <w:p w:rsidR="007B10DC" w:rsidRPr="00BD1EDA" w:rsidRDefault="009B60AB">
      <w:pPr>
        <w:widowControl/>
        <w:ind w:left="4536"/>
        <w:jc w:val="both"/>
        <w:rPr>
          <w:rFonts w:cs="Arial"/>
          <w:sz w:val="24"/>
          <w:szCs w:val="24"/>
          <w:vertAlign w:val="superscript"/>
        </w:rPr>
      </w:pPr>
      <w:r w:rsidRPr="00BD1EDA">
        <w:rPr>
          <w:rFonts w:cs="Arial"/>
          <w:sz w:val="24"/>
          <w:szCs w:val="24"/>
        </w:rPr>
        <w:t>к Положению о муниципальном контроле на автомобильном транспорте, сельском наземном электрическом транспорте и в дорожном хозяйстве в границах Атамановского сельского поселения Даниловского му</w:t>
      </w:r>
      <w:r w:rsidRPr="00BD1EDA">
        <w:rPr>
          <w:rFonts w:cs="Arial"/>
          <w:sz w:val="24"/>
          <w:szCs w:val="24"/>
        </w:rPr>
        <w:t>ниципального района Волгоградской области</w:t>
      </w:r>
    </w:p>
    <w:p w:rsidR="007B10DC" w:rsidRPr="00BD1EDA" w:rsidRDefault="007B10DC">
      <w:pPr>
        <w:widowControl/>
        <w:ind w:left="4536"/>
        <w:rPr>
          <w:rFonts w:cs="Arial"/>
          <w:sz w:val="24"/>
          <w:szCs w:val="24"/>
          <w:vertAlign w:val="superscript"/>
        </w:rPr>
      </w:pPr>
    </w:p>
    <w:p w:rsidR="007B10DC" w:rsidRPr="00BD1EDA" w:rsidRDefault="007B10DC">
      <w:pPr>
        <w:pStyle w:val="ConsPlusNormal"/>
        <w:ind w:firstLine="0"/>
        <w:jc w:val="center"/>
        <w:rPr>
          <w:rFonts w:ascii="Arial" w:hAnsi="Arial" w:cs="Arial"/>
          <w:b/>
          <w:szCs w:val="24"/>
        </w:rPr>
      </w:pPr>
    </w:p>
    <w:p w:rsidR="007B10DC" w:rsidRPr="00BD1EDA" w:rsidRDefault="009B60AB">
      <w:pPr>
        <w:pStyle w:val="ConsPlusNormal"/>
        <w:ind w:firstLine="0"/>
        <w:jc w:val="center"/>
        <w:rPr>
          <w:rFonts w:ascii="Arial" w:hAnsi="Arial" w:cs="Arial"/>
          <w:b/>
          <w:szCs w:val="24"/>
          <w:shd w:val="clear" w:color="auto" w:fill="F1C100"/>
        </w:rPr>
      </w:pPr>
      <w:r w:rsidRPr="00BD1EDA">
        <w:rPr>
          <w:rFonts w:ascii="Arial" w:hAnsi="Arial" w:cs="Arial"/>
          <w:b/>
          <w:szCs w:val="24"/>
        </w:rPr>
        <w:t xml:space="preserve">Перечень индикаторов риска </w:t>
      </w:r>
    </w:p>
    <w:p w:rsidR="007B10DC" w:rsidRPr="00BD1EDA" w:rsidRDefault="009B60AB">
      <w:pPr>
        <w:pStyle w:val="ConsPlusNormal"/>
        <w:ind w:firstLine="0"/>
        <w:jc w:val="center"/>
        <w:rPr>
          <w:rFonts w:ascii="Arial" w:hAnsi="Arial" w:cs="Arial"/>
          <w:b/>
          <w:szCs w:val="24"/>
        </w:rPr>
      </w:pPr>
      <w:r w:rsidRPr="00BD1EDA">
        <w:rPr>
          <w:rFonts w:ascii="Arial" w:hAnsi="Arial" w:cs="Arial"/>
          <w:b/>
          <w:szCs w:val="24"/>
        </w:rPr>
        <w:t>нарушения обязательных требований, проверяемых в рамках осуществления муниципального контроля</w:t>
      </w:r>
      <w:r w:rsidRPr="00BD1EDA">
        <w:rPr>
          <w:rFonts w:ascii="Arial" w:hAnsi="Arial" w:cs="Arial"/>
          <w:b/>
          <w:szCs w:val="24"/>
        </w:rPr>
        <w:t xml:space="preserve"> </w:t>
      </w:r>
      <w:r w:rsidRPr="00BD1EDA">
        <w:rPr>
          <w:rFonts w:ascii="Arial" w:hAnsi="Arial" w:cs="Arial"/>
          <w:b/>
          <w:szCs w:val="24"/>
        </w:rPr>
        <w:t>на автомобильном транспорте, сельском наземном электрическом транспорте и в дорожном хозяй</w:t>
      </w:r>
      <w:r w:rsidRPr="00BD1EDA">
        <w:rPr>
          <w:rFonts w:ascii="Arial" w:hAnsi="Arial" w:cs="Arial"/>
          <w:b/>
          <w:szCs w:val="24"/>
        </w:rPr>
        <w:t>стве</w:t>
      </w:r>
    </w:p>
    <w:p w:rsidR="007B10DC" w:rsidRPr="00BD1EDA" w:rsidRDefault="009B60AB">
      <w:pPr>
        <w:pStyle w:val="ConsPlusNormal"/>
        <w:jc w:val="center"/>
        <w:rPr>
          <w:rFonts w:ascii="Arial" w:hAnsi="Arial" w:cs="Arial"/>
          <w:szCs w:val="24"/>
          <w:shd w:val="clear" w:color="auto" w:fill="F1C100"/>
          <w:vertAlign w:val="superscript"/>
        </w:rPr>
      </w:pPr>
      <w:r w:rsidRPr="00BD1EDA">
        <w:rPr>
          <w:rFonts w:ascii="Arial" w:hAnsi="Arial" w:cs="Arial"/>
          <w:b/>
          <w:szCs w:val="24"/>
        </w:rPr>
        <w:t>в границах Атамановского сельского поселения Даниловского муниципального района Волгоградской области</w:t>
      </w:r>
    </w:p>
    <w:p w:rsidR="007B10DC" w:rsidRPr="00BD1EDA" w:rsidRDefault="007B10DC">
      <w:pPr>
        <w:pStyle w:val="ConsPlusNormal"/>
        <w:jc w:val="both"/>
        <w:rPr>
          <w:rFonts w:ascii="Arial" w:hAnsi="Arial" w:cs="Arial"/>
          <w:szCs w:val="24"/>
          <w:shd w:val="clear" w:color="auto" w:fill="F1C100"/>
        </w:rPr>
      </w:pPr>
    </w:p>
    <w:p w:rsidR="007B10DC" w:rsidRPr="00BD1EDA" w:rsidRDefault="009B60AB">
      <w:pPr>
        <w:tabs>
          <w:tab w:val="left" w:pos="0"/>
        </w:tabs>
        <w:ind w:firstLine="709"/>
        <w:jc w:val="both"/>
        <w:rPr>
          <w:rFonts w:cs="Arial"/>
          <w:sz w:val="24"/>
          <w:szCs w:val="24"/>
        </w:rPr>
      </w:pPr>
      <w:r w:rsidRPr="00BD1EDA">
        <w:rPr>
          <w:rFonts w:cs="Arial"/>
          <w:sz w:val="24"/>
          <w:szCs w:val="24"/>
        </w:rPr>
        <w:t>1. В отношении перевозок пассажиров по муниципальным маршрутам регулярных перевозок:</w:t>
      </w:r>
    </w:p>
    <w:p w:rsidR="007B10DC" w:rsidRPr="00BD1EDA" w:rsidRDefault="009B60AB">
      <w:pPr>
        <w:tabs>
          <w:tab w:val="left" w:pos="0"/>
        </w:tabs>
        <w:ind w:firstLine="709"/>
        <w:jc w:val="both"/>
        <w:rPr>
          <w:rFonts w:cs="Arial"/>
          <w:sz w:val="24"/>
          <w:szCs w:val="24"/>
        </w:rPr>
      </w:pPr>
      <w:r w:rsidRPr="00BD1EDA">
        <w:rPr>
          <w:rFonts w:cs="Arial"/>
          <w:sz w:val="24"/>
          <w:szCs w:val="24"/>
        </w:rPr>
        <w:t xml:space="preserve">поступление в течение 30 дней двух и более обращений </w:t>
      </w:r>
      <w:r w:rsidRPr="00BD1EDA">
        <w:rPr>
          <w:rFonts w:cs="Arial"/>
          <w:sz w:val="24"/>
          <w:szCs w:val="24"/>
        </w:rPr>
        <w:t>(информации) от граждан, органов государственной власти, органов местного самоуправления, юридических лиц, из средств массовой информации</w:t>
      </w:r>
      <w:r w:rsidRPr="00BD1EDA">
        <w:rPr>
          <w:rFonts w:cs="Arial"/>
          <w:color w:val="FF0000"/>
          <w:sz w:val="24"/>
          <w:szCs w:val="24"/>
        </w:rPr>
        <w:t xml:space="preserve"> </w:t>
      </w:r>
      <w:r w:rsidRPr="00BD1EDA">
        <w:rPr>
          <w:rFonts w:cs="Arial"/>
          <w:sz w:val="24"/>
          <w:szCs w:val="24"/>
        </w:rPr>
        <w:t>о невозможности осуществить поездку от одного и (или) нескольких остановочных пунктов, по причинам не зависящим от гра</w:t>
      </w:r>
      <w:r w:rsidRPr="00BD1EDA">
        <w:rPr>
          <w:rFonts w:cs="Arial"/>
          <w:sz w:val="24"/>
          <w:szCs w:val="24"/>
        </w:rPr>
        <w:t xml:space="preserve">жданина (пассажира), на муниципальном маршруте регулярных перевозок, по которому осуществляется обслуживание пассажиров по нерегулируемому тарифу или по муниципальному контракту; </w:t>
      </w:r>
    </w:p>
    <w:p w:rsidR="007B10DC" w:rsidRPr="00BD1EDA" w:rsidRDefault="009B60AB">
      <w:pPr>
        <w:ind w:firstLine="709"/>
        <w:jc w:val="both"/>
        <w:rPr>
          <w:rFonts w:cs="Arial"/>
          <w:sz w:val="24"/>
          <w:szCs w:val="24"/>
        </w:rPr>
      </w:pPr>
      <w:r w:rsidRPr="00BD1EDA">
        <w:rPr>
          <w:rFonts w:cs="Arial"/>
          <w:sz w:val="24"/>
          <w:szCs w:val="24"/>
        </w:rPr>
        <w:t xml:space="preserve">- наличие в контрольном органе сведений о привлечении  контролируемого лица </w:t>
      </w:r>
      <w:r w:rsidRPr="00BD1EDA">
        <w:rPr>
          <w:rFonts w:cs="Arial"/>
          <w:sz w:val="24"/>
          <w:szCs w:val="24"/>
        </w:rPr>
        <w:t>три и более раза к административной ответственности, предусмотренной статьей 11.33 Кодекса Российской Федерации об административных правонарушениях, при осуществлении  перевозок по муниципальным маршрутам регулярных перевозок в течение девяноста календарны</w:t>
      </w:r>
      <w:r w:rsidRPr="00BD1EDA">
        <w:rPr>
          <w:rFonts w:cs="Arial"/>
          <w:sz w:val="24"/>
          <w:szCs w:val="24"/>
        </w:rPr>
        <w:t>х дней со дня проведения последнего контрольного мероприятия в отношении контролируемого лица;</w:t>
      </w:r>
    </w:p>
    <w:p w:rsidR="007B10DC" w:rsidRPr="00BD1EDA" w:rsidRDefault="009B60AB">
      <w:pPr>
        <w:tabs>
          <w:tab w:val="left" w:pos="0"/>
        </w:tabs>
        <w:ind w:firstLine="709"/>
        <w:jc w:val="both"/>
        <w:rPr>
          <w:rFonts w:cs="Arial"/>
          <w:sz w:val="24"/>
          <w:szCs w:val="24"/>
        </w:rPr>
      </w:pPr>
      <w:r w:rsidRPr="00BD1EDA">
        <w:rPr>
          <w:rFonts w:cs="Arial"/>
          <w:sz w:val="24"/>
          <w:szCs w:val="24"/>
        </w:rPr>
        <w:t>2. В отношении дорожного хозяйства:</w:t>
      </w:r>
    </w:p>
    <w:p w:rsidR="007B10DC" w:rsidRPr="00BD1EDA" w:rsidRDefault="009B60AB">
      <w:pPr>
        <w:tabs>
          <w:tab w:val="left" w:pos="0"/>
        </w:tabs>
        <w:ind w:firstLine="709"/>
        <w:jc w:val="both"/>
        <w:rPr>
          <w:rFonts w:cs="Arial"/>
          <w:sz w:val="24"/>
          <w:szCs w:val="24"/>
          <w:shd w:val="clear" w:color="auto" w:fill="F1C100"/>
        </w:rPr>
      </w:pPr>
      <w:r w:rsidRPr="00BD1EDA">
        <w:rPr>
          <w:rFonts w:cs="Arial"/>
          <w:sz w:val="24"/>
          <w:szCs w:val="24"/>
        </w:rPr>
        <w:t>- выявление в течение трех месяцев случая (факта) начисления контролируемому лицу штрафов за неисполнение или ненадлежащее ис</w:t>
      </w:r>
      <w:r w:rsidRPr="00BD1EDA">
        <w:rPr>
          <w:rFonts w:cs="Arial"/>
          <w:sz w:val="24"/>
          <w:szCs w:val="24"/>
        </w:rPr>
        <w:t xml:space="preserve">полнение контролируемым лицом обязательств, предусмотренных муниципальным контрактом, за исключением просрочки исполнения обязательств (в том числе гарантийного обязательства), предусмотренных муниципальным контрактом, заключенным контролируемым лицом     </w:t>
      </w:r>
      <w:r w:rsidRPr="00BD1EDA">
        <w:rPr>
          <w:rFonts w:cs="Arial"/>
          <w:sz w:val="24"/>
          <w:szCs w:val="24"/>
        </w:rPr>
        <w:t xml:space="preserve">                      с органами местного самоуправления, предметом которого является выполнение одного из следующих видов работ – капитальный ремонт, ремонт, содержание автомобильных дорог общего пользования муниципального значения либо искусственных доро</w:t>
      </w:r>
      <w:r w:rsidRPr="00BD1EDA">
        <w:rPr>
          <w:rFonts w:cs="Arial"/>
          <w:sz w:val="24"/>
          <w:szCs w:val="24"/>
        </w:rPr>
        <w:t>жных сооружений.</w:t>
      </w:r>
    </w:p>
    <w:p w:rsidR="007B10DC" w:rsidRPr="00BD1EDA" w:rsidRDefault="007B10DC">
      <w:pPr>
        <w:pStyle w:val="ConsPlusNormal"/>
        <w:jc w:val="both"/>
        <w:rPr>
          <w:rFonts w:ascii="Arial" w:hAnsi="Arial" w:cs="Arial"/>
          <w:szCs w:val="24"/>
          <w:shd w:val="clear" w:color="auto" w:fill="F1C100"/>
        </w:rPr>
      </w:pPr>
    </w:p>
    <w:p w:rsidR="007B10DC" w:rsidRPr="00BD1EDA" w:rsidRDefault="009B60AB">
      <w:pPr>
        <w:widowControl/>
        <w:ind w:left="4536"/>
        <w:rPr>
          <w:rFonts w:cs="Arial"/>
          <w:sz w:val="24"/>
          <w:szCs w:val="24"/>
          <w:vertAlign w:val="superscript"/>
        </w:rPr>
      </w:pPr>
      <w:r w:rsidRPr="00BD1EDA">
        <w:rPr>
          <w:rFonts w:cs="Arial"/>
          <w:sz w:val="24"/>
          <w:szCs w:val="24"/>
        </w:rPr>
        <w:br w:type="page"/>
      </w:r>
    </w:p>
    <w:p w:rsidR="007B10DC" w:rsidRPr="00BD1EDA" w:rsidRDefault="009B60AB">
      <w:pPr>
        <w:widowControl/>
        <w:ind w:left="4536"/>
        <w:rPr>
          <w:rFonts w:cs="Arial"/>
          <w:sz w:val="24"/>
          <w:szCs w:val="24"/>
        </w:rPr>
      </w:pPr>
      <w:r w:rsidRPr="00BD1EDA">
        <w:rPr>
          <w:rFonts w:cs="Arial"/>
          <w:sz w:val="24"/>
          <w:szCs w:val="24"/>
        </w:rPr>
        <w:lastRenderedPageBreak/>
        <w:t>Приложение 4</w:t>
      </w:r>
    </w:p>
    <w:p w:rsidR="007B10DC" w:rsidRPr="00BD1EDA" w:rsidRDefault="009B60AB">
      <w:pPr>
        <w:widowControl/>
        <w:ind w:left="4536"/>
        <w:jc w:val="both"/>
        <w:rPr>
          <w:rFonts w:cs="Arial"/>
          <w:sz w:val="24"/>
          <w:szCs w:val="24"/>
          <w:vertAlign w:val="superscript"/>
        </w:rPr>
      </w:pPr>
      <w:r w:rsidRPr="00BD1EDA">
        <w:rPr>
          <w:rFonts w:cs="Arial"/>
          <w:sz w:val="24"/>
          <w:szCs w:val="24"/>
        </w:rPr>
        <w:t xml:space="preserve">к Положению о муниципальном контроле на автомобильном транспорте, сельском наземном электрическом транспорте и в дорожном хозяйстве в границах Атамановского сельского поселения Даниловского муниципального района </w:t>
      </w:r>
      <w:r w:rsidRPr="00BD1EDA">
        <w:rPr>
          <w:rFonts w:cs="Arial"/>
          <w:sz w:val="24"/>
          <w:szCs w:val="24"/>
        </w:rPr>
        <w:t>Волгоградской области</w:t>
      </w:r>
    </w:p>
    <w:p w:rsidR="007B10DC" w:rsidRPr="00BD1EDA" w:rsidRDefault="007B10DC">
      <w:pPr>
        <w:pStyle w:val="ConsPlusNormal"/>
        <w:jc w:val="right"/>
        <w:rPr>
          <w:rFonts w:ascii="Arial" w:hAnsi="Arial" w:cs="Arial"/>
          <w:szCs w:val="24"/>
        </w:rPr>
      </w:pPr>
    </w:p>
    <w:p w:rsidR="007B10DC" w:rsidRPr="00BD1EDA" w:rsidRDefault="007B10DC">
      <w:pPr>
        <w:pStyle w:val="ConsPlusNormal"/>
        <w:jc w:val="right"/>
        <w:rPr>
          <w:rFonts w:ascii="Arial" w:hAnsi="Arial" w:cs="Arial"/>
          <w:szCs w:val="24"/>
        </w:rPr>
      </w:pPr>
    </w:p>
    <w:p w:rsidR="007B10DC" w:rsidRPr="00BD1EDA" w:rsidRDefault="009B60AB">
      <w:pPr>
        <w:pStyle w:val="ConsPlusNormal"/>
        <w:ind w:firstLine="0"/>
        <w:jc w:val="center"/>
        <w:rPr>
          <w:rFonts w:ascii="Arial" w:hAnsi="Arial" w:cs="Arial"/>
          <w:b/>
          <w:szCs w:val="24"/>
        </w:rPr>
      </w:pPr>
      <w:r w:rsidRPr="00BD1EDA">
        <w:rPr>
          <w:rFonts w:ascii="Arial" w:hAnsi="Arial" w:cs="Arial"/>
          <w:b/>
          <w:szCs w:val="24"/>
        </w:rPr>
        <w:t>Форма предписания Контрольного органа</w:t>
      </w:r>
    </w:p>
    <w:p w:rsidR="007B10DC" w:rsidRPr="00BD1EDA" w:rsidRDefault="007B10DC">
      <w:pPr>
        <w:pStyle w:val="ConsPlusNormal"/>
        <w:ind w:firstLine="540"/>
        <w:jc w:val="both"/>
        <w:rPr>
          <w:rFonts w:ascii="Arial" w:hAnsi="Arial" w:cs="Arial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2"/>
        <w:gridCol w:w="4819"/>
      </w:tblGrid>
      <w:tr w:rsidR="007B10DC" w:rsidRPr="00BD1EDA">
        <w:tc>
          <w:tcPr>
            <w:tcW w:w="42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0DC" w:rsidRPr="00BD1EDA" w:rsidRDefault="009B60AB">
            <w:pPr>
              <w:pStyle w:val="ConsPlusNormal"/>
              <w:ind w:firstLine="0"/>
              <w:rPr>
                <w:rFonts w:ascii="Arial" w:hAnsi="Arial" w:cs="Arial"/>
                <w:szCs w:val="24"/>
              </w:rPr>
            </w:pPr>
            <w:r w:rsidRPr="00BD1EDA">
              <w:rPr>
                <w:rFonts w:ascii="Arial" w:hAnsi="Arial" w:cs="Arial"/>
                <w:szCs w:val="24"/>
              </w:rPr>
              <w:t>Бланк Контрольного органа</w:t>
            </w:r>
          </w:p>
        </w:tc>
        <w:tc>
          <w:tcPr>
            <w:tcW w:w="48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0DC" w:rsidRPr="00BD1EDA" w:rsidRDefault="009B60AB">
            <w:pPr>
              <w:pStyle w:val="ConsPlusNormal"/>
              <w:spacing w:line="240" w:lineRule="exact"/>
              <w:ind w:firstLine="5"/>
              <w:jc w:val="center"/>
              <w:rPr>
                <w:rFonts w:ascii="Arial" w:hAnsi="Arial" w:cs="Arial"/>
                <w:szCs w:val="24"/>
              </w:rPr>
            </w:pPr>
            <w:r w:rsidRPr="00BD1EDA">
              <w:rPr>
                <w:rFonts w:ascii="Arial" w:hAnsi="Arial" w:cs="Arial"/>
                <w:szCs w:val="24"/>
              </w:rPr>
              <w:t>_________________________________</w:t>
            </w:r>
          </w:p>
          <w:p w:rsidR="007B10DC" w:rsidRPr="00BD1EDA" w:rsidRDefault="009B60AB">
            <w:pPr>
              <w:pStyle w:val="ConsPlusNormal"/>
              <w:spacing w:line="240" w:lineRule="exact"/>
              <w:ind w:firstLine="5"/>
              <w:jc w:val="center"/>
              <w:rPr>
                <w:rFonts w:ascii="Arial" w:hAnsi="Arial" w:cs="Arial"/>
                <w:szCs w:val="24"/>
              </w:rPr>
            </w:pPr>
            <w:r w:rsidRPr="00BD1EDA">
              <w:rPr>
                <w:rFonts w:ascii="Arial" w:hAnsi="Arial" w:cs="Arial"/>
                <w:szCs w:val="24"/>
              </w:rPr>
              <w:t>(указывается должность руководителя контролируемого лица)</w:t>
            </w:r>
          </w:p>
          <w:p w:rsidR="007B10DC" w:rsidRPr="00BD1EDA" w:rsidRDefault="009B60AB">
            <w:pPr>
              <w:pStyle w:val="ConsPlusNormal"/>
              <w:spacing w:line="240" w:lineRule="exact"/>
              <w:ind w:firstLine="5"/>
              <w:jc w:val="center"/>
              <w:rPr>
                <w:rFonts w:ascii="Arial" w:hAnsi="Arial" w:cs="Arial"/>
                <w:szCs w:val="24"/>
              </w:rPr>
            </w:pPr>
            <w:r w:rsidRPr="00BD1EDA">
              <w:rPr>
                <w:rFonts w:ascii="Arial" w:hAnsi="Arial" w:cs="Arial"/>
                <w:szCs w:val="24"/>
              </w:rPr>
              <w:t>_________________________________</w:t>
            </w:r>
          </w:p>
          <w:p w:rsidR="007B10DC" w:rsidRPr="00BD1EDA" w:rsidRDefault="009B60AB">
            <w:pPr>
              <w:pStyle w:val="ConsPlusNormal"/>
              <w:spacing w:line="240" w:lineRule="exact"/>
              <w:ind w:firstLine="5"/>
              <w:jc w:val="center"/>
              <w:rPr>
                <w:rFonts w:ascii="Arial" w:hAnsi="Arial" w:cs="Arial"/>
                <w:szCs w:val="24"/>
              </w:rPr>
            </w:pPr>
            <w:r w:rsidRPr="00BD1EDA">
              <w:rPr>
                <w:rFonts w:ascii="Arial" w:hAnsi="Arial" w:cs="Arial"/>
                <w:szCs w:val="24"/>
              </w:rPr>
              <w:t xml:space="preserve">(указывается полное наименование </w:t>
            </w:r>
            <w:r w:rsidRPr="00BD1EDA">
              <w:rPr>
                <w:rFonts w:ascii="Arial" w:hAnsi="Arial" w:cs="Arial"/>
                <w:szCs w:val="24"/>
              </w:rPr>
              <w:t>контролируемого лица)</w:t>
            </w:r>
          </w:p>
          <w:p w:rsidR="007B10DC" w:rsidRPr="00BD1EDA" w:rsidRDefault="009B60AB">
            <w:pPr>
              <w:pStyle w:val="ConsPlusNormal"/>
              <w:spacing w:line="240" w:lineRule="exact"/>
              <w:ind w:firstLine="5"/>
              <w:jc w:val="center"/>
              <w:rPr>
                <w:rFonts w:ascii="Arial" w:hAnsi="Arial" w:cs="Arial"/>
                <w:szCs w:val="24"/>
              </w:rPr>
            </w:pPr>
            <w:r w:rsidRPr="00BD1EDA">
              <w:rPr>
                <w:rFonts w:ascii="Arial" w:hAnsi="Arial" w:cs="Arial"/>
                <w:szCs w:val="24"/>
              </w:rPr>
              <w:t>_________________________________</w:t>
            </w:r>
          </w:p>
          <w:p w:rsidR="007B10DC" w:rsidRPr="00BD1EDA" w:rsidRDefault="009B60AB">
            <w:pPr>
              <w:pStyle w:val="ConsPlusNormal"/>
              <w:spacing w:line="240" w:lineRule="exact"/>
              <w:ind w:firstLine="5"/>
              <w:jc w:val="center"/>
              <w:rPr>
                <w:rFonts w:ascii="Arial" w:hAnsi="Arial" w:cs="Arial"/>
                <w:szCs w:val="24"/>
              </w:rPr>
            </w:pPr>
            <w:r w:rsidRPr="00BD1EDA">
              <w:rPr>
                <w:rFonts w:ascii="Arial" w:hAnsi="Arial" w:cs="Arial"/>
                <w:szCs w:val="24"/>
              </w:rPr>
              <w:t>(указывается фамилия, имя, отчество</w:t>
            </w:r>
          </w:p>
          <w:p w:rsidR="007B10DC" w:rsidRPr="00BD1EDA" w:rsidRDefault="009B60AB">
            <w:pPr>
              <w:pStyle w:val="ConsPlusNormal"/>
              <w:spacing w:line="240" w:lineRule="exact"/>
              <w:ind w:firstLine="5"/>
              <w:jc w:val="center"/>
              <w:rPr>
                <w:rFonts w:ascii="Arial" w:hAnsi="Arial" w:cs="Arial"/>
                <w:szCs w:val="24"/>
              </w:rPr>
            </w:pPr>
            <w:r w:rsidRPr="00BD1EDA">
              <w:rPr>
                <w:rFonts w:ascii="Arial" w:hAnsi="Arial" w:cs="Arial"/>
                <w:szCs w:val="24"/>
              </w:rPr>
              <w:t>(при наличии) руководителя контролируемого лица)</w:t>
            </w:r>
          </w:p>
          <w:p w:rsidR="007B10DC" w:rsidRPr="00BD1EDA" w:rsidRDefault="009B60AB">
            <w:pPr>
              <w:pStyle w:val="ConsPlusNormal"/>
              <w:spacing w:line="240" w:lineRule="exact"/>
              <w:ind w:firstLine="5"/>
              <w:jc w:val="center"/>
              <w:rPr>
                <w:rFonts w:ascii="Arial" w:hAnsi="Arial" w:cs="Arial"/>
                <w:szCs w:val="24"/>
              </w:rPr>
            </w:pPr>
            <w:r w:rsidRPr="00BD1EDA">
              <w:rPr>
                <w:rFonts w:ascii="Arial" w:hAnsi="Arial" w:cs="Arial"/>
                <w:szCs w:val="24"/>
              </w:rPr>
              <w:t>_________________________________</w:t>
            </w:r>
          </w:p>
          <w:p w:rsidR="007B10DC" w:rsidRPr="00BD1EDA" w:rsidRDefault="009B60AB">
            <w:pPr>
              <w:pStyle w:val="ConsPlusNormal"/>
              <w:spacing w:line="240" w:lineRule="exact"/>
              <w:ind w:firstLine="5"/>
              <w:jc w:val="center"/>
              <w:rPr>
                <w:rFonts w:ascii="Arial" w:hAnsi="Arial" w:cs="Arial"/>
                <w:szCs w:val="24"/>
              </w:rPr>
            </w:pPr>
            <w:r w:rsidRPr="00BD1EDA">
              <w:rPr>
                <w:rFonts w:ascii="Arial" w:hAnsi="Arial" w:cs="Arial"/>
                <w:szCs w:val="24"/>
              </w:rPr>
              <w:t>(указывается адрес места нахождения контролируемого лица)</w:t>
            </w:r>
          </w:p>
        </w:tc>
      </w:tr>
    </w:tbl>
    <w:p w:rsidR="007B10DC" w:rsidRPr="00BD1EDA" w:rsidRDefault="007B10DC">
      <w:pPr>
        <w:pStyle w:val="ConsPlusNormal"/>
        <w:ind w:firstLine="0"/>
        <w:jc w:val="center"/>
        <w:rPr>
          <w:rFonts w:ascii="Arial" w:hAnsi="Arial" w:cs="Arial"/>
          <w:szCs w:val="24"/>
        </w:rPr>
      </w:pPr>
    </w:p>
    <w:p w:rsidR="007B10DC" w:rsidRPr="00BD1EDA" w:rsidRDefault="009B60AB">
      <w:pPr>
        <w:pStyle w:val="ConsPlusNonformat"/>
        <w:jc w:val="center"/>
        <w:rPr>
          <w:rFonts w:ascii="Arial" w:hAnsi="Arial" w:cs="Arial"/>
          <w:sz w:val="24"/>
          <w:szCs w:val="24"/>
        </w:rPr>
      </w:pPr>
      <w:bookmarkStart w:id="16" w:name="Par320"/>
      <w:bookmarkEnd w:id="16"/>
      <w:r w:rsidRPr="00BD1EDA">
        <w:rPr>
          <w:rFonts w:ascii="Arial" w:hAnsi="Arial" w:cs="Arial"/>
          <w:sz w:val="24"/>
          <w:szCs w:val="24"/>
        </w:rPr>
        <w:t>ПРЕДПИСАНИЕ</w:t>
      </w:r>
    </w:p>
    <w:p w:rsidR="007B10DC" w:rsidRPr="00BD1EDA" w:rsidRDefault="007B10DC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:rsidR="007B10DC" w:rsidRPr="00BD1EDA" w:rsidRDefault="009B60AB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BD1EDA">
        <w:rPr>
          <w:rFonts w:ascii="Arial" w:hAnsi="Arial" w:cs="Arial"/>
          <w:sz w:val="24"/>
          <w:szCs w:val="24"/>
        </w:rPr>
        <w:t>________</w:t>
      </w:r>
      <w:r w:rsidRPr="00BD1EDA">
        <w:rPr>
          <w:rFonts w:ascii="Arial" w:hAnsi="Arial" w:cs="Arial"/>
          <w:sz w:val="24"/>
          <w:szCs w:val="24"/>
        </w:rPr>
        <w:t>_____________________________________________________________</w:t>
      </w:r>
    </w:p>
    <w:p w:rsidR="007B10DC" w:rsidRPr="00BD1EDA" w:rsidRDefault="009B60AB">
      <w:pPr>
        <w:pStyle w:val="ConsPlusNonformat"/>
        <w:jc w:val="center"/>
        <w:rPr>
          <w:rFonts w:ascii="Arial" w:hAnsi="Arial" w:cs="Arial"/>
          <w:i/>
          <w:sz w:val="24"/>
          <w:szCs w:val="24"/>
        </w:rPr>
      </w:pPr>
      <w:r w:rsidRPr="00BD1EDA">
        <w:rPr>
          <w:rFonts w:ascii="Arial" w:hAnsi="Arial" w:cs="Arial"/>
          <w:i/>
          <w:sz w:val="24"/>
          <w:szCs w:val="24"/>
        </w:rPr>
        <w:t>(указывается полное наименование контролируемого лица в дательном падеже)</w:t>
      </w:r>
    </w:p>
    <w:p w:rsidR="007B10DC" w:rsidRPr="00BD1EDA" w:rsidRDefault="009B60AB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BD1EDA">
        <w:rPr>
          <w:rFonts w:ascii="Arial" w:hAnsi="Arial" w:cs="Arial"/>
          <w:sz w:val="24"/>
          <w:szCs w:val="24"/>
        </w:rPr>
        <w:t>об устранении выявленных нарушений обязательных требований</w:t>
      </w:r>
    </w:p>
    <w:p w:rsidR="007B10DC" w:rsidRPr="00BD1EDA" w:rsidRDefault="007B10DC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:rsidR="007B10DC" w:rsidRPr="00BD1EDA" w:rsidRDefault="009B60AB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BD1EDA">
        <w:rPr>
          <w:rFonts w:ascii="Arial" w:hAnsi="Arial" w:cs="Arial"/>
          <w:sz w:val="24"/>
          <w:szCs w:val="24"/>
        </w:rPr>
        <w:t>По результатам _____________________________________________</w:t>
      </w:r>
      <w:r w:rsidRPr="00BD1EDA">
        <w:rPr>
          <w:rFonts w:ascii="Arial" w:hAnsi="Arial" w:cs="Arial"/>
          <w:sz w:val="24"/>
          <w:szCs w:val="24"/>
        </w:rPr>
        <w:t>________________,</w:t>
      </w:r>
    </w:p>
    <w:p w:rsidR="007B10DC" w:rsidRPr="00BD1EDA" w:rsidRDefault="009B60AB">
      <w:pPr>
        <w:pStyle w:val="ConsPlusNonformat"/>
        <w:jc w:val="center"/>
        <w:rPr>
          <w:rFonts w:ascii="Arial" w:hAnsi="Arial" w:cs="Arial"/>
          <w:i/>
          <w:sz w:val="24"/>
          <w:szCs w:val="24"/>
        </w:rPr>
      </w:pPr>
      <w:r w:rsidRPr="00BD1EDA">
        <w:rPr>
          <w:rFonts w:ascii="Arial" w:hAnsi="Arial" w:cs="Arial"/>
          <w:i/>
          <w:sz w:val="24"/>
          <w:szCs w:val="24"/>
        </w:rPr>
        <w:t xml:space="preserve">(указываются вид и форма контрольного мероприятия в соответствии </w:t>
      </w:r>
    </w:p>
    <w:p w:rsidR="007B10DC" w:rsidRPr="00BD1EDA" w:rsidRDefault="009B60AB">
      <w:pPr>
        <w:pStyle w:val="ConsPlusNonformat"/>
        <w:jc w:val="center"/>
        <w:rPr>
          <w:rFonts w:ascii="Arial" w:hAnsi="Arial" w:cs="Arial"/>
          <w:i/>
          <w:sz w:val="24"/>
          <w:szCs w:val="24"/>
        </w:rPr>
      </w:pPr>
      <w:r w:rsidRPr="00BD1EDA">
        <w:rPr>
          <w:rFonts w:ascii="Arial" w:hAnsi="Arial" w:cs="Arial"/>
          <w:i/>
          <w:sz w:val="24"/>
          <w:szCs w:val="24"/>
        </w:rPr>
        <w:t>с решением Контрольного органа)</w:t>
      </w:r>
    </w:p>
    <w:p w:rsidR="007B10DC" w:rsidRPr="00BD1EDA" w:rsidRDefault="009B60AB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BD1EDA">
        <w:rPr>
          <w:rFonts w:ascii="Arial" w:hAnsi="Arial" w:cs="Arial"/>
          <w:sz w:val="24"/>
          <w:szCs w:val="24"/>
        </w:rPr>
        <w:t>проведенной _______________________________________________________________</w:t>
      </w:r>
    </w:p>
    <w:p w:rsidR="007B10DC" w:rsidRPr="00BD1EDA" w:rsidRDefault="009B60AB">
      <w:pPr>
        <w:pStyle w:val="ConsPlusNonformat"/>
        <w:jc w:val="both"/>
        <w:rPr>
          <w:rFonts w:ascii="Arial" w:hAnsi="Arial" w:cs="Arial"/>
          <w:i/>
          <w:sz w:val="24"/>
          <w:szCs w:val="24"/>
        </w:rPr>
      </w:pPr>
      <w:r w:rsidRPr="00BD1EDA">
        <w:rPr>
          <w:rFonts w:ascii="Arial" w:hAnsi="Arial" w:cs="Arial"/>
          <w:sz w:val="24"/>
          <w:szCs w:val="24"/>
        </w:rPr>
        <w:t xml:space="preserve">                                  </w:t>
      </w:r>
      <w:r w:rsidRPr="00BD1EDA">
        <w:rPr>
          <w:rFonts w:ascii="Arial" w:hAnsi="Arial" w:cs="Arial"/>
          <w:i/>
          <w:sz w:val="24"/>
          <w:szCs w:val="24"/>
        </w:rPr>
        <w:t xml:space="preserve">(указывается полное </w:t>
      </w:r>
      <w:r w:rsidRPr="00BD1EDA">
        <w:rPr>
          <w:rFonts w:ascii="Arial" w:hAnsi="Arial" w:cs="Arial"/>
          <w:i/>
          <w:sz w:val="24"/>
          <w:szCs w:val="24"/>
        </w:rPr>
        <w:t>наименование контрольного органа)</w:t>
      </w:r>
    </w:p>
    <w:p w:rsidR="007B10DC" w:rsidRPr="00BD1EDA" w:rsidRDefault="009B60AB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BD1EDA">
        <w:rPr>
          <w:rFonts w:ascii="Arial" w:hAnsi="Arial" w:cs="Arial"/>
          <w:sz w:val="24"/>
          <w:szCs w:val="24"/>
        </w:rPr>
        <w:t>в отношении _______________________________________________________________</w:t>
      </w:r>
    </w:p>
    <w:p w:rsidR="007B10DC" w:rsidRPr="00BD1EDA" w:rsidRDefault="009B60AB">
      <w:pPr>
        <w:pStyle w:val="ConsPlusNonformat"/>
        <w:jc w:val="both"/>
        <w:rPr>
          <w:rFonts w:ascii="Arial" w:hAnsi="Arial" w:cs="Arial"/>
          <w:i/>
          <w:sz w:val="24"/>
          <w:szCs w:val="24"/>
        </w:rPr>
      </w:pPr>
      <w:r w:rsidRPr="00BD1EDA">
        <w:rPr>
          <w:rFonts w:ascii="Arial" w:hAnsi="Arial" w:cs="Arial"/>
          <w:sz w:val="24"/>
          <w:szCs w:val="24"/>
        </w:rPr>
        <w:t xml:space="preserve">                                </w:t>
      </w:r>
      <w:r w:rsidRPr="00BD1EDA">
        <w:rPr>
          <w:rFonts w:ascii="Arial" w:hAnsi="Arial" w:cs="Arial"/>
          <w:i/>
          <w:sz w:val="24"/>
          <w:szCs w:val="24"/>
        </w:rPr>
        <w:t>(указывается полное наименование контролируемого лица)</w:t>
      </w:r>
    </w:p>
    <w:p w:rsidR="007B10DC" w:rsidRPr="00BD1EDA" w:rsidRDefault="009B60AB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BD1EDA">
        <w:rPr>
          <w:rFonts w:ascii="Arial" w:hAnsi="Arial" w:cs="Arial"/>
          <w:sz w:val="24"/>
          <w:szCs w:val="24"/>
        </w:rPr>
        <w:t>в период с «__» _________________ 20__ г. по «__» _________</w:t>
      </w:r>
      <w:r w:rsidRPr="00BD1EDA">
        <w:rPr>
          <w:rFonts w:ascii="Arial" w:hAnsi="Arial" w:cs="Arial"/>
          <w:sz w:val="24"/>
          <w:szCs w:val="24"/>
        </w:rPr>
        <w:t>________ 20__ г.</w:t>
      </w:r>
    </w:p>
    <w:p w:rsidR="007B10DC" w:rsidRPr="00BD1EDA" w:rsidRDefault="007B10DC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7B10DC" w:rsidRPr="00BD1EDA" w:rsidRDefault="009B60AB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BD1EDA">
        <w:rPr>
          <w:rFonts w:ascii="Arial" w:hAnsi="Arial" w:cs="Arial"/>
          <w:sz w:val="24"/>
          <w:szCs w:val="24"/>
        </w:rPr>
        <w:t>на основании ______________________________________________________________</w:t>
      </w:r>
    </w:p>
    <w:p w:rsidR="007B10DC" w:rsidRPr="00BD1EDA" w:rsidRDefault="009B60AB">
      <w:pPr>
        <w:pStyle w:val="ConsPlusNonformat"/>
        <w:jc w:val="center"/>
        <w:rPr>
          <w:rFonts w:ascii="Arial" w:hAnsi="Arial" w:cs="Arial"/>
          <w:i/>
          <w:sz w:val="24"/>
          <w:szCs w:val="24"/>
        </w:rPr>
      </w:pPr>
      <w:r w:rsidRPr="00BD1EDA">
        <w:rPr>
          <w:rFonts w:ascii="Arial" w:hAnsi="Arial" w:cs="Arial"/>
          <w:i/>
          <w:sz w:val="24"/>
          <w:szCs w:val="24"/>
        </w:rPr>
        <w:t>(указываются наименование и реквизиты акта Контрольного органа о проведении контрольного мероприятия)</w:t>
      </w:r>
    </w:p>
    <w:p w:rsidR="007B10DC" w:rsidRPr="00BD1EDA" w:rsidRDefault="007B10DC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7B10DC" w:rsidRPr="00BD1EDA" w:rsidRDefault="009B60AB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BD1EDA">
        <w:rPr>
          <w:rFonts w:ascii="Arial" w:hAnsi="Arial" w:cs="Arial"/>
          <w:sz w:val="24"/>
          <w:szCs w:val="24"/>
        </w:rPr>
        <w:t>выявлены нарушения обязательных требований ________________</w:t>
      </w:r>
      <w:r w:rsidRPr="00BD1EDA">
        <w:rPr>
          <w:rFonts w:ascii="Arial" w:hAnsi="Arial" w:cs="Arial"/>
          <w:sz w:val="24"/>
          <w:szCs w:val="24"/>
        </w:rPr>
        <w:t xml:space="preserve"> законодательства:</w:t>
      </w:r>
    </w:p>
    <w:p w:rsidR="007B10DC" w:rsidRPr="00BD1EDA" w:rsidRDefault="009B60AB">
      <w:pPr>
        <w:pStyle w:val="ConsPlusNonformat"/>
        <w:jc w:val="center"/>
        <w:rPr>
          <w:rFonts w:ascii="Arial" w:hAnsi="Arial" w:cs="Arial"/>
          <w:i/>
          <w:sz w:val="24"/>
          <w:szCs w:val="24"/>
        </w:rPr>
      </w:pPr>
      <w:r w:rsidRPr="00BD1EDA">
        <w:rPr>
          <w:rFonts w:ascii="Arial" w:hAnsi="Arial" w:cs="Arial"/>
          <w:i/>
          <w:sz w:val="24"/>
          <w:szCs w:val="24"/>
        </w:rPr>
        <w:lastRenderedPageBreak/>
        <w:t>(перечисляются выявленные нарушения обязательных требований с указанием конкретных структурных единиц нормативных правовых актов, которыми установлены данные обязательные требования)</w:t>
      </w:r>
    </w:p>
    <w:p w:rsidR="007B10DC" w:rsidRPr="00BD1EDA" w:rsidRDefault="007B10DC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7B10DC" w:rsidRPr="00BD1EDA" w:rsidRDefault="009B60AB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BD1EDA">
        <w:rPr>
          <w:rFonts w:ascii="Arial" w:hAnsi="Arial" w:cs="Arial"/>
          <w:sz w:val="24"/>
          <w:szCs w:val="24"/>
        </w:rPr>
        <w:t xml:space="preserve">На основании изложенного, в соответствии с пунктом 1 </w:t>
      </w:r>
      <w:r w:rsidRPr="00BD1EDA">
        <w:rPr>
          <w:rFonts w:ascii="Arial" w:hAnsi="Arial" w:cs="Arial"/>
          <w:sz w:val="24"/>
          <w:szCs w:val="24"/>
        </w:rPr>
        <w:t>части 2 статьи 90 Федерального закона от 31.07.2020 № 248-ФЗ «О государственном контроле (надзоре) и муниципальном контроле в Российской Федерации» ___________________________________________________________________________</w:t>
      </w:r>
    </w:p>
    <w:p w:rsidR="007B10DC" w:rsidRPr="00BD1EDA" w:rsidRDefault="009B60AB">
      <w:pPr>
        <w:pStyle w:val="ConsPlusNonformat"/>
        <w:jc w:val="center"/>
        <w:rPr>
          <w:rFonts w:ascii="Arial" w:hAnsi="Arial" w:cs="Arial"/>
          <w:i/>
          <w:sz w:val="24"/>
          <w:szCs w:val="24"/>
        </w:rPr>
      </w:pPr>
      <w:r w:rsidRPr="00BD1EDA">
        <w:rPr>
          <w:rFonts w:ascii="Arial" w:hAnsi="Arial" w:cs="Arial"/>
          <w:i/>
          <w:sz w:val="24"/>
          <w:szCs w:val="24"/>
        </w:rPr>
        <w:t>(указывается полное наименование</w:t>
      </w:r>
      <w:r w:rsidRPr="00BD1EDA">
        <w:rPr>
          <w:rFonts w:ascii="Arial" w:hAnsi="Arial" w:cs="Arial"/>
          <w:i/>
          <w:sz w:val="24"/>
          <w:szCs w:val="24"/>
        </w:rPr>
        <w:t xml:space="preserve"> Контрольного органа)</w:t>
      </w:r>
    </w:p>
    <w:p w:rsidR="007B10DC" w:rsidRPr="00BD1EDA" w:rsidRDefault="009B60AB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BD1EDA">
        <w:rPr>
          <w:rFonts w:ascii="Arial" w:hAnsi="Arial" w:cs="Arial"/>
          <w:sz w:val="24"/>
          <w:szCs w:val="24"/>
        </w:rPr>
        <w:t>ПРЕДПИСЫВАЕТ:</w:t>
      </w:r>
    </w:p>
    <w:p w:rsidR="007B10DC" w:rsidRPr="00BD1EDA" w:rsidRDefault="007B10DC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7B10DC" w:rsidRPr="00BD1EDA" w:rsidRDefault="009B60AB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BD1EDA">
        <w:rPr>
          <w:rFonts w:ascii="Arial" w:hAnsi="Arial" w:cs="Arial"/>
          <w:sz w:val="24"/>
          <w:szCs w:val="24"/>
        </w:rPr>
        <w:t>Устранить выявленные нарушения обязательных требований в срок до                            «______» ______________ 20_____ г.</w:t>
      </w:r>
    </w:p>
    <w:p w:rsidR="007B10DC" w:rsidRPr="00BD1EDA" w:rsidRDefault="007B10DC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7B10DC" w:rsidRPr="00BD1EDA" w:rsidRDefault="009B60AB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BD1EDA">
        <w:rPr>
          <w:rFonts w:ascii="Arial" w:hAnsi="Arial" w:cs="Arial"/>
          <w:sz w:val="24"/>
          <w:szCs w:val="24"/>
        </w:rPr>
        <w:t xml:space="preserve">Неисполнение настоящего предписания в установленный срок влечет ответственность, </w:t>
      </w:r>
      <w:r w:rsidRPr="00BD1EDA">
        <w:rPr>
          <w:rFonts w:ascii="Arial" w:hAnsi="Arial" w:cs="Arial"/>
          <w:sz w:val="24"/>
          <w:szCs w:val="24"/>
        </w:rPr>
        <w:t>установленную законодательством Российской Федерации.</w:t>
      </w:r>
    </w:p>
    <w:p w:rsidR="007B10DC" w:rsidRPr="00BD1EDA" w:rsidRDefault="007B10DC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7B10DC" w:rsidRPr="00BD1EDA" w:rsidRDefault="009B60AB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BD1EDA">
        <w:rPr>
          <w:rFonts w:ascii="Arial" w:hAnsi="Arial" w:cs="Arial"/>
          <w:sz w:val="24"/>
          <w:szCs w:val="24"/>
        </w:rPr>
        <w:t>В целях устранения выявленных нарушений обязательных требований рекомендуется провести следующие мероприятия:</w:t>
      </w:r>
    </w:p>
    <w:p w:rsidR="007B10DC" w:rsidRPr="00BD1EDA" w:rsidRDefault="009B60AB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BD1EDA">
        <w:rPr>
          <w:rFonts w:ascii="Arial" w:hAnsi="Arial" w:cs="Arial"/>
          <w:sz w:val="24"/>
          <w:szCs w:val="24"/>
        </w:rPr>
        <w:t>___________________________________;</w:t>
      </w:r>
    </w:p>
    <w:p w:rsidR="007B10DC" w:rsidRPr="00BD1EDA" w:rsidRDefault="009B60AB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BD1EDA">
        <w:rPr>
          <w:rFonts w:ascii="Arial" w:hAnsi="Arial" w:cs="Arial"/>
          <w:sz w:val="24"/>
          <w:szCs w:val="24"/>
        </w:rPr>
        <w:t>___________________________________;</w:t>
      </w:r>
    </w:p>
    <w:p w:rsidR="007B10DC" w:rsidRPr="00BD1EDA" w:rsidRDefault="009B60AB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BD1EDA">
        <w:rPr>
          <w:rFonts w:ascii="Arial" w:hAnsi="Arial" w:cs="Arial"/>
          <w:sz w:val="24"/>
          <w:szCs w:val="24"/>
        </w:rPr>
        <w:t>_________________</w:t>
      </w:r>
      <w:r w:rsidRPr="00BD1EDA">
        <w:rPr>
          <w:rFonts w:ascii="Arial" w:hAnsi="Arial" w:cs="Arial"/>
          <w:sz w:val="24"/>
          <w:szCs w:val="24"/>
        </w:rPr>
        <w:t>__________________;</w:t>
      </w:r>
    </w:p>
    <w:p w:rsidR="007B10DC" w:rsidRPr="00BD1EDA" w:rsidRDefault="007B10DC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7B10DC" w:rsidRPr="00BD1EDA" w:rsidRDefault="009B60AB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BD1EDA">
        <w:rPr>
          <w:rFonts w:ascii="Arial" w:hAnsi="Arial" w:cs="Arial"/>
          <w:sz w:val="24"/>
          <w:szCs w:val="24"/>
        </w:rPr>
        <w:t>В подтверждение устранения выявленных нарушений обязательных требований рекомендуется представить следующие сведения:</w:t>
      </w:r>
    </w:p>
    <w:p w:rsidR="007B10DC" w:rsidRPr="00BD1EDA" w:rsidRDefault="009B60AB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BD1EDA">
        <w:rPr>
          <w:rFonts w:ascii="Arial" w:hAnsi="Arial" w:cs="Arial"/>
          <w:sz w:val="24"/>
          <w:szCs w:val="24"/>
        </w:rPr>
        <w:t>___________________________________;</w:t>
      </w:r>
    </w:p>
    <w:p w:rsidR="007B10DC" w:rsidRPr="00BD1EDA" w:rsidRDefault="009B60AB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BD1EDA">
        <w:rPr>
          <w:rFonts w:ascii="Arial" w:hAnsi="Arial" w:cs="Arial"/>
          <w:sz w:val="24"/>
          <w:szCs w:val="24"/>
        </w:rPr>
        <w:t>___________________________________;</w:t>
      </w:r>
    </w:p>
    <w:p w:rsidR="007B10DC" w:rsidRPr="00BD1EDA" w:rsidRDefault="009B60AB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BD1EDA">
        <w:rPr>
          <w:rFonts w:ascii="Arial" w:hAnsi="Arial" w:cs="Arial"/>
          <w:sz w:val="24"/>
          <w:szCs w:val="24"/>
        </w:rPr>
        <w:t>___________________________________;</w:t>
      </w:r>
    </w:p>
    <w:p w:rsidR="007B10DC" w:rsidRPr="00BD1EDA" w:rsidRDefault="007B10DC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7B10DC" w:rsidRPr="00BD1EDA" w:rsidRDefault="009B60AB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BD1EDA">
        <w:rPr>
          <w:rFonts w:ascii="Arial" w:hAnsi="Arial" w:cs="Arial"/>
          <w:sz w:val="24"/>
          <w:szCs w:val="24"/>
        </w:rPr>
        <w:t xml:space="preserve">О     результатах    исполнения    настоящего    Предписания ___________________________________________________________________________ </w:t>
      </w:r>
    </w:p>
    <w:p w:rsidR="007B10DC" w:rsidRPr="00BD1EDA" w:rsidRDefault="009B60AB">
      <w:pPr>
        <w:pStyle w:val="ConsPlusNonformat"/>
        <w:jc w:val="center"/>
        <w:rPr>
          <w:rFonts w:ascii="Arial" w:hAnsi="Arial" w:cs="Arial"/>
          <w:i/>
          <w:sz w:val="24"/>
          <w:szCs w:val="24"/>
        </w:rPr>
      </w:pPr>
      <w:r w:rsidRPr="00BD1EDA">
        <w:rPr>
          <w:rFonts w:ascii="Arial" w:hAnsi="Arial" w:cs="Arial"/>
          <w:i/>
          <w:sz w:val="24"/>
          <w:szCs w:val="24"/>
        </w:rPr>
        <w:t>(указывается полное наименование контролируемого лица)</w:t>
      </w:r>
    </w:p>
    <w:p w:rsidR="007B10DC" w:rsidRPr="00BD1EDA" w:rsidRDefault="009B60AB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BD1EDA">
        <w:rPr>
          <w:rFonts w:ascii="Arial" w:hAnsi="Arial" w:cs="Arial"/>
          <w:sz w:val="24"/>
          <w:szCs w:val="24"/>
        </w:rPr>
        <w:t>вправе проинформировать  ______________________________________</w:t>
      </w:r>
      <w:r w:rsidRPr="00BD1EDA">
        <w:rPr>
          <w:rFonts w:ascii="Arial" w:hAnsi="Arial" w:cs="Arial"/>
          <w:sz w:val="24"/>
          <w:szCs w:val="24"/>
        </w:rPr>
        <w:t>_____________</w:t>
      </w:r>
    </w:p>
    <w:p w:rsidR="007B10DC" w:rsidRPr="00BD1EDA" w:rsidRDefault="009B60AB">
      <w:pPr>
        <w:pStyle w:val="ConsPlusNonformat"/>
        <w:jc w:val="both"/>
        <w:rPr>
          <w:rFonts w:ascii="Arial" w:hAnsi="Arial" w:cs="Arial"/>
          <w:i/>
          <w:sz w:val="24"/>
          <w:szCs w:val="24"/>
        </w:rPr>
      </w:pPr>
      <w:r w:rsidRPr="00BD1EDA">
        <w:rPr>
          <w:rFonts w:ascii="Arial" w:hAnsi="Arial" w:cs="Arial"/>
          <w:sz w:val="24"/>
          <w:szCs w:val="24"/>
        </w:rPr>
        <w:t xml:space="preserve">                                                </w:t>
      </w:r>
      <w:r w:rsidRPr="00BD1EDA">
        <w:rPr>
          <w:rFonts w:ascii="Arial" w:hAnsi="Arial" w:cs="Arial"/>
          <w:i/>
          <w:sz w:val="24"/>
          <w:szCs w:val="24"/>
        </w:rPr>
        <w:t>(указывается полное наименование контрольного органа)</w:t>
      </w:r>
    </w:p>
    <w:p w:rsidR="007B10DC" w:rsidRPr="00BD1EDA" w:rsidRDefault="007B10DC">
      <w:pPr>
        <w:pStyle w:val="10"/>
        <w:spacing w:before="0" w:after="0"/>
        <w:jc w:val="both"/>
        <w:rPr>
          <w:rFonts w:ascii="Arial" w:hAnsi="Arial" w:cs="Arial"/>
          <w:b w:val="0"/>
          <w:sz w:val="24"/>
          <w:szCs w:val="24"/>
        </w:rPr>
      </w:pPr>
    </w:p>
    <w:p w:rsidR="007B10DC" w:rsidRPr="00BD1EDA" w:rsidRDefault="007B10DC">
      <w:pPr>
        <w:pStyle w:val="ConsPlusNormal"/>
        <w:ind w:firstLine="540"/>
        <w:jc w:val="both"/>
        <w:rPr>
          <w:rFonts w:ascii="Arial" w:hAnsi="Arial" w:cs="Arial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10"/>
        <w:gridCol w:w="3010"/>
        <w:gridCol w:w="3011"/>
      </w:tblGrid>
      <w:tr w:rsidR="007B10DC" w:rsidRPr="00BD1EDA">
        <w:tc>
          <w:tcPr>
            <w:tcW w:w="30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0DC" w:rsidRPr="00BD1EDA" w:rsidRDefault="009B60AB">
            <w:pPr>
              <w:pStyle w:val="ConsPlusNormal"/>
              <w:ind w:firstLine="0"/>
              <w:rPr>
                <w:rFonts w:ascii="Arial" w:hAnsi="Arial" w:cs="Arial"/>
                <w:szCs w:val="24"/>
              </w:rPr>
            </w:pPr>
            <w:r w:rsidRPr="00BD1EDA">
              <w:rPr>
                <w:rFonts w:ascii="Arial" w:hAnsi="Arial" w:cs="Arial"/>
                <w:szCs w:val="24"/>
              </w:rPr>
              <w:t>__________________</w:t>
            </w:r>
          </w:p>
        </w:tc>
        <w:tc>
          <w:tcPr>
            <w:tcW w:w="30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0DC" w:rsidRPr="00BD1EDA" w:rsidRDefault="009B60AB">
            <w:pPr>
              <w:pStyle w:val="ConsPlusNormal"/>
              <w:ind w:firstLine="0"/>
              <w:rPr>
                <w:rFonts w:ascii="Arial" w:hAnsi="Arial" w:cs="Arial"/>
                <w:szCs w:val="24"/>
              </w:rPr>
            </w:pPr>
            <w:r w:rsidRPr="00BD1EDA">
              <w:rPr>
                <w:rFonts w:ascii="Arial" w:hAnsi="Arial" w:cs="Arial"/>
                <w:szCs w:val="24"/>
              </w:rPr>
              <w:t>_______________________</w:t>
            </w:r>
          </w:p>
        </w:tc>
        <w:tc>
          <w:tcPr>
            <w:tcW w:w="30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0DC" w:rsidRPr="00BD1EDA" w:rsidRDefault="009B60AB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 w:rsidRPr="00BD1EDA">
              <w:rPr>
                <w:rFonts w:ascii="Arial" w:hAnsi="Arial" w:cs="Arial"/>
                <w:szCs w:val="24"/>
              </w:rPr>
              <w:t>__________________</w:t>
            </w:r>
          </w:p>
        </w:tc>
      </w:tr>
      <w:tr w:rsidR="007B10DC" w:rsidRPr="00BD1EDA">
        <w:tc>
          <w:tcPr>
            <w:tcW w:w="30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0DC" w:rsidRPr="00BD1EDA" w:rsidRDefault="009B60AB">
            <w:pPr>
              <w:pStyle w:val="ConsPlusNormal"/>
              <w:ind w:firstLine="0"/>
              <w:jc w:val="center"/>
              <w:rPr>
                <w:rFonts w:ascii="Arial" w:hAnsi="Arial" w:cs="Arial"/>
                <w:szCs w:val="24"/>
                <w:vertAlign w:val="superscript"/>
              </w:rPr>
            </w:pPr>
            <w:r w:rsidRPr="00BD1EDA">
              <w:rPr>
                <w:rFonts w:ascii="Arial" w:hAnsi="Arial" w:cs="Arial"/>
                <w:szCs w:val="24"/>
                <w:vertAlign w:val="superscript"/>
              </w:rPr>
              <w:t>(должность лица, уполномоченного на проведение контрольных мероприятий)</w:t>
            </w:r>
          </w:p>
        </w:tc>
        <w:tc>
          <w:tcPr>
            <w:tcW w:w="30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0DC" w:rsidRPr="00BD1EDA" w:rsidRDefault="009B60AB">
            <w:pPr>
              <w:pStyle w:val="ConsPlusNormal"/>
              <w:ind w:firstLine="0"/>
              <w:jc w:val="center"/>
              <w:rPr>
                <w:rFonts w:ascii="Arial" w:hAnsi="Arial" w:cs="Arial"/>
                <w:szCs w:val="24"/>
                <w:vertAlign w:val="superscript"/>
              </w:rPr>
            </w:pPr>
            <w:r w:rsidRPr="00BD1EDA">
              <w:rPr>
                <w:rFonts w:ascii="Arial" w:hAnsi="Arial" w:cs="Arial"/>
                <w:szCs w:val="24"/>
                <w:vertAlign w:val="superscript"/>
              </w:rPr>
              <w:t>(по</w:t>
            </w:r>
            <w:r w:rsidRPr="00BD1EDA">
              <w:rPr>
                <w:rFonts w:ascii="Arial" w:hAnsi="Arial" w:cs="Arial"/>
                <w:szCs w:val="24"/>
                <w:vertAlign w:val="superscript"/>
              </w:rPr>
              <w:t>дпись должностного лица, уполномоченного на проведение контрольных мероприятий)</w:t>
            </w:r>
          </w:p>
        </w:tc>
        <w:tc>
          <w:tcPr>
            <w:tcW w:w="30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0DC" w:rsidRPr="00BD1EDA" w:rsidRDefault="009B60AB">
            <w:pPr>
              <w:pStyle w:val="ConsPlusNormal"/>
              <w:ind w:firstLine="0"/>
              <w:jc w:val="center"/>
              <w:rPr>
                <w:rFonts w:ascii="Arial" w:hAnsi="Arial" w:cs="Arial"/>
                <w:szCs w:val="24"/>
                <w:vertAlign w:val="superscript"/>
              </w:rPr>
            </w:pPr>
            <w:r w:rsidRPr="00BD1EDA">
              <w:rPr>
                <w:rFonts w:ascii="Arial" w:hAnsi="Arial" w:cs="Arial"/>
                <w:szCs w:val="24"/>
                <w:vertAlign w:val="superscript"/>
              </w:rPr>
              <w:t>(фамилия, имя, отчество (при наличии) должностного лица, уполномоченного на проведение контрольных мероприятий)</w:t>
            </w:r>
          </w:p>
        </w:tc>
      </w:tr>
    </w:tbl>
    <w:p w:rsidR="007B10DC" w:rsidRPr="00BD1EDA" w:rsidRDefault="007B10DC">
      <w:pPr>
        <w:widowControl/>
        <w:spacing w:after="200" w:line="276" w:lineRule="auto"/>
        <w:rPr>
          <w:rFonts w:cs="Arial"/>
          <w:color w:val="4F81BD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81"/>
      </w:tblGrid>
      <w:tr w:rsidR="007B10DC" w:rsidRPr="00BD1EDA">
        <w:trPr>
          <w:trHeight w:val="3260"/>
        </w:trPr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0DC" w:rsidRPr="00BD1EDA" w:rsidRDefault="007B10DC">
            <w:pPr>
              <w:ind w:left="57" w:right="57" w:firstLine="483"/>
              <w:jc w:val="both"/>
              <w:rPr>
                <w:rFonts w:cs="Arial"/>
                <w:sz w:val="24"/>
                <w:szCs w:val="24"/>
              </w:rPr>
            </w:pPr>
          </w:p>
          <w:p w:rsidR="007B10DC" w:rsidRPr="00BD1EDA" w:rsidRDefault="009B60AB">
            <w:pPr>
              <w:ind w:left="57" w:right="57" w:firstLine="483"/>
              <w:jc w:val="both"/>
              <w:rPr>
                <w:rFonts w:cs="Arial"/>
                <w:sz w:val="24"/>
                <w:szCs w:val="24"/>
              </w:rPr>
            </w:pPr>
            <w:r w:rsidRPr="00BD1EDA">
              <w:rPr>
                <w:rFonts w:cs="Arial"/>
                <w:sz w:val="24"/>
                <w:szCs w:val="24"/>
              </w:rPr>
              <w:t xml:space="preserve">QR-код, обеспечивающий переход на страницу в </w:t>
            </w:r>
            <w:r w:rsidRPr="00BD1EDA">
              <w:rPr>
                <w:rFonts w:cs="Arial"/>
                <w:sz w:val="24"/>
                <w:szCs w:val="24"/>
              </w:rPr>
              <w:t>информационно-телекоммуникационной сети «Интернет», содержащую запись единого реестра контрольных (надзорных) мероприятий о профилактическом мероприятии, контрольном (надзорном) мероприятии в едином реестре контрольных (надзорных) мероприятий, в рамках кот</w:t>
            </w:r>
            <w:r w:rsidRPr="00BD1EDA">
              <w:rPr>
                <w:rFonts w:cs="Arial"/>
                <w:sz w:val="24"/>
                <w:szCs w:val="24"/>
              </w:rPr>
              <w:t>орого составлен соответствующий документ</w:t>
            </w:r>
          </w:p>
          <w:p w:rsidR="007B10DC" w:rsidRPr="00BD1EDA" w:rsidRDefault="007B10DC">
            <w:pPr>
              <w:ind w:left="57" w:right="57" w:firstLine="483"/>
              <w:jc w:val="both"/>
              <w:rPr>
                <w:rFonts w:cs="Arial"/>
                <w:b/>
                <w:sz w:val="24"/>
                <w:szCs w:val="24"/>
              </w:rPr>
            </w:pPr>
          </w:p>
        </w:tc>
      </w:tr>
    </w:tbl>
    <w:p w:rsidR="007B10DC" w:rsidRPr="00BD1EDA" w:rsidRDefault="007B10DC">
      <w:pPr>
        <w:pStyle w:val="ad"/>
        <w:widowControl/>
        <w:tabs>
          <w:tab w:val="left" w:pos="1134"/>
        </w:tabs>
        <w:ind w:left="0"/>
        <w:jc w:val="center"/>
        <w:rPr>
          <w:rFonts w:cs="Arial"/>
          <w:b/>
          <w:sz w:val="24"/>
          <w:szCs w:val="24"/>
        </w:rPr>
      </w:pPr>
    </w:p>
    <w:p w:rsidR="007B10DC" w:rsidRPr="00BD1EDA" w:rsidRDefault="007B10DC">
      <w:pPr>
        <w:pStyle w:val="ad"/>
        <w:widowControl/>
        <w:tabs>
          <w:tab w:val="left" w:pos="1134"/>
        </w:tabs>
        <w:ind w:left="0"/>
        <w:jc w:val="center"/>
        <w:rPr>
          <w:rFonts w:cs="Arial"/>
          <w:b/>
          <w:sz w:val="24"/>
          <w:szCs w:val="24"/>
        </w:rPr>
      </w:pPr>
    </w:p>
    <w:p w:rsidR="007B10DC" w:rsidRPr="00BD1EDA" w:rsidRDefault="007B10DC">
      <w:pPr>
        <w:pStyle w:val="ConsPlusNormal"/>
        <w:spacing w:line="192" w:lineRule="auto"/>
        <w:ind w:left="4535" w:firstLine="0"/>
        <w:outlineLvl w:val="1"/>
        <w:rPr>
          <w:rFonts w:ascii="Arial" w:hAnsi="Arial" w:cs="Arial"/>
          <w:szCs w:val="24"/>
        </w:rPr>
      </w:pPr>
    </w:p>
    <w:p w:rsidR="007B10DC" w:rsidRPr="00BD1EDA" w:rsidRDefault="007B10DC">
      <w:pPr>
        <w:widowControl/>
        <w:ind w:left="-425"/>
        <w:rPr>
          <w:rFonts w:cs="Arial"/>
          <w:sz w:val="24"/>
          <w:szCs w:val="24"/>
        </w:rPr>
      </w:pPr>
    </w:p>
    <w:p w:rsidR="007B10DC" w:rsidRPr="00BD1EDA" w:rsidRDefault="007B10DC">
      <w:pPr>
        <w:widowControl/>
        <w:ind w:left="4536"/>
        <w:rPr>
          <w:rFonts w:cs="Arial"/>
          <w:sz w:val="24"/>
          <w:szCs w:val="24"/>
        </w:rPr>
      </w:pPr>
    </w:p>
    <w:p w:rsidR="007B10DC" w:rsidRPr="00BD1EDA" w:rsidRDefault="007B10DC">
      <w:pPr>
        <w:widowControl/>
        <w:ind w:left="4536"/>
        <w:rPr>
          <w:rFonts w:cs="Arial"/>
          <w:sz w:val="24"/>
          <w:szCs w:val="24"/>
        </w:rPr>
      </w:pPr>
    </w:p>
    <w:p w:rsidR="007B10DC" w:rsidRPr="00BD1EDA" w:rsidRDefault="009B60AB">
      <w:pPr>
        <w:widowControl/>
        <w:ind w:left="4536"/>
        <w:rPr>
          <w:rFonts w:cs="Arial"/>
          <w:sz w:val="24"/>
          <w:szCs w:val="24"/>
        </w:rPr>
      </w:pPr>
      <w:r w:rsidRPr="00BD1EDA">
        <w:rPr>
          <w:rFonts w:cs="Arial"/>
          <w:sz w:val="24"/>
          <w:szCs w:val="24"/>
        </w:rPr>
        <w:t>Приложение 5</w:t>
      </w:r>
    </w:p>
    <w:p w:rsidR="007B10DC" w:rsidRPr="00BD1EDA" w:rsidRDefault="009B60AB">
      <w:pPr>
        <w:widowControl/>
        <w:ind w:left="4536"/>
        <w:jc w:val="both"/>
        <w:rPr>
          <w:rFonts w:cs="Arial"/>
          <w:sz w:val="24"/>
          <w:szCs w:val="24"/>
          <w:vertAlign w:val="superscript"/>
        </w:rPr>
      </w:pPr>
      <w:r w:rsidRPr="00BD1EDA">
        <w:rPr>
          <w:rFonts w:cs="Arial"/>
          <w:sz w:val="24"/>
          <w:szCs w:val="24"/>
        </w:rPr>
        <w:t xml:space="preserve">к Положению о муниципальном контроле на автомобильном транспорте, сельском наземном электрическом транспорте и в дорожном хозяйстве в границах Атамановского сельского поселения Даниловского </w:t>
      </w:r>
      <w:r w:rsidRPr="00BD1EDA">
        <w:rPr>
          <w:rFonts w:cs="Arial"/>
          <w:sz w:val="24"/>
          <w:szCs w:val="24"/>
        </w:rPr>
        <w:t>муниципального района Волгоградской области</w:t>
      </w:r>
    </w:p>
    <w:p w:rsidR="007B10DC" w:rsidRPr="00BD1EDA" w:rsidRDefault="007B10DC">
      <w:pPr>
        <w:pStyle w:val="ConsPlusNormal"/>
        <w:ind w:firstLine="0"/>
        <w:jc w:val="center"/>
        <w:rPr>
          <w:rFonts w:ascii="Arial" w:hAnsi="Arial" w:cs="Arial"/>
          <w:szCs w:val="24"/>
        </w:rPr>
      </w:pPr>
    </w:p>
    <w:p w:rsidR="007B10DC" w:rsidRPr="00BD1EDA" w:rsidRDefault="007B10DC">
      <w:pPr>
        <w:pStyle w:val="ConsPlusNormal"/>
        <w:ind w:firstLine="0"/>
        <w:jc w:val="center"/>
        <w:rPr>
          <w:rFonts w:ascii="Arial" w:hAnsi="Arial" w:cs="Arial"/>
          <w:szCs w:val="24"/>
        </w:rPr>
      </w:pPr>
    </w:p>
    <w:p w:rsidR="007B10DC" w:rsidRPr="00BD1EDA" w:rsidRDefault="009B60AB">
      <w:pPr>
        <w:pStyle w:val="ConsPlusNormal"/>
        <w:ind w:firstLine="0"/>
        <w:jc w:val="center"/>
        <w:rPr>
          <w:rFonts w:ascii="Arial" w:hAnsi="Arial" w:cs="Arial"/>
          <w:b/>
          <w:szCs w:val="24"/>
        </w:rPr>
      </w:pPr>
      <w:r w:rsidRPr="00BD1EDA">
        <w:rPr>
          <w:rFonts w:ascii="Arial" w:hAnsi="Arial" w:cs="Arial"/>
          <w:b/>
          <w:szCs w:val="24"/>
        </w:rPr>
        <w:t>Ключевые показатели вида контроля и их целевые значения, индикативные показатели для муниципального контроля на автомобильном транспорте, сельском наземном электрическом транспорте и в дорожном хозяйстве</w:t>
      </w:r>
    </w:p>
    <w:p w:rsidR="007B10DC" w:rsidRPr="00BD1EDA" w:rsidRDefault="009B60AB">
      <w:pPr>
        <w:pStyle w:val="ConsPlusNormal"/>
        <w:ind w:firstLine="0"/>
        <w:jc w:val="center"/>
        <w:rPr>
          <w:rFonts w:ascii="Arial" w:hAnsi="Arial" w:cs="Arial"/>
          <w:szCs w:val="24"/>
          <w:vertAlign w:val="superscript"/>
        </w:rPr>
      </w:pPr>
      <w:r w:rsidRPr="00BD1EDA">
        <w:rPr>
          <w:rFonts w:ascii="Arial" w:hAnsi="Arial" w:cs="Arial"/>
          <w:b/>
          <w:szCs w:val="24"/>
        </w:rPr>
        <w:t xml:space="preserve">в </w:t>
      </w:r>
      <w:bookmarkStart w:id="17" w:name="_Hlk197960981"/>
      <w:r w:rsidRPr="00BD1EDA">
        <w:rPr>
          <w:rFonts w:ascii="Arial" w:hAnsi="Arial" w:cs="Arial"/>
          <w:b/>
          <w:szCs w:val="24"/>
        </w:rPr>
        <w:t>гран</w:t>
      </w:r>
      <w:r w:rsidRPr="00BD1EDA">
        <w:rPr>
          <w:rFonts w:ascii="Arial" w:hAnsi="Arial" w:cs="Arial"/>
          <w:b/>
          <w:szCs w:val="24"/>
        </w:rPr>
        <w:t>ицах Атамановского сельского поселения Даниловского муниципального района Волгоградской области</w:t>
      </w:r>
      <w:bookmarkEnd w:id="17"/>
    </w:p>
    <w:p w:rsidR="007B10DC" w:rsidRPr="00BD1EDA" w:rsidRDefault="007B10DC">
      <w:pPr>
        <w:pStyle w:val="ConsPlusNormal"/>
        <w:ind w:firstLine="540"/>
        <w:jc w:val="both"/>
        <w:rPr>
          <w:rFonts w:ascii="Arial" w:hAnsi="Arial" w:cs="Arial"/>
          <w:szCs w:val="24"/>
        </w:rPr>
      </w:pPr>
    </w:p>
    <w:p w:rsidR="007B10DC" w:rsidRPr="00BD1EDA" w:rsidRDefault="009B60AB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BD1EDA">
        <w:rPr>
          <w:rFonts w:ascii="Arial" w:hAnsi="Arial" w:cs="Arial"/>
          <w:szCs w:val="24"/>
        </w:rPr>
        <w:t>1. Ключевые показатели и их целевые значения:</w:t>
      </w:r>
    </w:p>
    <w:p w:rsidR="007B10DC" w:rsidRPr="00BD1EDA" w:rsidRDefault="009B60AB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BD1EDA">
        <w:rPr>
          <w:rFonts w:ascii="Arial" w:hAnsi="Arial" w:cs="Arial"/>
          <w:szCs w:val="24"/>
        </w:rPr>
        <w:t>Доля устраненных нарушений из числа выявленных нарушений обязательных требований - 70%.</w:t>
      </w:r>
    </w:p>
    <w:p w:rsidR="007B10DC" w:rsidRPr="00BD1EDA" w:rsidRDefault="009B60AB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BD1EDA">
        <w:rPr>
          <w:rFonts w:ascii="Arial" w:hAnsi="Arial" w:cs="Arial"/>
          <w:szCs w:val="24"/>
        </w:rPr>
        <w:t>Доля обоснованных жалоб н</w:t>
      </w:r>
      <w:r w:rsidRPr="00BD1EDA">
        <w:rPr>
          <w:rFonts w:ascii="Arial" w:hAnsi="Arial" w:cs="Arial"/>
          <w:szCs w:val="24"/>
        </w:rPr>
        <w:t>а действия (бездействие) контрольного органа и (или) его должностного лица при проведении контрольных мероприятий - 0%.</w:t>
      </w:r>
    </w:p>
    <w:p w:rsidR="007B10DC" w:rsidRPr="00BD1EDA" w:rsidRDefault="009B60AB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BD1EDA">
        <w:rPr>
          <w:rFonts w:ascii="Arial" w:hAnsi="Arial" w:cs="Arial"/>
          <w:szCs w:val="24"/>
        </w:rPr>
        <w:t>Доля отмененных результатов контрольных мероприятий - 0%.</w:t>
      </w:r>
    </w:p>
    <w:p w:rsidR="007B10DC" w:rsidRPr="00BD1EDA" w:rsidRDefault="009B60AB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BD1EDA">
        <w:rPr>
          <w:rFonts w:ascii="Arial" w:hAnsi="Arial" w:cs="Arial"/>
          <w:szCs w:val="24"/>
        </w:rPr>
        <w:t xml:space="preserve">Доля контрольных мероприятий, по результатам которых были выявлены нарушения, </w:t>
      </w:r>
      <w:r w:rsidRPr="00BD1EDA">
        <w:rPr>
          <w:rFonts w:ascii="Arial" w:hAnsi="Arial" w:cs="Arial"/>
          <w:szCs w:val="24"/>
        </w:rPr>
        <w:t>но не приняты соответствующие меры административного воздействия - 5%.</w:t>
      </w:r>
    </w:p>
    <w:p w:rsidR="007B10DC" w:rsidRPr="00BD1EDA" w:rsidRDefault="009B60AB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BD1EDA">
        <w:rPr>
          <w:rFonts w:ascii="Arial" w:hAnsi="Arial" w:cs="Arial"/>
          <w:szCs w:val="24"/>
        </w:rPr>
        <w:t>Доля вынесенных судебных решений о назначении административного наказания по материалам контрольного органа - 95%.</w:t>
      </w:r>
    </w:p>
    <w:p w:rsidR="007B10DC" w:rsidRPr="00BD1EDA" w:rsidRDefault="009B60AB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BD1EDA">
        <w:rPr>
          <w:rFonts w:ascii="Arial" w:hAnsi="Arial" w:cs="Arial"/>
          <w:szCs w:val="24"/>
        </w:rPr>
        <w:t xml:space="preserve">Доля отмененных в судебном порядке постановлений по делам об </w:t>
      </w:r>
      <w:r w:rsidRPr="00BD1EDA">
        <w:rPr>
          <w:rFonts w:ascii="Arial" w:hAnsi="Arial" w:cs="Arial"/>
          <w:szCs w:val="24"/>
        </w:rPr>
        <w:lastRenderedPageBreak/>
        <w:t>администр</w:t>
      </w:r>
      <w:r w:rsidRPr="00BD1EDA">
        <w:rPr>
          <w:rFonts w:ascii="Arial" w:hAnsi="Arial" w:cs="Arial"/>
          <w:szCs w:val="24"/>
        </w:rPr>
        <w:t>ативных правонарушениях от общего количества вынесенных контрольным органом постановлений, за исключением постановлений, отмененных на основании статей 2.7 и 2.9 Кодекса Российской Федерации об административных правонарушениях - 0%.</w:t>
      </w:r>
    </w:p>
    <w:p w:rsidR="007B10DC" w:rsidRPr="00BD1EDA" w:rsidRDefault="007B10DC">
      <w:pPr>
        <w:pStyle w:val="ConsPlusNormal"/>
        <w:ind w:firstLine="540"/>
        <w:jc w:val="both"/>
        <w:rPr>
          <w:rFonts w:ascii="Arial" w:hAnsi="Arial" w:cs="Arial"/>
          <w:szCs w:val="24"/>
          <w:shd w:val="clear" w:color="auto" w:fill="F1C100"/>
        </w:rPr>
      </w:pPr>
    </w:p>
    <w:p w:rsidR="007B10DC" w:rsidRPr="00BD1EDA" w:rsidRDefault="009B60AB">
      <w:pPr>
        <w:ind w:firstLine="709"/>
        <w:jc w:val="both"/>
        <w:rPr>
          <w:rFonts w:cs="Arial"/>
          <w:sz w:val="24"/>
          <w:szCs w:val="24"/>
        </w:rPr>
      </w:pPr>
      <w:r w:rsidRPr="00BD1EDA">
        <w:rPr>
          <w:rFonts w:cs="Arial"/>
          <w:sz w:val="24"/>
          <w:szCs w:val="24"/>
        </w:rPr>
        <w:t xml:space="preserve">2. Индикативные </w:t>
      </w:r>
      <w:r w:rsidRPr="00BD1EDA">
        <w:rPr>
          <w:rFonts w:cs="Arial"/>
          <w:sz w:val="24"/>
          <w:szCs w:val="24"/>
        </w:rPr>
        <w:t>показатели:</w:t>
      </w:r>
    </w:p>
    <w:p w:rsidR="007B10DC" w:rsidRPr="00BD1EDA" w:rsidRDefault="009B60AB">
      <w:pPr>
        <w:pStyle w:val="ConsPlusNormal"/>
        <w:ind w:firstLine="0"/>
        <w:jc w:val="both"/>
        <w:rPr>
          <w:rFonts w:ascii="Arial" w:hAnsi="Arial" w:cs="Arial"/>
          <w:szCs w:val="24"/>
        </w:rPr>
      </w:pPr>
      <w:r w:rsidRPr="00BD1EDA">
        <w:rPr>
          <w:rFonts w:ascii="Arial" w:hAnsi="Arial" w:cs="Arial"/>
          <w:szCs w:val="24"/>
        </w:rPr>
        <w:t xml:space="preserve">          При осуществлении муниципального контроля на автомобильном транспорте, сельском наземном электрическом транспорте и в дорожном хозяйстве в</w:t>
      </w:r>
      <w:r w:rsidRPr="00BD1EDA">
        <w:rPr>
          <w:rFonts w:ascii="Arial" w:hAnsi="Arial" w:cs="Arial"/>
          <w:b/>
          <w:szCs w:val="24"/>
        </w:rPr>
        <w:t xml:space="preserve"> </w:t>
      </w:r>
      <w:r w:rsidRPr="00BD1EDA">
        <w:rPr>
          <w:rFonts w:ascii="Arial" w:hAnsi="Arial" w:cs="Arial"/>
          <w:szCs w:val="24"/>
        </w:rPr>
        <w:t>границах Атамановского сельского поселения Даниловского муниципального района Волгоградской обл</w:t>
      </w:r>
      <w:r w:rsidRPr="00BD1EDA">
        <w:rPr>
          <w:rFonts w:ascii="Arial" w:hAnsi="Arial" w:cs="Arial"/>
          <w:szCs w:val="24"/>
        </w:rPr>
        <w:t>асти устанавливаются следующие индикативные показатели:</w:t>
      </w:r>
    </w:p>
    <w:p w:rsidR="007B10DC" w:rsidRPr="00BD1EDA" w:rsidRDefault="009B60AB">
      <w:pPr>
        <w:pStyle w:val="a7"/>
        <w:spacing w:after="0"/>
        <w:ind w:firstLine="709"/>
        <w:jc w:val="both"/>
        <w:rPr>
          <w:rFonts w:cs="Arial"/>
          <w:sz w:val="24"/>
          <w:szCs w:val="24"/>
        </w:rPr>
      </w:pPr>
      <w:r w:rsidRPr="00BD1EDA">
        <w:rPr>
          <w:rFonts w:cs="Arial"/>
          <w:sz w:val="24"/>
          <w:szCs w:val="24"/>
        </w:rPr>
        <w:t xml:space="preserve">количество внеплановых контрольных мероприятий, проведенных за отчетный период; </w:t>
      </w:r>
    </w:p>
    <w:p w:rsidR="007B10DC" w:rsidRPr="00BD1EDA" w:rsidRDefault="009B60AB">
      <w:pPr>
        <w:pStyle w:val="a7"/>
        <w:spacing w:after="0"/>
        <w:ind w:firstLine="709"/>
        <w:jc w:val="both"/>
        <w:rPr>
          <w:rFonts w:cs="Arial"/>
          <w:sz w:val="24"/>
          <w:szCs w:val="24"/>
        </w:rPr>
      </w:pPr>
      <w:r w:rsidRPr="00BD1EDA">
        <w:rPr>
          <w:rFonts w:cs="Arial"/>
          <w:sz w:val="24"/>
          <w:szCs w:val="24"/>
        </w:rPr>
        <w:t>количество внеплановых контрольных мероприятий, проведенных на основании выявления соответствия объекта контроля параме</w:t>
      </w:r>
      <w:r w:rsidRPr="00BD1EDA">
        <w:rPr>
          <w:rFonts w:cs="Arial"/>
          <w:sz w:val="24"/>
          <w:szCs w:val="24"/>
        </w:rPr>
        <w:t xml:space="preserve">трам, утвержденным индикаторами риска нарушения обязательных требований, или отклонения объекта контроля от таких параметров, за отчетный период; </w:t>
      </w:r>
    </w:p>
    <w:p w:rsidR="007B10DC" w:rsidRPr="00BD1EDA" w:rsidRDefault="009B60AB">
      <w:pPr>
        <w:pStyle w:val="a7"/>
        <w:spacing w:after="0"/>
        <w:ind w:firstLine="709"/>
        <w:jc w:val="both"/>
        <w:rPr>
          <w:rFonts w:cs="Arial"/>
          <w:sz w:val="24"/>
          <w:szCs w:val="24"/>
        </w:rPr>
      </w:pPr>
      <w:r w:rsidRPr="00BD1EDA">
        <w:rPr>
          <w:rFonts w:cs="Arial"/>
          <w:sz w:val="24"/>
          <w:szCs w:val="24"/>
        </w:rPr>
        <w:t xml:space="preserve">общее количество контрольных мероприятий с взаимодействием, проведенных за отчетный период; </w:t>
      </w:r>
    </w:p>
    <w:p w:rsidR="007B10DC" w:rsidRPr="00BD1EDA" w:rsidRDefault="009B60AB">
      <w:pPr>
        <w:pStyle w:val="a7"/>
        <w:spacing w:after="0"/>
        <w:ind w:firstLine="709"/>
        <w:jc w:val="both"/>
        <w:rPr>
          <w:rFonts w:cs="Arial"/>
          <w:sz w:val="24"/>
          <w:szCs w:val="24"/>
        </w:rPr>
      </w:pPr>
      <w:r w:rsidRPr="00BD1EDA">
        <w:rPr>
          <w:rFonts w:cs="Arial"/>
          <w:sz w:val="24"/>
          <w:szCs w:val="24"/>
        </w:rPr>
        <w:t>количество контр</w:t>
      </w:r>
      <w:r w:rsidRPr="00BD1EDA">
        <w:rPr>
          <w:rFonts w:cs="Arial"/>
          <w:sz w:val="24"/>
          <w:szCs w:val="24"/>
        </w:rPr>
        <w:t xml:space="preserve">ольных мероприятий с взаимодействием по каждому виду контрольных мероприятий, проведенных за отчетный период; </w:t>
      </w:r>
    </w:p>
    <w:p w:rsidR="007B10DC" w:rsidRPr="00BD1EDA" w:rsidRDefault="009B60AB">
      <w:pPr>
        <w:pStyle w:val="a7"/>
        <w:spacing w:after="0"/>
        <w:ind w:firstLine="709"/>
        <w:jc w:val="both"/>
        <w:rPr>
          <w:rFonts w:cs="Arial"/>
          <w:sz w:val="24"/>
          <w:szCs w:val="24"/>
        </w:rPr>
      </w:pPr>
      <w:r w:rsidRPr="00BD1EDA">
        <w:rPr>
          <w:rFonts w:cs="Arial"/>
          <w:sz w:val="24"/>
          <w:szCs w:val="24"/>
        </w:rPr>
        <w:t xml:space="preserve">количество контрольных мероприятий, проведенных с использованием средств дистанционного взаимодействия, за отчетный период; </w:t>
      </w:r>
    </w:p>
    <w:p w:rsidR="007B10DC" w:rsidRPr="00BD1EDA" w:rsidRDefault="009B60AB">
      <w:pPr>
        <w:pStyle w:val="a7"/>
        <w:spacing w:after="0"/>
        <w:ind w:firstLine="709"/>
        <w:jc w:val="both"/>
        <w:rPr>
          <w:rFonts w:cs="Arial"/>
          <w:sz w:val="24"/>
          <w:szCs w:val="24"/>
        </w:rPr>
      </w:pPr>
      <w:r w:rsidRPr="00BD1EDA">
        <w:rPr>
          <w:rFonts w:cs="Arial"/>
          <w:sz w:val="24"/>
          <w:szCs w:val="24"/>
        </w:rPr>
        <w:t>количество обязатель</w:t>
      </w:r>
      <w:r w:rsidRPr="00BD1EDA">
        <w:rPr>
          <w:rFonts w:cs="Arial"/>
          <w:sz w:val="24"/>
          <w:szCs w:val="24"/>
        </w:rPr>
        <w:t>ных профилактических визитов, проведенных за отчетный период;</w:t>
      </w:r>
      <w:r w:rsidRPr="00BD1EDA">
        <w:rPr>
          <w:rFonts w:cs="Arial"/>
          <w:color w:val="FF0000"/>
          <w:sz w:val="24"/>
          <w:szCs w:val="24"/>
        </w:rPr>
        <w:t xml:space="preserve"> </w:t>
      </w:r>
    </w:p>
    <w:p w:rsidR="007B10DC" w:rsidRPr="00BD1EDA" w:rsidRDefault="009B60AB">
      <w:pPr>
        <w:pStyle w:val="a7"/>
        <w:spacing w:after="0"/>
        <w:ind w:firstLine="709"/>
        <w:jc w:val="both"/>
        <w:rPr>
          <w:rFonts w:cs="Arial"/>
          <w:sz w:val="24"/>
          <w:szCs w:val="24"/>
        </w:rPr>
      </w:pPr>
      <w:r w:rsidRPr="00BD1EDA">
        <w:rPr>
          <w:rFonts w:cs="Arial"/>
          <w:sz w:val="24"/>
          <w:szCs w:val="24"/>
        </w:rPr>
        <w:t xml:space="preserve">количество предостережений о недопустимости нарушения обязательных требований, объявленных за отчетный период; </w:t>
      </w:r>
    </w:p>
    <w:p w:rsidR="007B10DC" w:rsidRPr="00BD1EDA" w:rsidRDefault="009B60AB">
      <w:pPr>
        <w:pStyle w:val="a7"/>
        <w:spacing w:after="0"/>
        <w:ind w:firstLine="709"/>
        <w:jc w:val="both"/>
        <w:rPr>
          <w:rFonts w:cs="Arial"/>
          <w:sz w:val="24"/>
          <w:szCs w:val="24"/>
        </w:rPr>
      </w:pPr>
      <w:r w:rsidRPr="00BD1EDA">
        <w:rPr>
          <w:rFonts w:cs="Arial"/>
          <w:sz w:val="24"/>
          <w:szCs w:val="24"/>
        </w:rPr>
        <w:t>количество контрольных мероприятий, по результатам которых выявлены нарушения обя</w:t>
      </w:r>
      <w:r w:rsidRPr="00BD1EDA">
        <w:rPr>
          <w:rFonts w:cs="Arial"/>
          <w:sz w:val="24"/>
          <w:szCs w:val="24"/>
        </w:rPr>
        <w:t xml:space="preserve">зательных требований, за отчетный период; </w:t>
      </w:r>
    </w:p>
    <w:p w:rsidR="007B10DC" w:rsidRPr="00BD1EDA" w:rsidRDefault="009B60AB">
      <w:pPr>
        <w:pStyle w:val="a7"/>
        <w:spacing w:after="0"/>
        <w:ind w:firstLine="709"/>
        <w:jc w:val="both"/>
        <w:rPr>
          <w:rFonts w:cs="Arial"/>
          <w:sz w:val="24"/>
          <w:szCs w:val="24"/>
        </w:rPr>
      </w:pPr>
      <w:r w:rsidRPr="00BD1EDA">
        <w:rPr>
          <w:rFonts w:cs="Arial"/>
          <w:sz w:val="24"/>
          <w:szCs w:val="24"/>
        </w:rPr>
        <w:t xml:space="preserve">количество контрольных мероприятий, по итогам которых возбуждены дела об административных правонарушениях, за отчетный период; </w:t>
      </w:r>
    </w:p>
    <w:p w:rsidR="007B10DC" w:rsidRPr="00BD1EDA" w:rsidRDefault="009B60AB">
      <w:pPr>
        <w:pStyle w:val="a7"/>
        <w:spacing w:after="0"/>
        <w:ind w:firstLine="709"/>
        <w:jc w:val="both"/>
        <w:rPr>
          <w:rFonts w:cs="Arial"/>
          <w:sz w:val="24"/>
          <w:szCs w:val="24"/>
        </w:rPr>
      </w:pPr>
      <w:r w:rsidRPr="00BD1EDA">
        <w:rPr>
          <w:rFonts w:cs="Arial"/>
          <w:sz w:val="24"/>
          <w:szCs w:val="24"/>
        </w:rPr>
        <w:t>сумма административных штрафов, наложенных по результатам контрольных мероприятий, за</w:t>
      </w:r>
      <w:r w:rsidRPr="00BD1EDA">
        <w:rPr>
          <w:rFonts w:cs="Arial"/>
          <w:sz w:val="24"/>
          <w:szCs w:val="24"/>
        </w:rPr>
        <w:t xml:space="preserve"> отчетный период; </w:t>
      </w:r>
    </w:p>
    <w:p w:rsidR="007B10DC" w:rsidRPr="00BD1EDA" w:rsidRDefault="009B60AB">
      <w:pPr>
        <w:pStyle w:val="a7"/>
        <w:spacing w:after="0"/>
        <w:ind w:firstLine="709"/>
        <w:jc w:val="both"/>
        <w:rPr>
          <w:rFonts w:cs="Arial"/>
          <w:sz w:val="24"/>
          <w:szCs w:val="24"/>
        </w:rPr>
      </w:pPr>
      <w:r w:rsidRPr="00BD1EDA">
        <w:rPr>
          <w:rFonts w:cs="Arial"/>
          <w:sz w:val="24"/>
          <w:szCs w:val="24"/>
        </w:rPr>
        <w:t>количество направленных в органы прокуратуры заявлений</w:t>
      </w:r>
      <w:r w:rsidRPr="00BD1EDA">
        <w:rPr>
          <w:rFonts w:cs="Arial"/>
          <w:sz w:val="24"/>
          <w:szCs w:val="24"/>
        </w:rPr>
        <w:br/>
        <w:t xml:space="preserve"> о согласовании проведения контрольных мероприятий, за отчетный период; </w:t>
      </w:r>
    </w:p>
    <w:p w:rsidR="007B10DC" w:rsidRPr="00BD1EDA" w:rsidRDefault="009B60AB">
      <w:pPr>
        <w:pStyle w:val="a7"/>
        <w:spacing w:after="0"/>
        <w:ind w:firstLine="709"/>
        <w:jc w:val="both"/>
        <w:rPr>
          <w:rFonts w:cs="Arial"/>
          <w:sz w:val="24"/>
          <w:szCs w:val="24"/>
        </w:rPr>
      </w:pPr>
      <w:r w:rsidRPr="00BD1EDA">
        <w:rPr>
          <w:rFonts w:cs="Arial"/>
          <w:sz w:val="24"/>
          <w:szCs w:val="24"/>
        </w:rPr>
        <w:t>количество направленных в органы прокуратуры заявлений</w:t>
      </w:r>
      <w:r w:rsidRPr="00BD1EDA">
        <w:rPr>
          <w:rFonts w:cs="Arial"/>
          <w:sz w:val="24"/>
          <w:szCs w:val="24"/>
        </w:rPr>
        <w:br/>
        <w:t xml:space="preserve"> о согласовании проведения контрольных мероприятий, по</w:t>
      </w:r>
      <w:r w:rsidRPr="00BD1EDA">
        <w:rPr>
          <w:rFonts w:cs="Arial"/>
          <w:sz w:val="24"/>
          <w:szCs w:val="24"/>
        </w:rPr>
        <w:t xml:space="preserve"> которым органами прокуратуры отказано в согласовании, за отчетный период; </w:t>
      </w:r>
    </w:p>
    <w:p w:rsidR="007B10DC" w:rsidRPr="00BD1EDA" w:rsidRDefault="009B60AB">
      <w:pPr>
        <w:pStyle w:val="a7"/>
        <w:spacing w:after="0"/>
        <w:ind w:firstLine="709"/>
        <w:jc w:val="both"/>
        <w:rPr>
          <w:rFonts w:cs="Arial"/>
          <w:sz w:val="24"/>
          <w:szCs w:val="24"/>
        </w:rPr>
      </w:pPr>
      <w:r w:rsidRPr="00BD1EDA">
        <w:rPr>
          <w:rFonts w:cs="Arial"/>
          <w:sz w:val="24"/>
          <w:szCs w:val="24"/>
        </w:rPr>
        <w:t xml:space="preserve">общее количество учтенных объектов контроля на конец отчетного периода; </w:t>
      </w:r>
    </w:p>
    <w:p w:rsidR="007B10DC" w:rsidRPr="00BD1EDA" w:rsidRDefault="009B60AB">
      <w:pPr>
        <w:pStyle w:val="a7"/>
        <w:spacing w:after="0"/>
        <w:ind w:firstLine="709"/>
        <w:jc w:val="both"/>
        <w:rPr>
          <w:rFonts w:cs="Arial"/>
          <w:sz w:val="24"/>
          <w:szCs w:val="24"/>
        </w:rPr>
      </w:pPr>
      <w:r w:rsidRPr="00BD1EDA">
        <w:rPr>
          <w:rFonts w:cs="Arial"/>
          <w:sz w:val="24"/>
          <w:szCs w:val="24"/>
        </w:rPr>
        <w:t>количество учтенных объектов контроля, отнесенных к категориям риска, по каждой из категорий риска, на коне</w:t>
      </w:r>
      <w:r w:rsidRPr="00BD1EDA">
        <w:rPr>
          <w:rFonts w:cs="Arial"/>
          <w:sz w:val="24"/>
          <w:szCs w:val="24"/>
        </w:rPr>
        <w:t xml:space="preserve">ц отчетного периода; </w:t>
      </w:r>
    </w:p>
    <w:p w:rsidR="007B10DC" w:rsidRPr="00BD1EDA" w:rsidRDefault="009B60AB">
      <w:pPr>
        <w:pStyle w:val="a7"/>
        <w:spacing w:after="0"/>
        <w:ind w:firstLine="709"/>
        <w:jc w:val="both"/>
        <w:rPr>
          <w:rFonts w:cs="Arial"/>
          <w:sz w:val="24"/>
          <w:szCs w:val="24"/>
        </w:rPr>
      </w:pPr>
      <w:r w:rsidRPr="00BD1EDA">
        <w:rPr>
          <w:rFonts w:cs="Arial"/>
          <w:sz w:val="24"/>
          <w:szCs w:val="24"/>
        </w:rPr>
        <w:t xml:space="preserve">количество учтенных контролируемых лиц на конец отчетного периода; </w:t>
      </w:r>
    </w:p>
    <w:p w:rsidR="007B10DC" w:rsidRPr="00BD1EDA" w:rsidRDefault="009B60AB">
      <w:pPr>
        <w:pStyle w:val="a7"/>
        <w:spacing w:after="0"/>
        <w:ind w:firstLine="709"/>
        <w:jc w:val="both"/>
        <w:rPr>
          <w:rFonts w:cs="Arial"/>
          <w:sz w:val="24"/>
          <w:szCs w:val="24"/>
        </w:rPr>
      </w:pPr>
      <w:r w:rsidRPr="00BD1EDA">
        <w:rPr>
          <w:rFonts w:cs="Arial"/>
          <w:sz w:val="24"/>
          <w:szCs w:val="24"/>
        </w:rPr>
        <w:t xml:space="preserve">количество учтенных контролируемых лиц, в отношении которых проведены контрольные мероприятия, за отчетный период; </w:t>
      </w:r>
    </w:p>
    <w:p w:rsidR="007B10DC" w:rsidRPr="00BD1EDA" w:rsidRDefault="009B60AB">
      <w:pPr>
        <w:pStyle w:val="a7"/>
        <w:spacing w:after="0"/>
        <w:ind w:firstLine="709"/>
        <w:jc w:val="both"/>
        <w:rPr>
          <w:rFonts w:cs="Arial"/>
          <w:sz w:val="24"/>
          <w:szCs w:val="24"/>
        </w:rPr>
      </w:pPr>
      <w:r w:rsidRPr="00BD1EDA">
        <w:rPr>
          <w:rFonts w:cs="Arial"/>
          <w:sz w:val="24"/>
          <w:szCs w:val="24"/>
        </w:rPr>
        <w:t>общее количество жалоб, поданных контролируемыми л</w:t>
      </w:r>
      <w:r w:rsidRPr="00BD1EDA">
        <w:rPr>
          <w:rFonts w:cs="Arial"/>
          <w:sz w:val="24"/>
          <w:szCs w:val="24"/>
        </w:rPr>
        <w:t xml:space="preserve">ицами </w:t>
      </w:r>
      <w:r w:rsidRPr="00BD1EDA">
        <w:rPr>
          <w:rFonts w:cs="Arial"/>
          <w:sz w:val="24"/>
          <w:szCs w:val="24"/>
        </w:rPr>
        <w:br/>
        <w:t xml:space="preserve">в досудебном порядке за отчетный период; </w:t>
      </w:r>
    </w:p>
    <w:p w:rsidR="007B10DC" w:rsidRPr="00BD1EDA" w:rsidRDefault="009B60AB">
      <w:pPr>
        <w:pStyle w:val="a7"/>
        <w:spacing w:after="0"/>
        <w:ind w:firstLine="709"/>
        <w:jc w:val="both"/>
        <w:rPr>
          <w:rFonts w:cs="Arial"/>
          <w:sz w:val="24"/>
          <w:szCs w:val="24"/>
        </w:rPr>
      </w:pPr>
      <w:r w:rsidRPr="00BD1EDA">
        <w:rPr>
          <w:rFonts w:cs="Arial"/>
          <w:sz w:val="24"/>
          <w:szCs w:val="24"/>
        </w:rPr>
        <w:t>количество жалоб, в отношении которых контрольным органом был нарушен срок рассмотрения, за отчетный период;</w:t>
      </w:r>
      <w:r w:rsidRPr="00BD1EDA">
        <w:rPr>
          <w:rFonts w:cs="Arial"/>
          <w:color w:val="FF0000"/>
          <w:sz w:val="24"/>
          <w:szCs w:val="24"/>
        </w:rPr>
        <w:t xml:space="preserve"> </w:t>
      </w:r>
    </w:p>
    <w:p w:rsidR="007B10DC" w:rsidRPr="00BD1EDA" w:rsidRDefault="009B60AB">
      <w:pPr>
        <w:pStyle w:val="a7"/>
        <w:spacing w:after="0"/>
        <w:ind w:firstLine="709"/>
        <w:jc w:val="both"/>
        <w:rPr>
          <w:rFonts w:cs="Arial"/>
          <w:sz w:val="24"/>
          <w:szCs w:val="24"/>
        </w:rPr>
      </w:pPr>
      <w:r w:rsidRPr="00BD1EDA">
        <w:rPr>
          <w:rFonts w:cs="Arial"/>
          <w:sz w:val="24"/>
          <w:szCs w:val="24"/>
        </w:rPr>
        <w:t xml:space="preserve">количество жалоб, поданных контролируемыми лицами </w:t>
      </w:r>
      <w:r w:rsidRPr="00BD1EDA">
        <w:rPr>
          <w:rFonts w:cs="Arial"/>
          <w:sz w:val="24"/>
          <w:szCs w:val="24"/>
        </w:rPr>
        <w:br/>
        <w:t>в досудебном порядке, по итогам</w:t>
      </w:r>
      <w:r w:rsidRPr="00BD1EDA">
        <w:rPr>
          <w:rFonts w:cs="Arial"/>
          <w:sz w:val="24"/>
          <w:szCs w:val="24"/>
        </w:rPr>
        <w:t xml:space="preserve"> рассмотрения которых принято решение о полной либо частичной отмене решения контрольного органа, либо о признании действий (бездействий) должностных лиц контрольных органов </w:t>
      </w:r>
      <w:r w:rsidRPr="00BD1EDA">
        <w:rPr>
          <w:rFonts w:cs="Arial"/>
          <w:sz w:val="24"/>
          <w:szCs w:val="24"/>
        </w:rPr>
        <w:lastRenderedPageBreak/>
        <w:t>недействительными, за отчетный период;</w:t>
      </w:r>
    </w:p>
    <w:p w:rsidR="007B10DC" w:rsidRPr="00BD1EDA" w:rsidRDefault="009B60AB">
      <w:pPr>
        <w:pStyle w:val="a7"/>
        <w:spacing w:after="0"/>
        <w:ind w:firstLine="709"/>
        <w:jc w:val="both"/>
        <w:rPr>
          <w:rFonts w:cs="Arial"/>
          <w:sz w:val="24"/>
          <w:szCs w:val="24"/>
        </w:rPr>
      </w:pPr>
      <w:r w:rsidRPr="00BD1EDA">
        <w:rPr>
          <w:rFonts w:cs="Arial"/>
          <w:sz w:val="24"/>
          <w:szCs w:val="24"/>
        </w:rPr>
        <w:t>количество исковых заявлений об оспаривании</w:t>
      </w:r>
      <w:r w:rsidRPr="00BD1EDA">
        <w:rPr>
          <w:rFonts w:cs="Arial"/>
          <w:sz w:val="24"/>
          <w:szCs w:val="24"/>
        </w:rPr>
        <w:t xml:space="preserve"> решений, действий (бездействий) должностных лиц контрольных органов, направленных контролируемыми лицами в судебном порядке, за отчетный период; </w:t>
      </w:r>
    </w:p>
    <w:p w:rsidR="007B10DC" w:rsidRPr="00BD1EDA" w:rsidRDefault="009B60AB">
      <w:pPr>
        <w:pStyle w:val="a7"/>
        <w:spacing w:after="0"/>
        <w:ind w:firstLine="709"/>
        <w:jc w:val="both"/>
        <w:rPr>
          <w:rFonts w:cs="Arial"/>
          <w:sz w:val="24"/>
          <w:szCs w:val="24"/>
        </w:rPr>
      </w:pPr>
      <w:r w:rsidRPr="00BD1EDA">
        <w:rPr>
          <w:rFonts w:cs="Arial"/>
          <w:sz w:val="24"/>
          <w:szCs w:val="24"/>
        </w:rPr>
        <w:t>количество исковых заявлений об оспаривании решений, действий (бездействий) должностных лиц контрольных орган</w:t>
      </w:r>
      <w:r w:rsidRPr="00BD1EDA">
        <w:rPr>
          <w:rFonts w:cs="Arial"/>
          <w:sz w:val="24"/>
          <w:szCs w:val="24"/>
        </w:rPr>
        <w:t xml:space="preserve">ов, направленных контролируемыми лицами в судебном порядке, по которым принято решение об удовлетворении заявленных требований, за отчетный период; </w:t>
      </w:r>
    </w:p>
    <w:p w:rsidR="007B10DC" w:rsidRPr="00BD1EDA" w:rsidRDefault="009B60AB">
      <w:pPr>
        <w:ind w:firstLine="709"/>
        <w:jc w:val="both"/>
        <w:rPr>
          <w:rFonts w:cs="Arial"/>
          <w:sz w:val="24"/>
          <w:szCs w:val="24"/>
        </w:rPr>
      </w:pPr>
      <w:r w:rsidRPr="00BD1EDA">
        <w:rPr>
          <w:rFonts w:cs="Arial"/>
          <w:sz w:val="24"/>
          <w:szCs w:val="24"/>
        </w:rPr>
        <w:t>количество контрольных мероприятий, проведенных с грубым нарушением требований к организации и осуществлени</w:t>
      </w:r>
      <w:r w:rsidRPr="00BD1EDA">
        <w:rPr>
          <w:rFonts w:cs="Arial"/>
          <w:sz w:val="24"/>
          <w:szCs w:val="24"/>
        </w:rPr>
        <w:t>ю муниципального контроля и результаты которых были признаны недействительными и (или) отменены, за отчетный период.</w:t>
      </w:r>
    </w:p>
    <w:p w:rsidR="007B10DC" w:rsidRPr="00BD1EDA" w:rsidRDefault="007B10DC">
      <w:pPr>
        <w:rPr>
          <w:rFonts w:cs="Arial"/>
          <w:sz w:val="24"/>
          <w:szCs w:val="24"/>
        </w:rPr>
      </w:pPr>
    </w:p>
    <w:sectPr w:rsidR="007B10DC" w:rsidRPr="00BD1EDA">
      <w:headerReference w:type="default" r:id="rId13"/>
      <w:pgSz w:w="11906" w:h="16838"/>
      <w:pgMar w:top="568" w:right="1276" w:bottom="851" w:left="1559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60AB" w:rsidRDefault="009B60AB">
      <w:r>
        <w:separator/>
      </w:r>
    </w:p>
  </w:endnote>
  <w:endnote w:type="continuationSeparator" w:id="0">
    <w:p w:rsidR="009B60AB" w:rsidRDefault="009B6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60AB" w:rsidRDefault="009B60AB">
      <w:r>
        <w:separator/>
      </w:r>
    </w:p>
  </w:footnote>
  <w:footnote w:type="continuationSeparator" w:id="0">
    <w:p w:rsidR="009B60AB" w:rsidRDefault="009B60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10DC" w:rsidRDefault="009B60AB">
    <w:pPr>
      <w:framePr w:wrap="around" w:vAnchor="text" w:hAnchor="margin" w:xAlign="center" w:y="1"/>
    </w:pPr>
    <w:r>
      <w:fldChar w:fldCharType="begin"/>
    </w:r>
    <w:r>
      <w:instrText xml:space="preserve">PAGE </w:instrText>
    </w:r>
    <w:r w:rsidR="00BD1EDA">
      <w:fldChar w:fldCharType="separate"/>
    </w:r>
    <w:r w:rsidR="00BD1EDA">
      <w:rPr>
        <w:noProof/>
      </w:rPr>
      <w:t>34</w:t>
    </w:r>
    <w:r>
      <w:fldChar w:fldCharType="end"/>
    </w:r>
  </w:p>
  <w:p w:rsidR="007B10DC" w:rsidRDefault="007B10DC">
    <w:pPr>
      <w:pStyle w:val="af2"/>
      <w:jc w:val="center"/>
      <w:rPr>
        <w:rFonts w:ascii="Times New Roman" w:hAnsi="Times New Roman"/>
      </w:rPr>
    </w:pPr>
  </w:p>
  <w:p w:rsidR="007B10DC" w:rsidRDefault="007B10DC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952019"/>
    <w:multiLevelType w:val="multilevel"/>
    <w:tmpl w:val="37CCFB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B10DC"/>
    <w:rsid w:val="007B10DC"/>
    <w:rsid w:val="009B60AB"/>
    <w:rsid w:val="00BD1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widowControl w:val="0"/>
    </w:pPr>
    <w:rPr>
      <w:rFonts w:ascii="Arial" w:hAnsi="Arial"/>
    </w:rPr>
  </w:style>
  <w:style w:type="paragraph" w:styleId="10">
    <w:name w:val="heading 1"/>
    <w:basedOn w:val="a"/>
    <w:next w:val="a"/>
    <w:link w:val="11"/>
    <w:uiPriority w:val="9"/>
    <w:qFormat/>
    <w:pPr>
      <w:widowControl/>
      <w:spacing w:before="120" w:after="120" w:line="276" w:lineRule="auto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widowControl/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basedOn w:val="a"/>
    <w:next w:val="a"/>
    <w:link w:val="30"/>
    <w:uiPriority w:val="9"/>
    <w:qFormat/>
    <w:pPr>
      <w:widowControl/>
      <w:spacing w:after="200" w:line="276" w:lineRule="auto"/>
      <w:outlineLvl w:val="2"/>
    </w:pPr>
    <w:rPr>
      <w:rFonts w:ascii="XO Thames" w:hAnsi="XO Thames"/>
      <w:b/>
      <w:i/>
    </w:rPr>
  </w:style>
  <w:style w:type="paragraph" w:styleId="4">
    <w:name w:val="heading 4"/>
    <w:basedOn w:val="a"/>
    <w:next w:val="a"/>
    <w:link w:val="40"/>
    <w:uiPriority w:val="9"/>
    <w:qFormat/>
    <w:pPr>
      <w:widowControl/>
      <w:spacing w:before="120" w:after="120" w:line="276" w:lineRule="auto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a"/>
    <w:next w:val="a"/>
    <w:link w:val="50"/>
    <w:uiPriority w:val="9"/>
    <w:qFormat/>
    <w:pPr>
      <w:widowControl/>
      <w:spacing w:before="120" w:after="120" w:line="276" w:lineRule="auto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Arial" w:hAnsi="Arial"/>
    </w:rPr>
  </w:style>
  <w:style w:type="paragraph" w:styleId="21">
    <w:name w:val="toc 2"/>
    <w:basedOn w:val="a"/>
    <w:next w:val="a"/>
    <w:link w:val="22"/>
    <w:uiPriority w:val="39"/>
    <w:pPr>
      <w:widowControl/>
      <w:spacing w:after="200" w:line="276" w:lineRule="auto"/>
      <w:ind w:left="200"/>
    </w:pPr>
    <w:rPr>
      <w:rFonts w:ascii="Calibri" w:hAnsi="Calibri"/>
      <w:sz w:val="22"/>
    </w:rPr>
  </w:style>
  <w:style w:type="character" w:customStyle="1" w:styleId="22">
    <w:name w:val="Оглавление 2 Знак"/>
    <w:basedOn w:val="1"/>
    <w:link w:val="21"/>
    <w:rPr>
      <w:rFonts w:ascii="Calibri" w:hAnsi="Calibri"/>
      <w:sz w:val="22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Times New Roman" w:hAnsi="Times New Roman"/>
      <w:sz w:val="24"/>
    </w:rPr>
  </w:style>
  <w:style w:type="character" w:customStyle="1" w:styleId="ConsPlusNormal0">
    <w:name w:val="ConsPlusNormal"/>
    <w:link w:val="ConsPlusNormal"/>
    <w:rPr>
      <w:rFonts w:ascii="Times New Roman" w:hAnsi="Times New Roman"/>
      <w:sz w:val="24"/>
    </w:rPr>
  </w:style>
  <w:style w:type="paragraph" w:styleId="41">
    <w:name w:val="toc 4"/>
    <w:basedOn w:val="a"/>
    <w:next w:val="a"/>
    <w:link w:val="42"/>
    <w:uiPriority w:val="39"/>
    <w:pPr>
      <w:widowControl/>
      <w:spacing w:after="200" w:line="276" w:lineRule="auto"/>
      <w:ind w:left="600"/>
    </w:pPr>
    <w:rPr>
      <w:rFonts w:ascii="Calibri" w:hAnsi="Calibri"/>
      <w:sz w:val="22"/>
    </w:rPr>
  </w:style>
  <w:style w:type="character" w:customStyle="1" w:styleId="42">
    <w:name w:val="Оглавление 4 Знак"/>
    <w:basedOn w:val="1"/>
    <w:link w:val="41"/>
    <w:rPr>
      <w:rFonts w:ascii="Calibri" w:hAnsi="Calibri"/>
      <w:sz w:val="22"/>
    </w:rPr>
  </w:style>
  <w:style w:type="paragraph" w:styleId="6">
    <w:name w:val="toc 6"/>
    <w:basedOn w:val="a"/>
    <w:next w:val="a"/>
    <w:link w:val="60"/>
    <w:uiPriority w:val="39"/>
    <w:pPr>
      <w:widowControl/>
      <w:spacing w:after="200" w:line="276" w:lineRule="auto"/>
      <w:ind w:left="1000"/>
    </w:pPr>
    <w:rPr>
      <w:rFonts w:ascii="Calibri" w:hAnsi="Calibri"/>
      <w:sz w:val="22"/>
    </w:rPr>
  </w:style>
  <w:style w:type="character" w:customStyle="1" w:styleId="60">
    <w:name w:val="Оглавление 6 Знак"/>
    <w:basedOn w:val="1"/>
    <w:link w:val="6"/>
    <w:rPr>
      <w:rFonts w:ascii="Calibri" w:hAnsi="Calibri"/>
      <w:sz w:val="22"/>
    </w:rPr>
  </w:style>
  <w:style w:type="paragraph" w:styleId="7">
    <w:name w:val="toc 7"/>
    <w:basedOn w:val="a"/>
    <w:next w:val="a"/>
    <w:link w:val="70"/>
    <w:uiPriority w:val="39"/>
    <w:pPr>
      <w:widowControl/>
      <w:spacing w:after="200" w:line="276" w:lineRule="auto"/>
      <w:ind w:left="1200"/>
    </w:pPr>
    <w:rPr>
      <w:rFonts w:ascii="Calibri" w:hAnsi="Calibri"/>
      <w:sz w:val="22"/>
    </w:rPr>
  </w:style>
  <w:style w:type="character" w:customStyle="1" w:styleId="70">
    <w:name w:val="Оглавление 7 Знак"/>
    <w:basedOn w:val="1"/>
    <w:link w:val="7"/>
    <w:rPr>
      <w:rFonts w:ascii="Calibri" w:hAnsi="Calibri"/>
      <w:sz w:val="22"/>
    </w:rPr>
  </w:style>
  <w:style w:type="paragraph" w:customStyle="1" w:styleId="12">
    <w:name w:val="Знак сноски1"/>
    <w:basedOn w:val="13"/>
    <w:link w:val="14"/>
    <w:rPr>
      <w:sz w:val="20"/>
      <w:vertAlign w:val="superscript"/>
    </w:rPr>
  </w:style>
  <w:style w:type="character" w:customStyle="1" w:styleId="14">
    <w:name w:val="Знак сноски1"/>
    <w:basedOn w:val="15"/>
    <w:link w:val="12"/>
    <w:rPr>
      <w:sz w:val="20"/>
      <w:vertAlign w:val="superscript"/>
    </w:rPr>
  </w:style>
  <w:style w:type="paragraph" w:styleId="a3">
    <w:name w:val="annotation subject"/>
    <w:basedOn w:val="a4"/>
    <w:next w:val="a4"/>
    <w:link w:val="a5"/>
    <w:rPr>
      <w:b/>
    </w:rPr>
  </w:style>
  <w:style w:type="character" w:customStyle="1" w:styleId="a5">
    <w:name w:val="Тема примечания Знак"/>
    <w:basedOn w:val="a6"/>
    <w:link w:val="a3"/>
    <w:rPr>
      <w:rFonts w:ascii="Arial" w:hAnsi="Arial"/>
      <w:b/>
    </w:rPr>
  </w:style>
  <w:style w:type="character" w:customStyle="1" w:styleId="30">
    <w:name w:val="Заголовок 3 Знак"/>
    <w:basedOn w:val="1"/>
    <w:link w:val="3"/>
    <w:rPr>
      <w:rFonts w:ascii="XO Thames" w:hAnsi="XO Thames"/>
      <w:b/>
      <w:i/>
    </w:rPr>
  </w:style>
  <w:style w:type="paragraph" w:styleId="a7">
    <w:name w:val="Body Text"/>
    <w:basedOn w:val="a"/>
    <w:link w:val="a8"/>
    <w:pPr>
      <w:spacing w:after="120"/>
    </w:pPr>
  </w:style>
  <w:style w:type="character" w:customStyle="1" w:styleId="a8">
    <w:name w:val="Основной текст Знак"/>
    <w:basedOn w:val="1"/>
    <w:link w:val="a7"/>
    <w:rPr>
      <w:rFonts w:ascii="Arial" w:hAnsi="Arial"/>
    </w:rPr>
  </w:style>
  <w:style w:type="paragraph" w:customStyle="1" w:styleId="13">
    <w:name w:val="Основной шрифт абзаца1"/>
    <w:link w:val="15"/>
    <w:pPr>
      <w:spacing w:after="200" w:line="276" w:lineRule="auto"/>
    </w:pPr>
    <w:rPr>
      <w:sz w:val="22"/>
    </w:rPr>
  </w:style>
  <w:style w:type="character" w:customStyle="1" w:styleId="15">
    <w:name w:val="Основной шрифт абзаца1"/>
    <w:link w:val="13"/>
    <w:rPr>
      <w:sz w:val="22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1"/>
    <w:link w:val="a9"/>
    <w:rPr>
      <w:rFonts w:ascii="Arial" w:hAnsi="Arial"/>
    </w:rPr>
  </w:style>
  <w:style w:type="paragraph" w:styleId="ab">
    <w:name w:val="Balloon Text"/>
    <w:basedOn w:val="a"/>
    <w:link w:val="ac"/>
    <w:rPr>
      <w:rFonts w:ascii="Tahoma" w:hAnsi="Tahoma"/>
      <w:sz w:val="16"/>
    </w:rPr>
  </w:style>
  <w:style w:type="character" w:customStyle="1" w:styleId="ac">
    <w:name w:val="Текст выноски Знак"/>
    <w:basedOn w:val="1"/>
    <w:link w:val="ab"/>
    <w:rPr>
      <w:rFonts w:ascii="Tahoma" w:hAnsi="Tahoma"/>
      <w:sz w:val="16"/>
    </w:rPr>
  </w:style>
  <w:style w:type="paragraph" w:customStyle="1" w:styleId="16">
    <w:name w:val="Основной шрифт абзаца1"/>
    <w:link w:val="17"/>
  </w:style>
  <w:style w:type="character" w:customStyle="1" w:styleId="17">
    <w:name w:val="Основной шрифт абзаца1"/>
    <w:link w:val="16"/>
  </w:style>
  <w:style w:type="paragraph" w:customStyle="1" w:styleId="18">
    <w:name w:val="Гиперссылка1"/>
    <w:basedOn w:val="13"/>
    <w:link w:val="19"/>
    <w:rPr>
      <w:color w:val="0000FF"/>
      <w:sz w:val="20"/>
      <w:u w:val="single"/>
    </w:rPr>
  </w:style>
  <w:style w:type="character" w:customStyle="1" w:styleId="19">
    <w:name w:val="Гиперссылка1"/>
    <w:basedOn w:val="15"/>
    <w:link w:val="18"/>
    <w:rPr>
      <w:color w:val="0000FF"/>
      <w:sz w:val="20"/>
      <w:u w:val="single"/>
    </w:rPr>
  </w:style>
  <w:style w:type="paragraph" w:styleId="a4">
    <w:name w:val="annotation text"/>
    <w:basedOn w:val="a"/>
    <w:link w:val="a6"/>
  </w:style>
  <w:style w:type="character" w:customStyle="1" w:styleId="a6">
    <w:name w:val="Текст примечания Знак"/>
    <w:basedOn w:val="1"/>
    <w:link w:val="a4"/>
    <w:rPr>
      <w:rFonts w:ascii="Arial" w:hAnsi="Arial"/>
    </w:rPr>
  </w:style>
  <w:style w:type="paragraph" w:styleId="31">
    <w:name w:val="toc 3"/>
    <w:basedOn w:val="a"/>
    <w:next w:val="a"/>
    <w:link w:val="32"/>
    <w:uiPriority w:val="39"/>
    <w:pPr>
      <w:widowControl/>
      <w:spacing w:after="200" w:line="276" w:lineRule="auto"/>
      <w:ind w:left="400"/>
    </w:pPr>
    <w:rPr>
      <w:rFonts w:ascii="Calibri" w:hAnsi="Calibri"/>
      <w:sz w:val="22"/>
    </w:rPr>
  </w:style>
  <w:style w:type="character" w:customStyle="1" w:styleId="32">
    <w:name w:val="Оглавление 3 Знак"/>
    <w:basedOn w:val="1"/>
    <w:link w:val="31"/>
    <w:rPr>
      <w:rFonts w:ascii="Calibri" w:hAnsi="Calibri"/>
      <w:sz w:val="22"/>
    </w:rPr>
  </w:style>
  <w:style w:type="paragraph" w:styleId="ad">
    <w:name w:val="List Paragraph"/>
    <w:basedOn w:val="a"/>
    <w:link w:val="ae"/>
    <w:pPr>
      <w:ind w:left="720"/>
      <w:contextualSpacing/>
    </w:pPr>
  </w:style>
  <w:style w:type="character" w:customStyle="1" w:styleId="ae">
    <w:name w:val="Абзац списка Знак"/>
    <w:basedOn w:val="1"/>
    <w:link w:val="ad"/>
    <w:rPr>
      <w:rFonts w:ascii="Arial" w:hAnsi="Arial"/>
    </w:rPr>
  </w:style>
  <w:style w:type="paragraph" w:customStyle="1" w:styleId="WW8Num3z4">
    <w:name w:val="WW8Num3z4"/>
    <w:link w:val="WW8Num3z40"/>
  </w:style>
  <w:style w:type="character" w:customStyle="1" w:styleId="WW8Num3z40">
    <w:name w:val="WW8Num3z4"/>
    <w:link w:val="WW8Num3z4"/>
  </w:style>
  <w:style w:type="paragraph" w:customStyle="1" w:styleId="1a">
    <w:name w:val="Неразрешенное упоминание1"/>
    <w:link w:val="1b"/>
    <w:rPr>
      <w:color w:val="605E5C"/>
      <w:shd w:val="clear" w:color="auto" w:fill="E1DFDD"/>
    </w:rPr>
  </w:style>
  <w:style w:type="character" w:customStyle="1" w:styleId="1b">
    <w:name w:val="Неразрешенное упоминание1"/>
    <w:link w:val="1a"/>
    <w:rPr>
      <w:color w:val="605E5C"/>
      <w:shd w:val="clear" w:color="auto" w:fill="E1DFDD"/>
    </w:rPr>
  </w:style>
  <w:style w:type="paragraph" w:customStyle="1" w:styleId="toc10">
    <w:name w:val="toc 10"/>
    <w:next w:val="a"/>
    <w:link w:val="toc100"/>
    <w:pPr>
      <w:spacing w:after="200" w:line="276" w:lineRule="auto"/>
      <w:ind w:left="1800"/>
    </w:pPr>
    <w:rPr>
      <w:sz w:val="22"/>
    </w:rPr>
  </w:style>
  <w:style w:type="character" w:customStyle="1" w:styleId="toc100">
    <w:name w:val="toc 10"/>
    <w:link w:val="toc10"/>
    <w:rPr>
      <w:sz w:val="22"/>
    </w:rPr>
  </w:style>
  <w:style w:type="character" w:customStyle="1" w:styleId="50">
    <w:name w:val="Заголовок 5 Знак"/>
    <w:basedOn w:val="1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XO Thames" w:hAnsi="XO Thames"/>
      <w:b/>
      <w:sz w:val="32"/>
    </w:rPr>
  </w:style>
  <w:style w:type="paragraph" w:customStyle="1" w:styleId="23">
    <w:name w:val="Гиперссылка2"/>
    <w:link w:val="af"/>
    <w:rPr>
      <w:color w:val="0000FF"/>
      <w:u w:val="single"/>
    </w:rPr>
  </w:style>
  <w:style w:type="character" w:styleId="af">
    <w:name w:val="Hyperlink"/>
    <w:link w:val="23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widowControl/>
    </w:pPr>
    <w:rPr>
      <w:rFonts w:ascii="Times New Roman" w:hAnsi="Times New Roman"/>
    </w:rPr>
  </w:style>
  <w:style w:type="character" w:customStyle="1" w:styleId="Footnote0">
    <w:name w:val="Footnote"/>
    <w:basedOn w:val="1"/>
    <w:link w:val="Footnote"/>
    <w:rPr>
      <w:rFonts w:ascii="Times New Roman" w:hAnsi="Times New Roman"/>
    </w:rPr>
  </w:style>
  <w:style w:type="paragraph" w:styleId="1c">
    <w:name w:val="toc 1"/>
    <w:basedOn w:val="a"/>
    <w:next w:val="a"/>
    <w:link w:val="1d"/>
    <w:uiPriority w:val="39"/>
    <w:pPr>
      <w:widowControl/>
      <w:spacing w:after="200" w:line="276" w:lineRule="auto"/>
    </w:pPr>
    <w:rPr>
      <w:rFonts w:ascii="XO Thames" w:hAnsi="XO Thames"/>
      <w:b/>
    </w:rPr>
  </w:style>
  <w:style w:type="character" w:customStyle="1" w:styleId="1d">
    <w:name w:val="Оглавление 1 Знак"/>
    <w:basedOn w:val="1"/>
    <w:link w:val="1c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after="200" w:line="360" w:lineRule="auto"/>
    </w:pPr>
    <w:rPr>
      <w:rFonts w:ascii="XO Thames" w:hAnsi="XO Thames"/>
      <w:sz w:val="22"/>
    </w:rPr>
  </w:style>
  <w:style w:type="character" w:customStyle="1" w:styleId="HeaderandFooter0">
    <w:name w:val="Header and Footer"/>
    <w:link w:val="HeaderandFooter"/>
    <w:rPr>
      <w:rFonts w:ascii="XO Thames" w:hAnsi="XO Thames"/>
      <w:sz w:val="22"/>
    </w:rPr>
  </w:style>
  <w:style w:type="paragraph" w:customStyle="1" w:styleId="Footnote1">
    <w:name w:val="Footnote"/>
    <w:basedOn w:val="a"/>
    <w:link w:val="Footnote2"/>
  </w:style>
  <w:style w:type="character" w:customStyle="1" w:styleId="Footnote2">
    <w:name w:val="Footnote"/>
    <w:basedOn w:val="1"/>
    <w:link w:val="Footnote1"/>
    <w:rPr>
      <w:rFonts w:ascii="Arial" w:hAnsi="Arial"/>
    </w:rPr>
  </w:style>
  <w:style w:type="paragraph" w:customStyle="1" w:styleId="1e">
    <w:name w:val="Обычный1"/>
    <w:link w:val="1f"/>
    <w:rPr>
      <w:rFonts w:ascii="Arial" w:hAnsi="Arial"/>
    </w:rPr>
  </w:style>
  <w:style w:type="character" w:customStyle="1" w:styleId="1f">
    <w:name w:val="Обычный1"/>
    <w:link w:val="1e"/>
    <w:rPr>
      <w:rFonts w:ascii="Arial" w:hAnsi="Arial"/>
      <w:color w:val="000000"/>
    </w:rPr>
  </w:style>
  <w:style w:type="paragraph" w:styleId="9">
    <w:name w:val="toc 9"/>
    <w:basedOn w:val="a"/>
    <w:next w:val="a"/>
    <w:link w:val="90"/>
    <w:uiPriority w:val="39"/>
    <w:pPr>
      <w:widowControl/>
      <w:spacing w:after="200" w:line="276" w:lineRule="auto"/>
      <w:ind w:left="1600"/>
    </w:pPr>
    <w:rPr>
      <w:rFonts w:ascii="Calibri" w:hAnsi="Calibri"/>
      <w:sz w:val="22"/>
    </w:rPr>
  </w:style>
  <w:style w:type="character" w:customStyle="1" w:styleId="90">
    <w:name w:val="Оглавление 9 Знак"/>
    <w:basedOn w:val="1"/>
    <w:link w:val="9"/>
    <w:rPr>
      <w:rFonts w:ascii="Calibri" w:hAnsi="Calibri"/>
      <w:sz w:val="22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  <w:sz w:val="22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2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paragraph" w:customStyle="1" w:styleId="1f0">
    <w:name w:val="Знак примечания1"/>
    <w:link w:val="1f1"/>
    <w:rPr>
      <w:sz w:val="16"/>
    </w:rPr>
  </w:style>
  <w:style w:type="character" w:customStyle="1" w:styleId="1f1">
    <w:name w:val="Знак примечания1"/>
    <w:link w:val="1f0"/>
    <w:rPr>
      <w:sz w:val="16"/>
    </w:rPr>
  </w:style>
  <w:style w:type="paragraph" w:styleId="8">
    <w:name w:val="toc 8"/>
    <w:basedOn w:val="a"/>
    <w:next w:val="a"/>
    <w:link w:val="80"/>
    <w:uiPriority w:val="39"/>
    <w:pPr>
      <w:widowControl/>
      <w:spacing w:after="200" w:line="276" w:lineRule="auto"/>
      <w:ind w:left="1400"/>
    </w:pPr>
    <w:rPr>
      <w:rFonts w:ascii="Calibri" w:hAnsi="Calibri"/>
      <w:sz w:val="22"/>
    </w:rPr>
  </w:style>
  <w:style w:type="character" w:customStyle="1" w:styleId="80">
    <w:name w:val="Оглавление 8 Знак"/>
    <w:basedOn w:val="1"/>
    <w:link w:val="8"/>
    <w:rPr>
      <w:rFonts w:ascii="Calibri" w:hAnsi="Calibri"/>
      <w:sz w:val="22"/>
    </w:rPr>
  </w:style>
  <w:style w:type="paragraph" w:styleId="33">
    <w:name w:val="Body Text Indent 3"/>
    <w:basedOn w:val="a"/>
    <w:link w:val="34"/>
    <w:pPr>
      <w:widowControl/>
      <w:ind w:left="1418" w:hanging="1418"/>
      <w:jc w:val="both"/>
    </w:pPr>
    <w:rPr>
      <w:rFonts w:ascii="Times New Roman" w:hAnsi="Times New Roman"/>
      <w:sz w:val="28"/>
    </w:rPr>
  </w:style>
  <w:style w:type="character" w:customStyle="1" w:styleId="34">
    <w:name w:val="Основной текст с отступом 3 Знак"/>
    <w:basedOn w:val="1"/>
    <w:link w:val="33"/>
    <w:rPr>
      <w:rFonts w:ascii="Times New Roman" w:hAnsi="Times New Roman"/>
      <w:sz w:val="28"/>
    </w:rPr>
  </w:style>
  <w:style w:type="paragraph" w:styleId="51">
    <w:name w:val="toc 5"/>
    <w:basedOn w:val="a"/>
    <w:next w:val="a"/>
    <w:link w:val="52"/>
    <w:uiPriority w:val="39"/>
    <w:pPr>
      <w:widowControl/>
      <w:spacing w:after="200" w:line="276" w:lineRule="auto"/>
      <w:ind w:left="800"/>
    </w:pPr>
    <w:rPr>
      <w:rFonts w:ascii="Calibri" w:hAnsi="Calibri"/>
      <w:sz w:val="22"/>
    </w:rPr>
  </w:style>
  <w:style w:type="character" w:customStyle="1" w:styleId="52">
    <w:name w:val="Оглавление 5 Знак"/>
    <w:basedOn w:val="1"/>
    <w:link w:val="51"/>
    <w:rPr>
      <w:rFonts w:ascii="Calibri" w:hAnsi="Calibri"/>
      <w:sz w:val="22"/>
    </w:rPr>
  </w:style>
  <w:style w:type="paragraph" w:styleId="HTML">
    <w:name w:val="HTML Preformatted"/>
    <w:basedOn w:val="a"/>
    <w:link w:val="HTML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1"/>
    <w:link w:val="HTML"/>
    <w:rPr>
      <w:rFonts w:ascii="Courier New" w:hAnsi="Courier New"/>
    </w:rPr>
  </w:style>
  <w:style w:type="paragraph" w:styleId="af0">
    <w:name w:val="Subtitle"/>
    <w:basedOn w:val="a"/>
    <w:next w:val="a"/>
    <w:link w:val="af1"/>
    <w:uiPriority w:val="11"/>
    <w:qFormat/>
    <w:pPr>
      <w:widowControl/>
      <w:spacing w:after="200" w:line="276" w:lineRule="auto"/>
    </w:pPr>
    <w:rPr>
      <w:rFonts w:ascii="XO Thames" w:hAnsi="XO Thames"/>
      <w:i/>
      <w:color w:val="616161"/>
      <w:sz w:val="24"/>
    </w:rPr>
  </w:style>
  <w:style w:type="character" w:customStyle="1" w:styleId="af1">
    <w:name w:val="Подзаголовок Знак"/>
    <w:basedOn w:val="1"/>
    <w:link w:val="af0"/>
    <w:rPr>
      <w:rFonts w:ascii="XO Thames" w:hAnsi="XO Thames"/>
      <w:i/>
      <w:color w:val="616161"/>
      <w:sz w:val="24"/>
    </w:rPr>
  </w:style>
  <w:style w:type="paragraph" w:styleId="af2">
    <w:name w:val="header"/>
    <w:basedOn w:val="a"/>
    <w:link w:val="af3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1"/>
    <w:link w:val="af2"/>
    <w:rPr>
      <w:rFonts w:ascii="Arial" w:hAnsi="Arial"/>
    </w:rPr>
  </w:style>
  <w:style w:type="paragraph" w:styleId="af4">
    <w:name w:val="Title"/>
    <w:basedOn w:val="a"/>
    <w:next w:val="a"/>
    <w:link w:val="af5"/>
    <w:uiPriority w:val="10"/>
    <w:qFormat/>
    <w:pPr>
      <w:widowControl/>
      <w:spacing w:after="200" w:line="276" w:lineRule="auto"/>
    </w:pPr>
    <w:rPr>
      <w:rFonts w:ascii="XO Thames" w:hAnsi="XO Thames"/>
      <w:b/>
      <w:sz w:val="52"/>
    </w:rPr>
  </w:style>
  <w:style w:type="character" w:customStyle="1" w:styleId="af5">
    <w:name w:val="Название Знак"/>
    <w:basedOn w:val="1"/>
    <w:link w:val="af4"/>
    <w:rPr>
      <w:rFonts w:ascii="XO Thames" w:hAnsi="XO Thames"/>
      <w:b/>
      <w:sz w:val="52"/>
    </w:rPr>
  </w:style>
  <w:style w:type="paragraph" w:customStyle="1" w:styleId="ConsPlusTitle">
    <w:name w:val="ConsPlusTitle"/>
    <w:link w:val="ConsPlusTitle0"/>
    <w:pPr>
      <w:widowControl w:val="0"/>
    </w:pPr>
    <w:rPr>
      <w:rFonts w:ascii="Times New Roman" w:hAnsi="Times New Roman"/>
      <w:b/>
      <w:sz w:val="24"/>
    </w:rPr>
  </w:style>
  <w:style w:type="character" w:customStyle="1" w:styleId="ConsPlusTitle0">
    <w:name w:val="ConsPlusTitle"/>
    <w:link w:val="ConsPlusTitle"/>
    <w:rPr>
      <w:rFonts w:ascii="Times New Roman" w:hAnsi="Times New Roman"/>
      <w:b/>
      <w:sz w:val="24"/>
    </w:rPr>
  </w:style>
  <w:style w:type="character" w:customStyle="1" w:styleId="40">
    <w:name w:val="Заголовок 4 Знак"/>
    <w:basedOn w:val="1"/>
    <w:link w:val="4"/>
    <w:rPr>
      <w:rFonts w:ascii="XO Thames" w:hAnsi="XO Thames"/>
      <w:b/>
      <w:color w:val="595959"/>
      <w:sz w:val="26"/>
    </w:rPr>
  </w:style>
  <w:style w:type="paragraph" w:customStyle="1" w:styleId="24">
    <w:name w:val="Гиперссылка2"/>
    <w:link w:val="25"/>
    <w:rPr>
      <w:color w:val="0000FF"/>
      <w:u w:val="single"/>
    </w:rPr>
  </w:style>
  <w:style w:type="character" w:customStyle="1" w:styleId="25">
    <w:name w:val="Гиперссылка2"/>
    <w:link w:val="24"/>
    <w:rPr>
      <w:color w:val="0000FF"/>
      <w:u w:val="single"/>
    </w:rPr>
  </w:style>
  <w:style w:type="character" w:customStyle="1" w:styleId="20">
    <w:name w:val="Заголовок 2 Знак"/>
    <w:basedOn w:val="1"/>
    <w:link w:val="2"/>
    <w:rPr>
      <w:rFonts w:ascii="XO Thames" w:hAnsi="XO Thames"/>
      <w:b/>
      <w:color w:val="00A0FF"/>
      <w:sz w:val="26"/>
    </w:rPr>
  </w:style>
  <w:style w:type="paragraph" w:customStyle="1" w:styleId="26">
    <w:name w:val="Основной шрифт абзаца2"/>
    <w:link w:val="1f2"/>
  </w:style>
  <w:style w:type="paragraph" w:customStyle="1" w:styleId="1f2">
    <w:name w:val="Обычный1"/>
    <w:link w:val="1f3"/>
    <w:rPr>
      <w:rFonts w:ascii="Arial" w:hAnsi="Arial"/>
    </w:rPr>
  </w:style>
  <w:style w:type="character" w:customStyle="1" w:styleId="1f3">
    <w:name w:val="Обычный1"/>
    <w:link w:val="1f2"/>
    <w:rPr>
      <w:rFonts w:ascii="Arial" w:hAnsi="Arial"/>
    </w:rPr>
  </w:style>
  <w:style w:type="paragraph" w:customStyle="1" w:styleId="ConsPlusCell">
    <w:name w:val="ConsPlusCell"/>
    <w:link w:val="ConsPlusCell0"/>
    <w:rPr>
      <w:rFonts w:ascii="Courier New" w:hAnsi="Courier New"/>
      <w:sz w:val="22"/>
    </w:rPr>
  </w:style>
  <w:style w:type="character" w:customStyle="1" w:styleId="ConsPlusCell0">
    <w:name w:val="ConsPlusCell"/>
    <w:link w:val="ConsPlusCell"/>
    <w:rPr>
      <w:rFonts w:ascii="Courier New" w:hAnsi="Courier New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DDDF8504A8C991D6DC062AEBE1543CC2CF7776F3762347E592B209D7894710E559B68D26C2774AD314985836975927B260E8F776387C20Aj6Y5O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5E94EDFA519A73A2792A3C897510A0AAD236F8196D3D8FF4BF5E6F90899FEF55845DC83D48F1E58A3F126EFE066968076B14031B998FE464F5BCG&#1054;&#1075;&#1086;&#1089;&#1091;&#1076;&#1072;&#1088;&#1089;&#1090;&#1074;&#1077;&#1085;&#1085;&#1086;&#1084;&#1082;&#1086;&#1085;&#1090;&#1088;&#1086;&#1083;&#1077;(&#1085;&#1072;&#1076;&#1079;&#1086;&#1088;&#1077;)&#1080;&#1084;&#1091;&#1085;&#1080;&#1094;&#1080;&#1087;&#1072;&#1083;&#1100;&#1085;&#1086;&#1084;&#1082;&#1086;&#1085;&#1090;&#1088;&#1086;&#1083;&#1077;&#1074;&#1056;&#1086;&#1089;&#1089;&#1080;&#1081;&#1089;&#1082;&#1086;&#1081;&#1060;&#1077;&#1076;&#1077;&#1088;&#1072;&#1094;&#1080;&#1080;------------%20&#1053;&#1077;%20&#1074;&#1089;&#1090;&#1091;&#1087;&#1080;&#1083;%20&#1074;%20&#1089;&#1080;&#1083;&#1091;%7b&#1050;&#1086;&#1085;&#1089;&#1091;&#1083;&#1100;&#1090;&#1072;&#1085;&#1090;&#1055;&#1083;&#1102;&#1089;%7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E94EDFA519A73A2792A3C897510A0AAD236F8196D3D8FF4BF5E6F90899FEF55845DC83D48F1E58B36126EFE066968076B14031B998FE464F5BCG&#1054;&#1075;&#1086;&#1089;&#1091;&#1076;&#1072;&#1088;&#1089;&#1090;&#1074;&#1077;&#1085;&#1085;&#1086;&#1084;&#1082;&#1086;&#1085;&#1090;&#1088;&#1086;&#1083;&#1077;(&#1085;&#1072;&#1076;&#1079;&#1086;&#1088;&#1077;)&#1080;&#1084;&#1091;&#1085;&#1080;&#1094;&#1080;&#1087;&#1072;&#1083;&#1100;&#1085;&#1086;&#1084;&#1082;&#1086;&#1085;&#1090;&#1088;&#1086;&#1083;&#1077;&#1074;&#1056;&#1086;&#1089;&#1089;&#1080;&#1081;&#1089;&#1082;&#1086;&#1081;&#1060;&#1077;&#1076;&#1077;&#1088;&#1072;&#1094;&#1080;&#1080;------------%20&#1053;&#1077;%20&#1074;&#1089;&#1090;&#1091;&#1087;&#1080;&#1083;%20&#1074;%20&#1089;&#1080;&#1083;&#1091;%7b&#1050;&#1086;&#1085;&#1089;&#1091;&#1083;&#1100;&#1090;&#1072;&#1085;&#1090;&#1055;&#1083;&#1102;&#1089;%7d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176923FAB863A4C98807594DEB28D7B584908B5FB1A28C9FDE44BBC16100CFA6F926E59E29B06F2294D6112762FB2C6143467A2C60D1A08Ae0AB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E6A5980DDC49DEF879D2EC1F223EBC9DB01A1693AC1EF7FF63C704701E48CD1DE1B2C709B4C735C6643BD95F3420E3B41FAB0A6E5258E6Cl8RF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12493</Words>
  <Characters>71214</Characters>
  <Application>Microsoft Office Word</Application>
  <DocSecurity>0</DocSecurity>
  <Lines>593</Lines>
  <Paragraphs>167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км</cp:lastModifiedBy>
  <cp:revision>3</cp:revision>
  <cp:lastPrinted>2025-10-02T04:23:00Z</cp:lastPrinted>
  <dcterms:created xsi:type="dcterms:W3CDTF">2025-10-02T04:19:00Z</dcterms:created>
  <dcterms:modified xsi:type="dcterms:W3CDTF">2025-10-02T04:23:00Z</dcterms:modified>
</cp:coreProperties>
</file>