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18" w:rsidRPr="0019395E" w:rsidRDefault="00C75F9C">
      <w:pPr>
        <w:jc w:val="center"/>
        <w:rPr>
          <w:rFonts w:ascii="Arial" w:hAnsi="Arial" w:cs="Arial"/>
          <w:b/>
          <w:sz w:val="24"/>
          <w:szCs w:val="24"/>
        </w:rPr>
      </w:pPr>
      <w:r w:rsidRPr="0019395E">
        <w:rPr>
          <w:rFonts w:ascii="Arial" w:hAnsi="Arial" w:cs="Arial"/>
          <w:b/>
          <w:sz w:val="24"/>
          <w:szCs w:val="24"/>
        </w:rPr>
        <w:t>Администрация</w:t>
      </w:r>
    </w:p>
    <w:p w:rsidR="00C35F18" w:rsidRPr="0019395E" w:rsidRDefault="00C75F9C">
      <w:pPr>
        <w:jc w:val="center"/>
        <w:rPr>
          <w:rFonts w:ascii="Arial" w:hAnsi="Arial" w:cs="Arial"/>
          <w:b/>
          <w:sz w:val="24"/>
          <w:szCs w:val="24"/>
        </w:rPr>
      </w:pPr>
      <w:r w:rsidRPr="0019395E">
        <w:rPr>
          <w:rFonts w:ascii="Arial" w:hAnsi="Arial" w:cs="Arial"/>
          <w:b/>
          <w:sz w:val="24"/>
          <w:szCs w:val="24"/>
        </w:rPr>
        <w:t>Атамановского сельского поселения</w:t>
      </w:r>
    </w:p>
    <w:p w:rsidR="00C35F18" w:rsidRPr="0019395E" w:rsidRDefault="00C75F9C">
      <w:pPr>
        <w:jc w:val="center"/>
        <w:rPr>
          <w:rFonts w:ascii="Arial" w:hAnsi="Arial" w:cs="Arial"/>
          <w:b/>
          <w:sz w:val="24"/>
          <w:szCs w:val="24"/>
        </w:rPr>
      </w:pPr>
      <w:r w:rsidRPr="0019395E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C35F18" w:rsidRDefault="00C75F9C">
      <w:pPr>
        <w:jc w:val="center"/>
        <w:rPr>
          <w:b/>
          <w:sz w:val="28"/>
        </w:rPr>
      </w:pPr>
      <w:r w:rsidRPr="0019395E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C35F18" w:rsidRDefault="00C35F18">
      <w:pPr>
        <w:widowControl w:val="0"/>
      </w:pPr>
    </w:p>
    <w:p w:rsidR="00C35F18" w:rsidRDefault="00C35F18">
      <w:pPr>
        <w:widowControl w:val="0"/>
      </w:pPr>
    </w:p>
    <w:p w:rsidR="00C35F18" w:rsidRPr="0019395E" w:rsidRDefault="00C75F9C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9395E">
        <w:rPr>
          <w:rFonts w:ascii="Arial" w:hAnsi="Arial" w:cs="Arial"/>
          <w:b/>
          <w:sz w:val="24"/>
          <w:szCs w:val="24"/>
        </w:rPr>
        <w:t>ПОСТАНОВЛЕНИЕ</w:t>
      </w:r>
    </w:p>
    <w:p w:rsidR="00C35F18" w:rsidRPr="0019395E" w:rsidRDefault="00C35F18">
      <w:pPr>
        <w:widowControl w:val="0"/>
        <w:rPr>
          <w:rFonts w:ascii="Arial" w:hAnsi="Arial" w:cs="Arial"/>
          <w:sz w:val="24"/>
          <w:szCs w:val="24"/>
        </w:rPr>
      </w:pPr>
    </w:p>
    <w:p w:rsidR="00C35F18" w:rsidRPr="0019395E" w:rsidRDefault="00C75F9C">
      <w:pPr>
        <w:widowControl w:val="0"/>
        <w:rPr>
          <w:rFonts w:ascii="Arial" w:hAnsi="Arial" w:cs="Arial"/>
          <w:sz w:val="24"/>
          <w:szCs w:val="24"/>
        </w:rPr>
      </w:pPr>
      <w:r w:rsidRPr="0019395E">
        <w:rPr>
          <w:rFonts w:ascii="Arial" w:hAnsi="Arial" w:cs="Arial"/>
          <w:sz w:val="24"/>
          <w:szCs w:val="24"/>
        </w:rPr>
        <w:t>от «21</w:t>
      </w:r>
      <w:r w:rsidRPr="0019395E">
        <w:rPr>
          <w:rFonts w:ascii="Arial" w:hAnsi="Arial" w:cs="Arial"/>
          <w:sz w:val="24"/>
          <w:szCs w:val="24"/>
        </w:rPr>
        <w:t xml:space="preserve">» июля </w:t>
      </w:r>
      <w:r w:rsidRPr="0019395E">
        <w:rPr>
          <w:rFonts w:ascii="Arial" w:hAnsi="Arial" w:cs="Arial"/>
          <w:spacing w:val="7"/>
          <w:sz w:val="24"/>
          <w:szCs w:val="24"/>
        </w:rPr>
        <w:t xml:space="preserve">2025 г.                                             </w:t>
      </w:r>
      <w:r w:rsidRPr="0019395E">
        <w:rPr>
          <w:rFonts w:ascii="Arial" w:hAnsi="Arial" w:cs="Arial"/>
          <w:sz w:val="24"/>
          <w:szCs w:val="24"/>
        </w:rPr>
        <w:t>№</w:t>
      </w:r>
      <w:r w:rsidRPr="0019395E">
        <w:rPr>
          <w:rFonts w:ascii="Arial" w:hAnsi="Arial" w:cs="Arial"/>
          <w:spacing w:val="7"/>
          <w:sz w:val="24"/>
          <w:szCs w:val="24"/>
        </w:rPr>
        <w:t xml:space="preserve"> 35-п</w:t>
      </w:r>
    </w:p>
    <w:p w:rsidR="00C35F18" w:rsidRPr="0019395E" w:rsidRDefault="00C35F18">
      <w:pPr>
        <w:widowControl w:val="0"/>
        <w:rPr>
          <w:rFonts w:ascii="Arial" w:hAnsi="Arial" w:cs="Arial"/>
          <w:sz w:val="24"/>
          <w:szCs w:val="24"/>
        </w:rPr>
      </w:pPr>
    </w:p>
    <w:p w:rsidR="00C35F18" w:rsidRPr="0019395E" w:rsidRDefault="00C35F18">
      <w:pPr>
        <w:widowControl w:val="0"/>
        <w:rPr>
          <w:rFonts w:ascii="Arial" w:hAnsi="Arial" w:cs="Arial"/>
          <w:sz w:val="24"/>
          <w:szCs w:val="24"/>
        </w:rPr>
      </w:pPr>
    </w:p>
    <w:p w:rsidR="00C35F18" w:rsidRPr="0019395E" w:rsidRDefault="0019395E" w:rsidP="00193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C75F9C" w:rsidRPr="0019395E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C75F9C" w:rsidRPr="0019395E">
        <w:rPr>
          <w:rFonts w:ascii="Arial" w:hAnsi="Arial" w:cs="Arial"/>
          <w:sz w:val="24"/>
          <w:szCs w:val="24"/>
        </w:rPr>
        <w:t xml:space="preserve"> </w:t>
      </w:r>
      <w:r w:rsidR="00C75F9C" w:rsidRPr="0019395E">
        <w:rPr>
          <w:rFonts w:ascii="Arial" w:hAnsi="Arial" w:cs="Arial"/>
          <w:b/>
          <w:sz w:val="24"/>
          <w:szCs w:val="24"/>
        </w:rPr>
        <w:t xml:space="preserve">администрации Атамановского сельского поселения Даниловского муниципального района Волгоградской области </w:t>
      </w:r>
      <w:r w:rsidR="00C75F9C" w:rsidRPr="0019395E">
        <w:rPr>
          <w:rFonts w:ascii="Arial" w:hAnsi="Arial" w:cs="Arial"/>
          <w:sz w:val="24"/>
          <w:szCs w:val="24"/>
        </w:rPr>
        <w:t xml:space="preserve">  </w:t>
      </w:r>
      <w:r w:rsidR="00C75F9C" w:rsidRPr="0019395E">
        <w:rPr>
          <w:rFonts w:ascii="Arial" w:hAnsi="Arial" w:cs="Arial"/>
          <w:b/>
          <w:sz w:val="24"/>
          <w:szCs w:val="24"/>
        </w:rPr>
        <w:t>от «10» сентября   2021 г. № 41-п  «Об утверждении административного регламента предоставления муниципальной услуги «Принятие решения о проведен</w:t>
      </w:r>
      <w:proofErr w:type="gramStart"/>
      <w:r w:rsidR="00C75F9C" w:rsidRPr="0019395E">
        <w:rPr>
          <w:rFonts w:ascii="Arial" w:hAnsi="Arial" w:cs="Arial"/>
          <w:b/>
          <w:sz w:val="24"/>
          <w:szCs w:val="24"/>
        </w:rPr>
        <w:t>ии ау</w:t>
      </w:r>
      <w:proofErr w:type="gramEnd"/>
      <w:r w:rsidR="00C75F9C" w:rsidRPr="0019395E">
        <w:rPr>
          <w:rFonts w:ascii="Arial" w:hAnsi="Arial" w:cs="Arial"/>
          <w:b/>
          <w:sz w:val="24"/>
          <w:szCs w:val="24"/>
        </w:rPr>
        <w:t>кциона на право заключения договора аренды земельных участков, находящихся в муниципальной собственности»</w:t>
      </w:r>
    </w:p>
    <w:p w:rsidR="00C35F18" w:rsidRPr="0019395E" w:rsidRDefault="00C35F1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35F18" w:rsidRPr="0019395E" w:rsidRDefault="00C75F9C">
      <w:pPr>
        <w:jc w:val="both"/>
        <w:rPr>
          <w:rFonts w:ascii="Arial" w:hAnsi="Arial" w:cs="Arial"/>
          <w:b/>
          <w:sz w:val="24"/>
          <w:szCs w:val="24"/>
        </w:rPr>
      </w:pPr>
      <w:r w:rsidRPr="0019395E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19395E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«Об организации предоставления государственных и муниципальных услуг»,       </w:t>
      </w:r>
      <w:r w:rsidRPr="0019395E">
        <w:rPr>
          <w:rFonts w:ascii="Arial" w:hAnsi="Arial" w:cs="Arial"/>
          <w:sz w:val="24"/>
          <w:szCs w:val="24"/>
        </w:rPr>
        <w:t xml:space="preserve">       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</w:t>
      </w:r>
      <w:r w:rsidRPr="0019395E">
        <w:rPr>
          <w:rFonts w:ascii="Arial" w:hAnsi="Arial" w:cs="Arial"/>
          <w:sz w:val="24"/>
          <w:szCs w:val="24"/>
        </w:rPr>
        <w:t xml:space="preserve"> Российской Федерации»,  постановлением Правительства Российской Федерации от 07.06.2022 </w:t>
      </w:r>
      <w:r w:rsidRPr="0019395E">
        <w:rPr>
          <w:rFonts w:ascii="Arial" w:hAnsi="Arial" w:cs="Arial"/>
          <w:sz w:val="24"/>
          <w:szCs w:val="24"/>
        </w:rPr>
        <w:br/>
        <w:t>№ 1040 «О федеральной</w:t>
      </w:r>
      <w:proofErr w:type="gramEnd"/>
      <w:r w:rsidRPr="0019395E">
        <w:rPr>
          <w:rFonts w:ascii="Arial" w:hAnsi="Arial" w:cs="Arial"/>
          <w:sz w:val="24"/>
          <w:szCs w:val="24"/>
        </w:rPr>
        <w:t xml:space="preserve"> государственной географической информационной системе «Единая цифровая платформа «Национальная система пространственных данных», </w:t>
      </w:r>
      <w:r w:rsidRPr="0019395E">
        <w:rPr>
          <w:rFonts w:ascii="Arial" w:hAnsi="Arial" w:cs="Arial"/>
          <w:sz w:val="24"/>
          <w:szCs w:val="24"/>
        </w:rPr>
        <w:t>руководствуясь</w:t>
      </w:r>
      <w:r w:rsidRPr="0019395E">
        <w:rPr>
          <w:rFonts w:ascii="Arial" w:hAnsi="Arial" w:cs="Arial"/>
          <w:spacing w:val="-30"/>
          <w:sz w:val="24"/>
          <w:szCs w:val="24"/>
        </w:rPr>
        <w:t xml:space="preserve"> </w:t>
      </w:r>
      <w:r w:rsidRPr="0019395E">
        <w:rPr>
          <w:rFonts w:ascii="Arial" w:hAnsi="Arial" w:cs="Arial"/>
          <w:sz w:val="24"/>
          <w:szCs w:val="24"/>
        </w:rPr>
        <w:t>Уставом Атамановского сельского поселения Даниловского муниципального района Волгоградской области, администрация Атамановского сельского поселения</w:t>
      </w:r>
      <w:r w:rsidR="0019395E">
        <w:rPr>
          <w:rFonts w:ascii="Arial" w:hAnsi="Arial" w:cs="Arial"/>
          <w:sz w:val="24"/>
          <w:szCs w:val="24"/>
        </w:rPr>
        <w:t xml:space="preserve">  </w:t>
      </w:r>
      <w:r w:rsidRPr="0019395E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19395E">
        <w:rPr>
          <w:rFonts w:ascii="Arial" w:hAnsi="Arial" w:cs="Arial"/>
          <w:b/>
          <w:sz w:val="24"/>
          <w:szCs w:val="24"/>
        </w:rPr>
        <w:t>:</w:t>
      </w:r>
    </w:p>
    <w:p w:rsidR="00C35F18" w:rsidRPr="0019395E" w:rsidRDefault="00C75F9C">
      <w:pPr>
        <w:pStyle w:val="ConsPlusCell"/>
        <w:ind w:firstLine="709"/>
        <w:jc w:val="both"/>
        <w:rPr>
          <w:rFonts w:cs="Arial"/>
          <w:sz w:val="24"/>
          <w:szCs w:val="24"/>
        </w:rPr>
      </w:pPr>
      <w:r w:rsidRPr="0019395E">
        <w:rPr>
          <w:rFonts w:cs="Arial"/>
          <w:sz w:val="24"/>
          <w:szCs w:val="24"/>
        </w:rPr>
        <w:t xml:space="preserve">1. </w:t>
      </w:r>
      <w:proofErr w:type="gramStart"/>
      <w:r w:rsidRPr="0019395E">
        <w:rPr>
          <w:rFonts w:cs="Arial"/>
          <w:sz w:val="24"/>
          <w:szCs w:val="24"/>
        </w:rPr>
        <w:t>Внести в пункт 2.6.3 административного регламента предоставления муниципальной услуги «При</w:t>
      </w:r>
      <w:r w:rsidRPr="0019395E">
        <w:rPr>
          <w:rFonts w:cs="Arial"/>
          <w:sz w:val="24"/>
          <w:szCs w:val="24"/>
        </w:rPr>
        <w:t>нятие решения о проведении аукциона на право заключения договора аренды земельных участков, находящихся в муниципальной собственности», утвержденный постановлением администрации Атамановского сельского поселения Даниловского муниципального района Волгоград</w:t>
      </w:r>
      <w:r w:rsidRPr="0019395E">
        <w:rPr>
          <w:rFonts w:cs="Arial"/>
          <w:sz w:val="24"/>
          <w:szCs w:val="24"/>
        </w:rPr>
        <w:t>ской области от «10» сентября 2021 г. № 41-п,  следующие изменения:</w:t>
      </w:r>
      <w:proofErr w:type="gramEnd"/>
    </w:p>
    <w:p w:rsidR="00C35F18" w:rsidRPr="0019395E" w:rsidRDefault="00C75F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395E">
        <w:rPr>
          <w:rFonts w:ascii="Arial" w:hAnsi="Arial" w:cs="Arial"/>
          <w:sz w:val="24"/>
          <w:szCs w:val="24"/>
        </w:rPr>
        <w:t>1) дополнить новыми абзацами вторым и третьим следующего содержания:</w:t>
      </w:r>
    </w:p>
    <w:p w:rsidR="00C35F18" w:rsidRPr="0019395E" w:rsidRDefault="00C75F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395E">
        <w:rPr>
          <w:rFonts w:ascii="Arial" w:hAnsi="Arial" w:cs="Arial"/>
          <w:sz w:val="24"/>
          <w:szCs w:val="24"/>
        </w:rPr>
        <w:t>«Подготовка и представление схемы расположения земельного участка осуществляется в форме электронного документа.</w:t>
      </w:r>
    </w:p>
    <w:p w:rsidR="00C35F18" w:rsidRPr="0019395E" w:rsidRDefault="00C75F9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395E">
        <w:rPr>
          <w:rFonts w:ascii="Arial" w:hAnsi="Arial" w:cs="Arial"/>
          <w:sz w:val="24"/>
          <w:szCs w:val="24"/>
        </w:rPr>
        <w:t>Подгот</w:t>
      </w:r>
      <w:r w:rsidRPr="0019395E">
        <w:rPr>
          <w:rFonts w:ascii="Arial" w:hAnsi="Arial" w:cs="Arial"/>
          <w:sz w:val="24"/>
          <w:szCs w:val="24"/>
        </w:rPr>
        <w:t>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</w:t>
      </w:r>
      <w:r w:rsidRPr="0019395E">
        <w:rPr>
          <w:rFonts w:ascii="Arial" w:hAnsi="Arial" w:cs="Arial"/>
          <w:sz w:val="24"/>
          <w:szCs w:val="24"/>
        </w:rPr>
        <w:t xml:space="preserve"> национальной системы пространственных данных, или иных технологических и программных средств</w:t>
      </w:r>
      <w:proofErr w:type="gramStart"/>
      <w:r w:rsidRPr="0019395E">
        <w:rPr>
          <w:rFonts w:ascii="Arial" w:hAnsi="Arial" w:cs="Arial"/>
          <w:sz w:val="24"/>
          <w:szCs w:val="24"/>
        </w:rPr>
        <w:t>.»;</w:t>
      </w:r>
      <w:proofErr w:type="gramEnd"/>
    </w:p>
    <w:p w:rsidR="00C35F18" w:rsidRPr="0019395E" w:rsidRDefault="00C75F9C" w:rsidP="0019395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9395E">
        <w:rPr>
          <w:rFonts w:ascii="Arial" w:hAnsi="Arial" w:cs="Arial"/>
          <w:sz w:val="24"/>
          <w:szCs w:val="24"/>
        </w:rPr>
        <w:t>2) абзацы второй и третий считать абзацами четвертым и пятым соответственно.</w:t>
      </w:r>
    </w:p>
    <w:p w:rsidR="00C35F18" w:rsidRPr="0019395E" w:rsidRDefault="00C75F9C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19395E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обнародования.</w:t>
      </w:r>
    </w:p>
    <w:p w:rsidR="00C35F18" w:rsidRPr="0019395E" w:rsidRDefault="00C35F18">
      <w:pPr>
        <w:widowControl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F18" w:rsidRPr="0019395E" w:rsidRDefault="00C35F18">
      <w:pPr>
        <w:widowContro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F18" w:rsidRPr="0019395E" w:rsidRDefault="00C75F9C">
      <w:pPr>
        <w:widowControl w:val="0"/>
        <w:rPr>
          <w:rFonts w:ascii="Arial" w:hAnsi="Arial" w:cs="Arial"/>
          <w:i/>
          <w:sz w:val="24"/>
          <w:szCs w:val="24"/>
        </w:rPr>
      </w:pPr>
      <w:r w:rsidRPr="0019395E">
        <w:rPr>
          <w:rFonts w:ascii="Arial" w:hAnsi="Arial" w:cs="Arial"/>
          <w:sz w:val="24"/>
          <w:szCs w:val="24"/>
        </w:rPr>
        <w:t>Глава Атамановского</w:t>
      </w:r>
    </w:p>
    <w:p w:rsidR="00C35F18" w:rsidRPr="0019395E" w:rsidRDefault="00C75F9C">
      <w:pPr>
        <w:widowControl w:val="0"/>
        <w:rPr>
          <w:rFonts w:ascii="Arial" w:hAnsi="Arial" w:cs="Arial"/>
          <w:i/>
          <w:sz w:val="24"/>
          <w:szCs w:val="24"/>
        </w:rPr>
      </w:pPr>
      <w:r w:rsidRPr="0019395E">
        <w:rPr>
          <w:rFonts w:ascii="Arial" w:hAnsi="Arial" w:cs="Arial"/>
          <w:sz w:val="24"/>
          <w:szCs w:val="24"/>
        </w:rPr>
        <w:t xml:space="preserve"> сельского поселения                                     Е.Ф. </w:t>
      </w:r>
      <w:proofErr w:type="spellStart"/>
      <w:r w:rsidRPr="0019395E">
        <w:rPr>
          <w:rFonts w:ascii="Arial" w:hAnsi="Arial" w:cs="Arial"/>
          <w:sz w:val="24"/>
          <w:szCs w:val="24"/>
        </w:rPr>
        <w:t>Носаев</w:t>
      </w:r>
      <w:proofErr w:type="spellEnd"/>
    </w:p>
    <w:p w:rsidR="00C35F18" w:rsidRPr="0019395E" w:rsidRDefault="00C35F18">
      <w:pPr>
        <w:widowControl w:val="0"/>
        <w:rPr>
          <w:rFonts w:ascii="Arial" w:hAnsi="Arial" w:cs="Arial"/>
          <w:i/>
          <w:sz w:val="24"/>
          <w:szCs w:val="24"/>
        </w:rPr>
      </w:pPr>
    </w:p>
    <w:sectPr w:rsidR="00C35F18" w:rsidRPr="0019395E">
      <w:headerReference w:type="default" r:id="rId7"/>
      <w:pgSz w:w="11906" w:h="16838"/>
      <w:pgMar w:top="1134" w:right="851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9C" w:rsidRDefault="00C75F9C">
      <w:r>
        <w:separator/>
      </w:r>
    </w:p>
  </w:endnote>
  <w:endnote w:type="continuationSeparator" w:id="0">
    <w:p w:rsidR="00C75F9C" w:rsidRDefault="00C7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9C" w:rsidRDefault="00C75F9C">
      <w:r>
        <w:separator/>
      </w:r>
    </w:p>
  </w:footnote>
  <w:footnote w:type="continuationSeparator" w:id="0">
    <w:p w:rsidR="00C75F9C" w:rsidRDefault="00C7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18" w:rsidRDefault="00C75F9C">
    <w:pPr>
      <w:framePr w:wrap="around" w:vAnchor="text" w:hAnchor="margin" w:xAlign="center" w:y="1"/>
    </w:pPr>
    <w:r>
      <w:rPr>
        <w:rStyle w:val="af0"/>
      </w:rPr>
      <w:fldChar w:fldCharType="begin"/>
    </w:r>
    <w:r>
      <w:rPr>
        <w:rStyle w:val="af0"/>
      </w:rPr>
      <w:instrText xml:space="preserve">PAGE </w:instrText>
    </w:r>
    <w:r w:rsidR="0019395E">
      <w:rPr>
        <w:rStyle w:val="af0"/>
      </w:rPr>
      <w:fldChar w:fldCharType="separate"/>
    </w:r>
    <w:r w:rsidR="0019395E">
      <w:rPr>
        <w:rStyle w:val="af0"/>
        <w:noProof/>
      </w:rPr>
      <w:t>2</w:t>
    </w:r>
    <w:r>
      <w:rPr>
        <w:rStyle w:val="af0"/>
      </w:rPr>
      <w:fldChar w:fldCharType="end"/>
    </w:r>
  </w:p>
  <w:p w:rsidR="00C35F18" w:rsidRDefault="00C35F1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F18"/>
    <w:rsid w:val="0019395E"/>
    <w:rsid w:val="00C35F18"/>
    <w:rsid w:val="00C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Знак Знак Знак1"/>
    <w:basedOn w:val="a"/>
    <w:link w:val="13"/>
    <w:pPr>
      <w:spacing w:beforeAutospacing="1" w:afterAutospacing="1"/>
      <w:jc w:val="both"/>
    </w:pPr>
    <w:rPr>
      <w:rFonts w:ascii="Tahoma" w:hAnsi="Tahoma"/>
    </w:rPr>
  </w:style>
  <w:style w:type="character" w:customStyle="1" w:styleId="13">
    <w:name w:val="Знак Знак Знак Знак1"/>
    <w:basedOn w:val="1"/>
    <w:link w:val="12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nippetequal">
    <w:name w:val="snippet_equal"/>
    <w:basedOn w:val="14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lock Text"/>
    <w:basedOn w:val="a"/>
    <w:link w:val="a4"/>
    <w:pPr>
      <w:ind w:left="3969" w:right="-738" w:firstLine="851"/>
    </w:pPr>
    <w:rPr>
      <w:b/>
      <w:sz w:val="28"/>
    </w:rPr>
  </w:style>
  <w:style w:type="character" w:customStyle="1" w:styleId="a4">
    <w:name w:val="Цитата Знак"/>
    <w:basedOn w:val="1"/>
    <w:link w:val="a3"/>
    <w:rPr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ody Text"/>
    <w:basedOn w:val="a"/>
    <w:link w:val="a8"/>
    <w:pPr>
      <w:jc w:val="both"/>
    </w:pPr>
    <w:rPr>
      <w:sz w:val="28"/>
    </w:rPr>
  </w:style>
  <w:style w:type="character" w:customStyle="1" w:styleId="a8">
    <w:name w:val="Основной текст Знак"/>
    <w:basedOn w:val="1"/>
    <w:link w:val="a7"/>
    <w:rPr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4">
    <w:name w:val="Основной шрифт абзаца1"/>
    <w:link w:val="23"/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b/>
      <w:sz w:val="28"/>
    </w:rPr>
  </w:style>
  <w:style w:type="paragraph" w:styleId="ab">
    <w:name w:val="No Spacing"/>
    <w:link w:val="ac"/>
    <w:rPr>
      <w:sz w:val="24"/>
    </w:rPr>
  </w:style>
  <w:style w:type="character" w:customStyle="1" w:styleId="ac">
    <w:name w:val="Без интервала Знак"/>
    <w:link w:val="ab"/>
    <w:rPr>
      <w:sz w:val="2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5">
    <w:name w:val="Знак сноски1"/>
    <w:link w:val="ad"/>
    <w:rPr>
      <w:vertAlign w:val="superscript"/>
    </w:rPr>
  </w:style>
  <w:style w:type="character" w:styleId="ad">
    <w:name w:val="footnote reference"/>
    <w:link w:val="15"/>
    <w:rPr>
      <w:vertAlign w:val="superscript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b/>
      <w:sz w:val="28"/>
    </w:rPr>
  </w:style>
  <w:style w:type="paragraph" w:customStyle="1" w:styleId="ae">
    <w:name w:val="Знак"/>
    <w:basedOn w:val="a"/>
    <w:link w:val="af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">
    <w:name w:val="Знак"/>
    <w:basedOn w:val="1"/>
    <w:link w:val="ae"/>
    <w:rPr>
      <w:rFonts w:ascii="Arial" w:hAnsi="Arial"/>
    </w:rPr>
  </w:style>
  <w:style w:type="paragraph" w:customStyle="1" w:styleId="16">
    <w:name w:val="Номер страницы1"/>
    <w:basedOn w:val="14"/>
    <w:link w:val="af0"/>
  </w:style>
  <w:style w:type="character" w:styleId="af0">
    <w:name w:val="page number"/>
    <w:basedOn w:val="a0"/>
    <w:link w:val="16"/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7">
    <w:name w:val="Гиперссылка1"/>
    <w:link w:val="af3"/>
    <w:rPr>
      <w:color w:val="0000FF"/>
      <w:u w:val="single"/>
    </w:rPr>
  </w:style>
  <w:style w:type="character" w:styleId="af3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4">
    <w:name w:val="Гипертекстовая ссылка"/>
    <w:link w:val="af5"/>
    <w:rPr>
      <w:b/>
      <w:color w:val="106BBE"/>
      <w:sz w:val="26"/>
    </w:rPr>
  </w:style>
  <w:style w:type="character" w:customStyle="1" w:styleId="af5">
    <w:name w:val="Гипертекстовая ссылка"/>
    <w:link w:val="af4"/>
    <w:rPr>
      <w:b/>
      <w:color w:val="106BBE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a">
    <w:name w:val="Знак концевой сноски1"/>
    <w:link w:val="af6"/>
    <w:rPr>
      <w:vertAlign w:val="superscript"/>
    </w:rPr>
  </w:style>
  <w:style w:type="character" w:styleId="af6">
    <w:name w:val="endnote reference"/>
    <w:link w:val="1a"/>
    <w:rPr>
      <w:vertAlign w:val="superscript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af9">
    <w:name w:val="Title"/>
    <w:basedOn w:val="a"/>
    <w:link w:val="afa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a">
    <w:name w:val="Название Знак"/>
    <w:basedOn w:val="1"/>
    <w:link w:val="af9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styleId="afb">
    <w:name w:val="endnote text"/>
    <w:basedOn w:val="a"/>
    <w:link w:val="afc"/>
  </w:style>
  <w:style w:type="character" w:customStyle="1" w:styleId="afc">
    <w:name w:val="Текст концевой сноски Знак"/>
    <w:basedOn w:val="1"/>
    <w:link w:val="afb"/>
  </w:style>
  <w:style w:type="paragraph" w:styleId="afd">
    <w:name w:val="Body Text Indent"/>
    <w:basedOn w:val="a"/>
    <w:link w:val="afe"/>
    <w:pPr>
      <w:ind w:firstLine="709"/>
      <w:jc w:val="both"/>
    </w:pPr>
    <w:rPr>
      <w:b/>
      <w:sz w:val="24"/>
    </w:rPr>
  </w:style>
  <w:style w:type="character" w:customStyle="1" w:styleId="afe">
    <w:name w:val="Основной текст с отступом Знак"/>
    <w:basedOn w:val="1"/>
    <w:link w:val="afd"/>
    <w:rPr>
      <w:b/>
      <w:sz w:val="24"/>
    </w:rPr>
  </w:style>
  <w:style w:type="character" w:customStyle="1" w:styleId="60">
    <w:name w:val="Заголовок 6 Знак"/>
    <w:basedOn w:val="1"/>
    <w:link w:val="6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2025-07-22T10:49:00Z</dcterms:created>
  <dcterms:modified xsi:type="dcterms:W3CDTF">2025-07-22T10:50:00Z</dcterms:modified>
</cp:coreProperties>
</file>