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67" w:rsidRPr="00104A18" w:rsidRDefault="00B81946" w:rsidP="00104A18">
      <w:pPr>
        <w:pStyle w:val="10"/>
      </w:pPr>
      <w:proofErr w:type="gramStart"/>
      <w:r w:rsidRPr="00104A18">
        <w:t>П</w:t>
      </w:r>
      <w:proofErr w:type="gramEnd"/>
      <w:r w:rsidRPr="00104A18">
        <w:t xml:space="preserve"> О С Т А Н О В Л Е Н И Е</w:t>
      </w:r>
    </w:p>
    <w:p w:rsidR="008B0867" w:rsidRPr="00104A18" w:rsidRDefault="00B81946" w:rsidP="00104A18">
      <w:pPr>
        <w:pStyle w:val="10"/>
      </w:pPr>
      <w:r w:rsidRPr="00104A18">
        <w:t>АДМИНИСТРАЦИИ  АТАМАНОВСКОГО СЕЛЬСКОГО ПОСЕЛЕНИЯ ДАНИЛОВСКОГО МУНИЦИПАЛЬНОГО РАЙОНА</w:t>
      </w:r>
    </w:p>
    <w:p w:rsidR="008B0867" w:rsidRPr="00104A18" w:rsidRDefault="00B81946" w:rsidP="00104A18">
      <w:pPr>
        <w:pStyle w:val="10"/>
      </w:pPr>
      <w:r w:rsidRPr="00104A18">
        <w:t>ВОЛГОГРАДСКОЙ ОБЛАСТИ</w:t>
      </w:r>
    </w:p>
    <w:tbl>
      <w:tblPr>
        <w:tblW w:w="0" w:type="auto"/>
        <w:tblInd w:w="24" w:type="dxa"/>
        <w:tblLayout w:type="fixed"/>
        <w:tblLook w:val="04A0" w:firstRow="1" w:lastRow="0" w:firstColumn="1" w:lastColumn="0" w:noHBand="0" w:noVBand="1"/>
      </w:tblPr>
      <w:tblGrid>
        <w:gridCol w:w="9047"/>
      </w:tblGrid>
      <w:tr w:rsidR="008B0867" w:rsidRPr="00104A18">
        <w:trPr>
          <w:trHeight w:val="100"/>
        </w:trPr>
        <w:tc>
          <w:tcPr>
            <w:tcW w:w="9047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:rsidR="008B0867" w:rsidRPr="00104A18" w:rsidRDefault="008B086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0867" w:rsidRPr="00104A18" w:rsidRDefault="00B81946">
      <w:pPr>
        <w:spacing w:before="108" w:after="108"/>
        <w:outlineLvl w:val="0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От  10 июня 2025 г.                              № 28-п</w:t>
      </w:r>
    </w:p>
    <w:p w:rsidR="008B0867" w:rsidRPr="00104A18" w:rsidRDefault="00B81946">
      <w:pPr>
        <w:spacing w:before="108" w:after="108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04A18">
        <w:rPr>
          <w:rFonts w:ascii="Arial" w:hAnsi="Arial" w:cs="Arial"/>
          <w:b/>
          <w:sz w:val="24"/>
          <w:szCs w:val="24"/>
        </w:rPr>
        <w:t>«</w:t>
      </w:r>
      <w:bookmarkStart w:id="0" w:name="_GoBack"/>
      <w:r w:rsidRPr="00104A18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предоставления </w:t>
      </w:r>
      <w:r w:rsidRPr="00104A18">
        <w:rPr>
          <w:rFonts w:ascii="Arial" w:hAnsi="Arial" w:cs="Arial"/>
          <w:b/>
          <w:sz w:val="24"/>
          <w:szCs w:val="24"/>
        </w:rPr>
        <w:t>муниципальной услуги «Присвоение объекту адресации адреса, изменения и аннулирования такого адреса»</w:t>
      </w:r>
    </w:p>
    <w:bookmarkEnd w:id="0"/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Руководствуясь Федеральными законами от 27.07.2010 № 210-ФЗ «Об организации предоставления государственных и муниципальных услуг», от 06.10.2003 № 131-ФЗ «О</w:t>
      </w:r>
      <w:r w:rsidRPr="00104A18">
        <w:rPr>
          <w:rFonts w:ascii="Arial" w:hAnsi="Arial" w:cs="Arial"/>
          <w:sz w:val="24"/>
          <w:szCs w:val="24"/>
        </w:rPr>
        <w:t>б общих принципах организации местного самоуправления в Российской Федерации», приказом ФНС РФ от 31.08.2011 № ММВ-7-1/525 «Об утверждении Единых требований к описанию адресов при ведении ведомственных информационных ресурсов», постановлением Правительства</w:t>
      </w:r>
      <w:r w:rsidRPr="00104A18">
        <w:rPr>
          <w:rFonts w:ascii="Arial" w:hAnsi="Arial" w:cs="Arial"/>
          <w:sz w:val="24"/>
          <w:szCs w:val="24"/>
        </w:rPr>
        <w:t xml:space="preserve"> Российской Федерации от 19.11.2014 № 1221 «Об утверждении правил присвоения, изменения и аннулирования адресов», Уставом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Атамановского сельского поселения, Постановлением Администрации Волгоградской области от 25.07.2011 № 369-п «О разработке и утверждени</w:t>
      </w:r>
      <w:r w:rsidRPr="00104A18">
        <w:rPr>
          <w:rFonts w:ascii="Arial" w:hAnsi="Arial" w:cs="Arial"/>
          <w:sz w:val="24"/>
          <w:szCs w:val="24"/>
        </w:rPr>
        <w:t xml:space="preserve">и административных регламентов предоставления государственных услуг»  администрация Атамановского сельского поселения </w:t>
      </w:r>
      <w:r w:rsidRPr="00104A18">
        <w:rPr>
          <w:rFonts w:ascii="Arial" w:hAnsi="Arial" w:cs="Arial"/>
          <w:b/>
          <w:sz w:val="24"/>
          <w:szCs w:val="24"/>
        </w:rPr>
        <w:t>ПОСТАНОВЛЯЕТ:</w:t>
      </w:r>
    </w:p>
    <w:p w:rsidR="008B0867" w:rsidRPr="00104A18" w:rsidRDefault="00B81946">
      <w:pPr>
        <w:pStyle w:val="af2"/>
        <w:jc w:val="both"/>
        <w:rPr>
          <w:rFonts w:ascii="Arial" w:hAnsi="Arial" w:cs="Arial"/>
          <w:sz w:val="24"/>
          <w:szCs w:val="24"/>
        </w:rPr>
      </w:pPr>
      <w:bookmarkStart w:id="1" w:name="sub_1"/>
      <w:r w:rsidRPr="00104A18">
        <w:rPr>
          <w:rFonts w:ascii="Arial" w:hAnsi="Arial" w:cs="Arial"/>
          <w:sz w:val="24"/>
          <w:szCs w:val="24"/>
        </w:rPr>
        <w:t>1. Утвердить прилагаемый административный регламент предоставления муниципальной услуги по присвоению объектам адресации адр</w:t>
      </w:r>
      <w:r w:rsidRPr="00104A18">
        <w:rPr>
          <w:rFonts w:ascii="Arial" w:hAnsi="Arial" w:cs="Arial"/>
          <w:sz w:val="24"/>
          <w:szCs w:val="24"/>
        </w:rPr>
        <w:t>еса, изменения и аннулирования такого адреса.</w:t>
      </w:r>
    </w:p>
    <w:p w:rsidR="008B0867" w:rsidRPr="00104A18" w:rsidRDefault="00B81946">
      <w:pPr>
        <w:pStyle w:val="af2"/>
        <w:jc w:val="both"/>
        <w:rPr>
          <w:rFonts w:ascii="Arial" w:hAnsi="Arial" w:cs="Arial"/>
          <w:b/>
          <w:sz w:val="24"/>
          <w:szCs w:val="24"/>
        </w:rPr>
      </w:pPr>
      <w:bookmarkStart w:id="2" w:name="sub_2"/>
      <w:bookmarkEnd w:id="1"/>
      <w:r w:rsidRPr="00104A18">
        <w:rPr>
          <w:rFonts w:ascii="Arial" w:hAnsi="Arial" w:cs="Arial"/>
          <w:sz w:val="24"/>
          <w:szCs w:val="24"/>
        </w:rPr>
        <w:t xml:space="preserve"> 2. Считать утратившим силу постановление администрации Атамановского сельского поселения № 24-п от 05.06.2024 г. «Об утверждении административного регламента предоставления муниципальной услуги «Присвоение объ</w:t>
      </w:r>
      <w:r w:rsidRPr="00104A18">
        <w:rPr>
          <w:rFonts w:ascii="Arial" w:hAnsi="Arial" w:cs="Arial"/>
          <w:sz w:val="24"/>
          <w:szCs w:val="24"/>
        </w:rPr>
        <w:t>екту адресации адреса, изменения и аннулирования такого адреса»</w:t>
      </w:r>
      <w:proofErr w:type="gramStart"/>
      <w:r w:rsidRPr="00104A18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8B0867" w:rsidRPr="00104A18" w:rsidRDefault="00B81946">
      <w:pPr>
        <w:pStyle w:val="af2"/>
        <w:jc w:val="both"/>
        <w:rPr>
          <w:rFonts w:ascii="Arial" w:hAnsi="Arial" w:cs="Arial"/>
          <w:sz w:val="24"/>
          <w:szCs w:val="24"/>
        </w:rPr>
      </w:pPr>
      <w:bookmarkStart w:id="3" w:name="sub_3"/>
      <w:bookmarkEnd w:id="2"/>
      <w:r w:rsidRPr="00104A18">
        <w:rPr>
          <w:rFonts w:ascii="Arial" w:hAnsi="Arial" w:cs="Arial"/>
          <w:sz w:val="24"/>
          <w:szCs w:val="24"/>
        </w:rPr>
        <w:t xml:space="preserve">3. Настоящее постановления подлежит официальному обнародованию в установленном порядке. </w:t>
      </w:r>
    </w:p>
    <w:p w:rsidR="008B0867" w:rsidRPr="00104A18" w:rsidRDefault="00B81946">
      <w:pPr>
        <w:pStyle w:val="af2"/>
        <w:jc w:val="both"/>
        <w:rPr>
          <w:rFonts w:ascii="Arial" w:hAnsi="Arial" w:cs="Arial"/>
          <w:sz w:val="24"/>
          <w:szCs w:val="24"/>
        </w:rPr>
      </w:pPr>
      <w:bookmarkStart w:id="4" w:name="sub_4"/>
      <w:bookmarkEnd w:id="3"/>
      <w:r w:rsidRPr="00104A18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104A18">
        <w:rPr>
          <w:rFonts w:ascii="Arial" w:hAnsi="Arial" w:cs="Arial"/>
          <w:sz w:val="24"/>
          <w:szCs w:val="24"/>
        </w:rPr>
        <w:t>Контроль за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  <w:bookmarkEnd w:id="4"/>
    </w:p>
    <w:p w:rsidR="008B0867" w:rsidRPr="00104A18" w:rsidRDefault="008B0867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pStyle w:val="af2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Глава  Атамановского</w:t>
      </w:r>
    </w:p>
    <w:p w:rsidR="008B0867" w:rsidRPr="00104A18" w:rsidRDefault="00B81946">
      <w:pPr>
        <w:pStyle w:val="af2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сельског</w:t>
      </w:r>
      <w:r w:rsidRPr="00104A18">
        <w:rPr>
          <w:rFonts w:ascii="Arial" w:hAnsi="Arial" w:cs="Arial"/>
          <w:sz w:val="24"/>
          <w:szCs w:val="24"/>
        </w:rPr>
        <w:t xml:space="preserve">о поселения                                              Е.Ф. </w:t>
      </w:r>
      <w:proofErr w:type="spellStart"/>
      <w:r w:rsidRPr="00104A18">
        <w:rPr>
          <w:rFonts w:ascii="Arial" w:hAnsi="Arial" w:cs="Arial"/>
          <w:sz w:val="24"/>
          <w:szCs w:val="24"/>
        </w:rPr>
        <w:t>Носаев</w:t>
      </w:r>
      <w:proofErr w:type="spellEnd"/>
    </w:p>
    <w:p w:rsidR="008B0867" w:rsidRPr="00104A18" w:rsidRDefault="008B0867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pStyle w:val="af2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Pr="00104A18">
        <w:rPr>
          <w:rFonts w:ascii="Arial" w:hAnsi="Arial" w:cs="Arial"/>
          <w:sz w:val="24"/>
          <w:szCs w:val="24"/>
        </w:rPr>
        <w:t xml:space="preserve">                         </w:t>
      </w:r>
    </w:p>
    <w:p w:rsidR="008B0867" w:rsidRPr="00104A18" w:rsidRDefault="008B0867">
      <w:pPr>
        <w:pStyle w:val="af2"/>
        <w:jc w:val="both"/>
        <w:rPr>
          <w:rFonts w:ascii="Arial" w:hAnsi="Arial" w:cs="Arial"/>
          <w:sz w:val="24"/>
          <w:szCs w:val="24"/>
        </w:rPr>
      </w:pPr>
    </w:p>
    <w:p w:rsidR="00104A18" w:rsidRDefault="00104A18">
      <w:pPr>
        <w:widowControl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04A18" w:rsidRDefault="00104A18">
      <w:pPr>
        <w:widowControl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04A18" w:rsidRDefault="00104A18">
      <w:pPr>
        <w:widowControl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104A18" w:rsidRDefault="00104A18">
      <w:pPr>
        <w:widowControl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8B0867" w:rsidRPr="00104A18" w:rsidRDefault="00104A18" w:rsidP="00104A18">
      <w:pPr>
        <w:widowControl w:val="0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</w:t>
      </w:r>
      <w:r w:rsidR="00B81946" w:rsidRPr="00104A18">
        <w:rPr>
          <w:rFonts w:ascii="Arial" w:hAnsi="Arial" w:cs="Arial"/>
          <w:sz w:val="24"/>
          <w:szCs w:val="24"/>
        </w:rPr>
        <w:t>Утвержден</w:t>
      </w:r>
    </w:p>
    <w:p w:rsidR="008B0867" w:rsidRPr="00104A18" w:rsidRDefault="00B8194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8B0867" w:rsidRPr="00104A18" w:rsidRDefault="00B8194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Атамановского сельского </w:t>
      </w:r>
      <w:r w:rsidRPr="00104A18">
        <w:rPr>
          <w:rFonts w:ascii="Arial" w:hAnsi="Arial" w:cs="Arial"/>
          <w:sz w:val="24"/>
          <w:szCs w:val="24"/>
        </w:rPr>
        <w:t>поселения</w:t>
      </w:r>
    </w:p>
    <w:p w:rsidR="008B0867" w:rsidRPr="00104A18" w:rsidRDefault="00B8194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Даниловского муниципального района </w:t>
      </w:r>
    </w:p>
    <w:p w:rsidR="008B0867" w:rsidRPr="00104A18" w:rsidRDefault="00B8194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Волгоградской области</w:t>
      </w:r>
    </w:p>
    <w:p w:rsidR="008B0867" w:rsidRPr="00104A18" w:rsidRDefault="00B8194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от 10.06.2025 г. № 28-п</w:t>
      </w:r>
    </w:p>
    <w:p w:rsidR="008B0867" w:rsidRPr="00104A18" w:rsidRDefault="008B0867">
      <w:pPr>
        <w:widowControl w:val="0"/>
        <w:jc w:val="right"/>
        <w:outlineLvl w:val="0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АДМИНИСТРАТИВНЫЙ РЕГЛАМЕНТ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«ПРИСВОЕНИЕ АДРЕСА ОБЪЕКТУ АДРЕСАЦИИ, ИЗМЕНЕНИЕ           И АННУЛИРОВАНИЕ ТАКОГО АДРЕСА»</w:t>
      </w:r>
    </w:p>
    <w:p w:rsidR="008B0867" w:rsidRPr="00104A18" w:rsidRDefault="008B086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1. Общие</w:t>
      </w:r>
      <w:r w:rsidRPr="00104A18">
        <w:rPr>
          <w:rFonts w:ascii="Arial" w:hAnsi="Arial" w:cs="Arial"/>
          <w:sz w:val="24"/>
          <w:szCs w:val="24"/>
        </w:rPr>
        <w:t xml:space="preserve"> положения</w:t>
      </w:r>
    </w:p>
    <w:p w:rsidR="008B0867" w:rsidRPr="00104A18" w:rsidRDefault="008B0867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1.1. Административный регламент предоставления муниципальной услуги «Присвоение адреса объекту адресации, изменение и аннулирование такого адреса» представляет собой нормативный правовой акт, устанавливающий порядок предоставления муниципальной</w:t>
      </w:r>
      <w:r w:rsidRPr="00104A18">
        <w:rPr>
          <w:rFonts w:ascii="Arial" w:hAnsi="Arial" w:cs="Arial"/>
          <w:sz w:val="24"/>
          <w:szCs w:val="24"/>
        </w:rPr>
        <w:t xml:space="preserve"> услуги, стандарт предоставления муниципальной услуги (далее по </w:t>
      </w:r>
      <w:r w:rsidRPr="00104A18">
        <w:rPr>
          <w:rFonts w:ascii="Arial" w:hAnsi="Arial" w:cs="Arial"/>
          <w:sz w:val="24"/>
          <w:szCs w:val="24"/>
        </w:rPr>
        <w:br/>
        <w:t>тексту – административный регламент).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</w:t>
      </w:r>
      <w:r w:rsidRPr="00104A18">
        <w:rPr>
          <w:rFonts w:ascii="Arial" w:hAnsi="Arial" w:cs="Arial"/>
          <w:sz w:val="24"/>
          <w:szCs w:val="24"/>
        </w:rPr>
        <w:t>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8B0867" w:rsidRPr="00104A18" w:rsidRDefault="00B81946">
      <w:pPr>
        <w:tabs>
          <w:tab w:val="left" w:pos="912"/>
          <w:tab w:val="left" w:pos="3586"/>
          <w:tab w:val="left" w:pos="5026"/>
          <w:tab w:val="left" w:pos="7632"/>
          <w:tab w:val="left" w:pos="8779"/>
        </w:tabs>
        <w:ind w:firstLine="709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1.2. Сведения о заявителях.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Заявителями на получение муниципальной услуги являются: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1) собственники объекта адресации;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2) лица, обладающие одним из следующих вещных прав на объект адресации: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право хозяйственного ведения;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право оперативного управления (за исключением государственных органов и их территориальных органов, органов </w:t>
      </w:r>
      <w:r w:rsidRPr="00104A18">
        <w:rPr>
          <w:rFonts w:ascii="Arial" w:hAnsi="Arial" w:cs="Arial"/>
          <w:sz w:val="24"/>
          <w:szCs w:val="24"/>
        </w:rPr>
        <w:t xml:space="preserve">государственных </w:t>
      </w:r>
      <w:r w:rsidRPr="00104A18">
        <w:rPr>
          <w:rFonts w:ascii="Arial" w:hAnsi="Arial" w:cs="Arial"/>
          <w:sz w:val="24"/>
          <w:szCs w:val="24"/>
        </w:rPr>
        <w:lastRenderedPageBreak/>
        <w:t>внебюджетных фондов и их территориальных органов, органов местного самоуправления);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право пожизненно наследуемого владения;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право постоянного (бессрочного) пользования (за исключением государственных органов и их территориальных </w:t>
      </w:r>
      <w:r w:rsidRPr="00104A18">
        <w:rPr>
          <w:rFonts w:ascii="Arial" w:hAnsi="Arial" w:cs="Arial"/>
          <w:sz w:val="24"/>
          <w:szCs w:val="24"/>
        </w:rPr>
        <w:t>органов, органов государственных внебюджетных фондов и их территориальных органов, органов местного самоуправления);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3) представители заявителя: 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представители заявителя, действующие в силу полномочий, основанных на оформленной в установленном законодате</w:t>
      </w:r>
      <w:r w:rsidRPr="00104A18">
        <w:rPr>
          <w:rFonts w:ascii="Arial" w:hAnsi="Arial" w:cs="Arial"/>
          <w:sz w:val="24"/>
          <w:szCs w:val="24"/>
        </w:rPr>
        <w:t>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</w:r>
      <w:r w:rsidRPr="00104A18">
        <w:rPr>
          <w:rFonts w:ascii="Arial" w:hAnsi="Arial" w:cs="Arial"/>
          <w:i/>
          <w:sz w:val="24"/>
          <w:szCs w:val="24"/>
        </w:rPr>
        <w:t xml:space="preserve"> 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представитель собственников помещений в многоквартирном доме, уполномоченный на подачу такого заявл</w:t>
      </w:r>
      <w:r w:rsidRPr="00104A18">
        <w:rPr>
          <w:rFonts w:ascii="Arial" w:hAnsi="Arial" w:cs="Arial"/>
          <w:sz w:val="24"/>
          <w:szCs w:val="24"/>
        </w:rPr>
        <w:t>ения решением общего собрания указанных собственников;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</w:r>
    </w:p>
    <w:p w:rsidR="008B0867" w:rsidRPr="00104A18" w:rsidRDefault="00B81946">
      <w:pPr>
        <w:widowControl w:val="0"/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4) кадастровый инж</w:t>
      </w:r>
      <w:r w:rsidRPr="00104A18">
        <w:rPr>
          <w:rFonts w:ascii="Arial" w:hAnsi="Arial" w:cs="Arial"/>
          <w:sz w:val="24"/>
          <w:szCs w:val="24"/>
        </w:rPr>
        <w:t xml:space="preserve">енер, выполняющий на основании документа, предусмотренного </w:t>
      </w:r>
      <w:hyperlink r:id="rId7" w:history="1">
        <w:r w:rsidRPr="00104A18">
          <w:rPr>
            <w:rFonts w:ascii="Arial" w:hAnsi="Arial" w:cs="Arial"/>
            <w:sz w:val="24"/>
            <w:szCs w:val="24"/>
          </w:rPr>
          <w:t>статьей 35</w:t>
        </w:r>
      </w:hyperlink>
      <w:r w:rsidRPr="00104A18">
        <w:rPr>
          <w:rFonts w:ascii="Arial" w:hAnsi="Arial" w:cs="Arial"/>
          <w:sz w:val="24"/>
          <w:szCs w:val="24"/>
        </w:rPr>
        <w:t xml:space="preserve"> или </w:t>
      </w:r>
      <w:hyperlink r:id="rId8" w:history="1">
        <w:r w:rsidRPr="00104A18">
          <w:rPr>
            <w:rFonts w:ascii="Arial" w:hAnsi="Arial" w:cs="Arial"/>
            <w:sz w:val="24"/>
            <w:szCs w:val="24"/>
          </w:rPr>
          <w:t>статьей 42.3</w:t>
        </w:r>
      </w:hyperlink>
      <w:r w:rsidRPr="00104A18">
        <w:rPr>
          <w:rFonts w:ascii="Arial" w:hAnsi="Arial" w:cs="Arial"/>
          <w:sz w:val="24"/>
          <w:szCs w:val="24"/>
        </w:rPr>
        <w:t xml:space="preserve"> Федерального закона от 24.07.2007 № 221-ФЗ «О кадастровой деятельности», кадастровые работы или комплексные</w:t>
      </w:r>
      <w:r w:rsidRPr="00104A18">
        <w:rPr>
          <w:rFonts w:ascii="Arial" w:hAnsi="Arial" w:cs="Arial"/>
          <w:sz w:val="24"/>
          <w:szCs w:val="24"/>
        </w:rPr>
        <w:t xml:space="preserve"> кадастровые работы в отношении соответствующего объекта недвижимости, являющегося объектом адресации.</w:t>
      </w:r>
    </w:p>
    <w:p w:rsidR="008B0867" w:rsidRPr="00104A18" w:rsidRDefault="00B819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1.3. Порядок информирования заявителей о предоставлении муниципальной услуги. </w:t>
      </w:r>
    </w:p>
    <w:p w:rsidR="008B0867" w:rsidRPr="00104A18" w:rsidRDefault="00B819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1.3.1 Сведения о месте нахождения, контактных телефонах и графике работы а</w:t>
      </w:r>
      <w:r w:rsidRPr="00104A18">
        <w:rPr>
          <w:rFonts w:ascii="Arial" w:hAnsi="Arial" w:cs="Arial"/>
          <w:sz w:val="24"/>
          <w:szCs w:val="24"/>
        </w:rPr>
        <w:t>дминистрации Атамановского сельского поселения Даниловского муниципального района Волгоградской области, организаций, участвующих в предоставлении муниципальной услуги, многофункционального центра  (далее – МФЦ):</w:t>
      </w:r>
    </w:p>
    <w:p w:rsidR="008B0867" w:rsidRPr="00104A18" w:rsidRDefault="008B08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9" w:type="dxa"/>
        <w:tblLayout w:type="fixed"/>
        <w:tblLook w:val="04A0" w:firstRow="1" w:lastRow="0" w:firstColumn="1" w:lastColumn="0" w:noHBand="0" w:noVBand="1"/>
      </w:tblPr>
      <w:tblGrid>
        <w:gridCol w:w="817"/>
        <w:gridCol w:w="2308"/>
        <w:gridCol w:w="1841"/>
        <w:gridCol w:w="1724"/>
        <w:gridCol w:w="2440"/>
      </w:tblGrid>
      <w:tr w:rsidR="008B0867" w:rsidRPr="00104A1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№</w:t>
            </w:r>
            <w:proofErr w:type="gramStart"/>
            <w:r w:rsidRPr="00104A1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04A1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Место нахожд</w:t>
            </w:r>
            <w:r w:rsidRPr="00104A18">
              <w:rPr>
                <w:rFonts w:ascii="Arial" w:hAnsi="Arial" w:cs="Arial"/>
                <w:sz w:val="24"/>
                <w:szCs w:val="24"/>
              </w:rPr>
              <w:t>ения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График работы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Контактные телефоны</w:t>
            </w:r>
          </w:p>
        </w:tc>
      </w:tr>
      <w:tr w:rsidR="008B0867" w:rsidRPr="00104A18">
        <w:trPr>
          <w:trHeight w:val="280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Администрация Атамановского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 xml:space="preserve">403388, Волгоградская область, Даниловский </w:t>
            </w:r>
            <w:proofErr w:type="spellStart"/>
            <w:r w:rsidRPr="00104A18">
              <w:rPr>
                <w:rFonts w:ascii="Arial" w:hAnsi="Arial" w:cs="Arial"/>
                <w:sz w:val="24"/>
                <w:szCs w:val="24"/>
              </w:rPr>
              <w:t>район</w:t>
            </w:r>
            <w:proofErr w:type="gramStart"/>
            <w:r w:rsidRPr="00104A18">
              <w:rPr>
                <w:rFonts w:ascii="Arial" w:hAnsi="Arial" w:cs="Arial"/>
                <w:sz w:val="24"/>
                <w:szCs w:val="24"/>
              </w:rPr>
              <w:t>,х</w:t>
            </w:r>
            <w:proofErr w:type="spellEnd"/>
            <w:proofErr w:type="gramEnd"/>
            <w:r w:rsidRPr="00104A18">
              <w:rPr>
                <w:rFonts w:ascii="Arial" w:hAnsi="Arial" w:cs="Arial"/>
                <w:sz w:val="24"/>
                <w:szCs w:val="24"/>
              </w:rPr>
              <w:t>. Атамановка, ул. Центральная, д 75</w:t>
            </w:r>
          </w:p>
          <w:p w:rsidR="008B0867" w:rsidRPr="00104A18" w:rsidRDefault="008B086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 xml:space="preserve">рабочие дни: понедельник – пятница с 8:00 до 16:00, перерыв с 12:00 до 13:00   </w:t>
            </w:r>
            <w:r w:rsidRPr="00104A18">
              <w:rPr>
                <w:rFonts w:ascii="Arial" w:hAnsi="Arial" w:cs="Arial"/>
                <w:sz w:val="24"/>
                <w:szCs w:val="24"/>
              </w:rPr>
              <w:t xml:space="preserve">        выходные дни: суббота, воскресенье.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Тел.: 8 (84461) 5-77-23, Факс: 8(844)61-5-77-23.</w:t>
            </w:r>
          </w:p>
          <w:p w:rsidR="008B0867" w:rsidRPr="00104A18" w:rsidRDefault="008B086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Электронный адрес: Atamanovka-34@yandex.</w:t>
            </w:r>
          </w:p>
        </w:tc>
      </w:tr>
      <w:tr w:rsidR="008B0867" w:rsidRPr="00104A1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 xml:space="preserve">МБУ "МФЦ </w:t>
            </w:r>
            <w:r w:rsidRPr="00104A18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Даниловского МР </w:t>
            </w:r>
            <w:proofErr w:type="gramStart"/>
            <w:r w:rsidRPr="00104A18">
              <w:rPr>
                <w:rFonts w:ascii="Arial" w:hAnsi="Arial" w:cs="Arial"/>
                <w:sz w:val="24"/>
                <w:szCs w:val="24"/>
              </w:rPr>
              <w:t>ВО</w:t>
            </w:r>
            <w:proofErr w:type="gramEnd"/>
            <w:r w:rsidRPr="00104A18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lastRenderedPageBreak/>
              <w:t xml:space="preserve">403371, </w:t>
            </w:r>
            <w:r w:rsidRPr="00104A18">
              <w:rPr>
                <w:rFonts w:ascii="Arial" w:hAnsi="Arial" w:cs="Arial"/>
                <w:sz w:val="24"/>
                <w:szCs w:val="24"/>
              </w:rPr>
              <w:lastRenderedPageBreak/>
              <w:t xml:space="preserve">Волгоградская обл., Даниловский р-н, </w:t>
            </w:r>
            <w:proofErr w:type="spellStart"/>
            <w:r w:rsidRPr="00104A18">
              <w:rPr>
                <w:rFonts w:ascii="Arial" w:hAnsi="Arial" w:cs="Arial"/>
                <w:sz w:val="24"/>
                <w:szCs w:val="24"/>
              </w:rPr>
              <w:t>р.п</w:t>
            </w:r>
            <w:proofErr w:type="gramStart"/>
            <w:r w:rsidRPr="00104A18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104A18">
              <w:rPr>
                <w:rFonts w:ascii="Arial" w:hAnsi="Arial" w:cs="Arial"/>
                <w:sz w:val="24"/>
                <w:szCs w:val="24"/>
              </w:rPr>
              <w:t>аниловка</w:t>
            </w:r>
            <w:proofErr w:type="spellEnd"/>
            <w:r w:rsidRPr="00104A1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04A18">
              <w:rPr>
                <w:rFonts w:ascii="Arial" w:hAnsi="Arial" w:cs="Arial"/>
                <w:sz w:val="24"/>
                <w:szCs w:val="24"/>
              </w:rPr>
              <w:t>ул.Федорцова</w:t>
            </w:r>
            <w:proofErr w:type="spellEnd"/>
            <w:r w:rsidRPr="00104A18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lastRenderedPageBreak/>
              <w:t>вторник-</w:t>
            </w:r>
            <w:r w:rsidRPr="00104A18">
              <w:rPr>
                <w:rFonts w:ascii="Arial" w:hAnsi="Arial" w:cs="Arial"/>
                <w:sz w:val="24"/>
                <w:szCs w:val="24"/>
              </w:rPr>
              <w:lastRenderedPageBreak/>
              <w:t>пятница: с 09:00 до 18:00</w:t>
            </w:r>
          </w:p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понедельник: с 09:00 до 20:00</w:t>
            </w:r>
          </w:p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суббота: с 09:00 до 15:30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lastRenderedPageBreak/>
              <w:t>Тел.: 8 (84461) 5-</w:t>
            </w:r>
            <w:r w:rsidRPr="00104A18">
              <w:rPr>
                <w:rFonts w:ascii="Arial" w:hAnsi="Arial" w:cs="Arial"/>
                <w:sz w:val="24"/>
                <w:szCs w:val="24"/>
              </w:rPr>
              <w:lastRenderedPageBreak/>
              <w:t>00-61</w:t>
            </w:r>
          </w:p>
          <w:p w:rsidR="008B0867" w:rsidRPr="00104A18" w:rsidRDefault="00B8194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4A18">
              <w:rPr>
                <w:rFonts w:ascii="Arial" w:hAnsi="Arial" w:cs="Arial"/>
                <w:sz w:val="24"/>
                <w:szCs w:val="24"/>
              </w:rPr>
              <w:t>Электронный адрес: mfc061@volganet.ru</w:t>
            </w:r>
          </w:p>
        </w:tc>
      </w:tr>
    </w:tbl>
    <w:p w:rsidR="008B0867" w:rsidRPr="00104A18" w:rsidRDefault="008B0867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B0867" w:rsidRPr="00104A18" w:rsidRDefault="008B0867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B0867" w:rsidRPr="00104A18" w:rsidRDefault="00B819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8B0867" w:rsidRPr="00104A18" w:rsidRDefault="00B819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непосредственно в администрации Атамановского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Атамановск</w:t>
      </w:r>
      <w:r w:rsidRPr="00104A18">
        <w:rPr>
          <w:rFonts w:ascii="Arial" w:hAnsi="Arial" w:cs="Arial"/>
          <w:sz w:val="24"/>
          <w:szCs w:val="24"/>
        </w:rPr>
        <w:t>ого сельского поселения Даниловского муниципального района Волгоградской области.);</w:t>
      </w:r>
    </w:p>
    <w:p w:rsidR="008B0867" w:rsidRPr="00104A18" w:rsidRDefault="00B819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по почте, в том числе электронной (адрес электронной почты), </w:t>
      </w:r>
      <w:r w:rsidRPr="00104A18">
        <w:rPr>
          <w:rFonts w:ascii="Arial" w:hAnsi="Arial" w:cs="Arial"/>
          <w:sz w:val="24"/>
          <w:szCs w:val="24"/>
        </w:rPr>
        <w:br/>
        <w:t>в случае письменного обращения заявителя;</w:t>
      </w:r>
    </w:p>
    <w:p w:rsidR="008B0867" w:rsidRPr="00104A18" w:rsidRDefault="00B819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на портале федеральной информационной адресной системы </w:t>
      </w:r>
      <w:r w:rsidRPr="00104A18">
        <w:rPr>
          <w:rFonts w:ascii="Arial" w:hAnsi="Arial" w:cs="Arial"/>
          <w:sz w:val="24"/>
          <w:szCs w:val="24"/>
        </w:rPr>
        <w:br/>
        <w:t>в информацио</w:t>
      </w:r>
      <w:r w:rsidRPr="00104A18">
        <w:rPr>
          <w:rFonts w:ascii="Arial" w:hAnsi="Arial" w:cs="Arial"/>
          <w:sz w:val="24"/>
          <w:szCs w:val="24"/>
        </w:rPr>
        <w:t>нно-телекоммуникационной сети «Интернет» (https://fias.nalog.ru/) (далее – портал адресной системы);</w:t>
      </w:r>
    </w:p>
    <w:p w:rsidR="008B0867" w:rsidRPr="00104A18" w:rsidRDefault="00B819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сети Интернет на официальном сайте администрации Атамановского сельского поселения Даниловского муниципального района Волгоградской области (https://atam</w:t>
      </w:r>
      <w:r w:rsidRPr="00104A18">
        <w:rPr>
          <w:rFonts w:ascii="Arial" w:hAnsi="Arial" w:cs="Arial"/>
          <w:sz w:val="24"/>
          <w:szCs w:val="24"/>
        </w:rPr>
        <w:t>anovka-34.ru/),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</w:t>
      </w:r>
      <w:r w:rsidRPr="00104A18">
        <w:rPr>
          <w:rFonts w:ascii="Arial" w:hAnsi="Arial" w:cs="Arial"/>
          <w:sz w:val="24"/>
          <w:szCs w:val="24"/>
        </w:rPr>
        <w:t>л государственных и муниципальных услуг) (</w:t>
      </w:r>
      <w:hyperlink r:id="rId9" w:history="1">
        <w:r w:rsidRPr="00104A18">
          <w:rPr>
            <w:rStyle w:val="ac"/>
            <w:rFonts w:ascii="Arial" w:hAnsi="Arial" w:cs="Arial"/>
            <w:color w:val="000000"/>
            <w:sz w:val="24"/>
            <w:szCs w:val="24"/>
          </w:rPr>
          <w:t>www.gosuslugi.ru</w:t>
        </w:r>
      </w:hyperlink>
      <w:r w:rsidRPr="00104A18">
        <w:rPr>
          <w:rFonts w:ascii="Arial" w:hAnsi="Arial" w:cs="Arial"/>
          <w:sz w:val="24"/>
          <w:szCs w:val="24"/>
        </w:rPr>
        <w:t>).</w:t>
      </w:r>
    </w:p>
    <w:p w:rsidR="008B0867" w:rsidRPr="00104A18" w:rsidRDefault="008B0867">
      <w:pPr>
        <w:tabs>
          <w:tab w:val="left" w:pos="2020"/>
        </w:tabs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</w:p>
    <w:p w:rsidR="008B0867" w:rsidRPr="00104A18" w:rsidRDefault="00B81946">
      <w:pPr>
        <w:ind w:firstLine="709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2.1. Наименование муниципальной услуги.</w:t>
      </w:r>
    </w:p>
    <w:p w:rsidR="008B0867" w:rsidRPr="00104A18" w:rsidRDefault="00B81946">
      <w:pPr>
        <w:tabs>
          <w:tab w:val="left" w:pos="70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Наименование муниципальной услуги: «Присвоение адреса объекту </w:t>
      </w:r>
      <w:r w:rsidRPr="00104A18">
        <w:rPr>
          <w:rFonts w:ascii="Arial" w:hAnsi="Arial" w:cs="Arial"/>
          <w:sz w:val="24"/>
          <w:szCs w:val="24"/>
        </w:rPr>
        <w:t>адресации, изменение и аннулирование такого адреса».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2.2. Органы и организации, участвующие в предоставлении муниципальной услуги.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2.2.1. Органом, предоставляющим муниципальную услугу, является администрация Атамановского сельского поселения Даниловского м</w:t>
      </w:r>
      <w:r w:rsidRPr="00104A18">
        <w:rPr>
          <w:rFonts w:ascii="Arial" w:hAnsi="Arial" w:cs="Arial"/>
          <w:sz w:val="24"/>
          <w:szCs w:val="24"/>
        </w:rPr>
        <w:t>униципального района Волгоградской области (далее – уполномоченный орган).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</w:t>
      </w:r>
      <w:r w:rsidRPr="00104A18">
        <w:rPr>
          <w:rFonts w:ascii="Arial" w:hAnsi="Arial" w:cs="Arial"/>
          <w:sz w:val="24"/>
          <w:szCs w:val="24"/>
        </w:rPr>
        <w:t>ии.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 xml:space="preserve">2.2.3. Межведомственное информационное взаимодействие </w:t>
      </w:r>
      <w:r w:rsidRPr="00104A18">
        <w:rPr>
          <w:rFonts w:ascii="Arial" w:hAnsi="Arial" w:cs="Arial"/>
          <w:sz w:val="24"/>
          <w:szCs w:val="24"/>
        </w:rPr>
        <w:br/>
        <w:t xml:space="preserve">в предоставлении муниципальной услуги осуществляется в соответствии </w:t>
      </w:r>
      <w:r w:rsidRPr="00104A18">
        <w:rPr>
          <w:rFonts w:ascii="Arial" w:hAnsi="Arial" w:cs="Arial"/>
          <w:sz w:val="24"/>
          <w:szCs w:val="24"/>
        </w:rPr>
        <w:br/>
        <w:t xml:space="preserve">с требованиями Федерального закона от 27.07.2010 № 210-ФЗ </w:t>
      </w:r>
      <w:r w:rsidRPr="00104A18">
        <w:rPr>
          <w:rFonts w:ascii="Arial" w:hAnsi="Arial" w:cs="Arial"/>
          <w:sz w:val="24"/>
          <w:szCs w:val="24"/>
        </w:rPr>
        <w:br/>
        <w:t>«Об организации предоставления государственных и муниципальных услуг»</w:t>
      </w:r>
      <w:r w:rsidRPr="00104A18">
        <w:rPr>
          <w:rFonts w:ascii="Arial" w:hAnsi="Arial" w:cs="Arial"/>
          <w:sz w:val="24"/>
          <w:szCs w:val="24"/>
        </w:rPr>
        <w:t xml:space="preserve"> (далее также – Федеральный закон № 210-ФЗ).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2.3. Результат предоставления муниципальной услуги. 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pacing w:val="-2"/>
          <w:sz w:val="24"/>
          <w:szCs w:val="24"/>
        </w:rPr>
        <w:t xml:space="preserve">Результатом предоставления </w:t>
      </w:r>
      <w:r w:rsidRPr="00104A18">
        <w:rPr>
          <w:rFonts w:ascii="Arial" w:hAnsi="Arial" w:cs="Arial"/>
          <w:sz w:val="24"/>
          <w:szCs w:val="24"/>
        </w:rPr>
        <w:t>муниципальной</w:t>
      </w:r>
      <w:r w:rsidRPr="00104A18">
        <w:rPr>
          <w:rFonts w:ascii="Arial" w:hAnsi="Arial" w:cs="Arial"/>
          <w:spacing w:val="-2"/>
          <w:sz w:val="24"/>
          <w:szCs w:val="24"/>
        </w:rPr>
        <w:t xml:space="preserve"> услуги является:</w:t>
      </w:r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pacing w:val="-1"/>
          <w:sz w:val="24"/>
          <w:szCs w:val="24"/>
        </w:rPr>
        <w:t>- решение уполномоченного органа о присвоении адреса объекту адресации</w:t>
      </w:r>
      <w:r w:rsidRPr="00104A18">
        <w:rPr>
          <w:rFonts w:ascii="Arial" w:hAnsi="Arial" w:cs="Arial"/>
          <w:sz w:val="24"/>
          <w:szCs w:val="24"/>
        </w:rPr>
        <w:t>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решение уполномоченного ор</w:t>
      </w:r>
      <w:r w:rsidRPr="00104A18">
        <w:rPr>
          <w:rFonts w:ascii="Arial" w:hAnsi="Arial" w:cs="Arial"/>
          <w:sz w:val="24"/>
          <w:szCs w:val="24"/>
        </w:rPr>
        <w:t xml:space="preserve">гана об аннулировании адреса объекта адресации (в случае присвоения объекту адресации нового адреса объединяется с решением о присвоении этому объекту адресации нового адреса). </w:t>
      </w:r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решение уполномоченного органа об отказе в присвоении объекту адресации адре</w:t>
      </w:r>
      <w:r w:rsidRPr="00104A18">
        <w:rPr>
          <w:rFonts w:ascii="Arial" w:hAnsi="Arial" w:cs="Arial"/>
          <w:sz w:val="24"/>
          <w:szCs w:val="24"/>
        </w:rPr>
        <w:t>са или аннулировании его адреса.</w:t>
      </w:r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8B0867" w:rsidRPr="00104A18" w:rsidRDefault="00B81946">
      <w:pPr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</w:t>
      </w:r>
      <w:r w:rsidRPr="00104A18">
        <w:rPr>
          <w:rFonts w:ascii="Arial" w:hAnsi="Arial" w:cs="Arial"/>
          <w:sz w:val="24"/>
          <w:szCs w:val="24"/>
        </w:rPr>
        <w:t xml:space="preserve">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     </w:t>
      </w:r>
    </w:p>
    <w:p w:rsidR="008B0867" w:rsidRPr="00104A18" w:rsidRDefault="00B81946">
      <w:pPr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а) в случае подачи заявления на бумажном носителе - 10 рабочих дней со дн</w:t>
      </w:r>
      <w:r w:rsidRPr="00104A18">
        <w:rPr>
          <w:rFonts w:ascii="Arial" w:hAnsi="Arial" w:cs="Arial"/>
          <w:sz w:val="24"/>
          <w:szCs w:val="24"/>
        </w:rPr>
        <w:t>я поступления заявления;</w:t>
      </w:r>
    </w:p>
    <w:p w:rsidR="008B0867" w:rsidRPr="00104A18" w:rsidRDefault="00B8194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б) в случае подачи заявления в форме электронного документа - 5 рабочих дней со дня поступления заявления.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случае представления заявления через МФЦ срок предоставления муниципальной услуги исчисляется со дня передачи МФЦ заявле</w:t>
      </w:r>
      <w:r w:rsidRPr="00104A18">
        <w:rPr>
          <w:rFonts w:ascii="Arial" w:hAnsi="Arial" w:cs="Arial"/>
          <w:sz w:val="24"/>
          <w:szCs w:val="24"/>
        </w:rPr>
        <w:t xml:space="preserve">ния и документов, указанных в пункте 2.6.2 настоящего административного регламента (при их наличии), в уполномоченный орган. </w:t>
      </w:r>
    </w:p>
    <w:p w:rsidR="008B0867" w:rsidRPr="00104A18" w:rsidRDefault="00B81946">
      <w:pPr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2.5. Правовые основания для предоставления муниципальной услуги.</w:t>
      </w:r>
    </w:p>
    <w:p w:rsidR="008B0867" w:rsidRPr="00104A18" w:rsidRDefault="00B81946">
      <w:pPr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104A18">
        <w:rPr>
          <w:rFonts w:ascii="Arial" w:hAnsi="Arial" w:cs="Arial"/>
          <w:sz w:val="24"/>
          <w:szCs w:val="24"/>
        </w:rPr>
        <w:t>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</w:t>
      </w:r>
      <w:r w:rsidRPr="00104A18">
        <w:rPr>
          <w:rFonts w:ascii="Arial" w:hAnsi="Arial" w:cs="Arial"/>
          <w:sz w:val="24"/>
          <w:szCs w:val="24"/>
        </w:rPr>
        <w:t>омоченного органа, МФЦ в информационно-телекоммуникационной сети «Интернет», а также на Едином портале</w:t>
      </w:r>
      <w:r w:rsidRPr="00104A18">
        <w:rPr>
          <w:rFonts w:ascii="Arial" w:hAnsi="Arial" w:cs="Arial"/>
          <w:sz w:val="24"/>
          <w:szCs w:val="24"/>
        </w:rPr>
        <w:t xml:space="preserve"> государственных и муниципальных услуг. 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2.6.1. Самостоятельн</w:t>
      </w:r>
      <w:r w:rsidRPr="00104A18">
        <w:rPr>
          <w:rFonts w:ascii="Arial" w:hAnsi="Arial" w:cs="Arial"/>
          <w:sz w:val="24"/>
          <w:szCs w:val="24"/>
        </w:rPr>
        <w:t>о заявитель представляет следующие документы (сведения):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1) заявление по форме, установленной приложением № 1 к приказу Министерства финансов Российской Федерации от 11.12.2014 № 146н </w:t>
      </w:r>
      <w:r w:rsidRPr="00104A18">
        <w:rPr>
          <w:rFonts w:ascii="Arial" w:hAnsi="Arial" w:cs="Arial"/>
          <w:sz w:val="24"/>
          <w:szCs w:val="24"/>
        </w:rPr>
        <w:br/>
        <w:t xml:space="preserve">«Об утверждении форм заявления о присвоении объекту адресации адреса </w:t>
      </w:r>
      <w:r w:rsidRPr="00104A18">
        <w:rPr>
          <w:rFonts w:ascii="Arial" w:hAnsi="Arial" w:cs="Arial"/>
          <w:sz w:val="24"/>
          <w:szCs w:val="24"/>
        </w:rPr>
        <w:t>или аннулировании его адреса, решения об отказе в присвоении объекту адресации адреса или аннулировании его адреса» (далее – заявление);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2) документ, удостоверяющий личность заявителя или представителя заявителя (при личном обращении соответственно заявите</w:t>
      </w:r>
      <w:r w:rsidRPr="00104A18">
        <w:rPr>
          <w:rFonts w:ascii="Arial" w:hAnsi="Arial" w:cs="Arial"/>
          <w:sz w:val="24"/>
          <w:szCs w:val="24"/>
        </w:rPr>
        <w:t xml:space="preserve">ля или представителя заявителя); 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</w:t>
      </w:r>
      <w:r w:rsidRPr="00104A18">
        <w:rPr>
          <w:rFonts w:ascii="Arial" w:hAnsi="Arial" w:cs="Arial"/>
          <w:sz w:val="24"/>
          <w:szCs w:val="24"/>
        </w:rPr>
        <w:t xml:space="preserve">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(далее – квалифицированная подпись) </w:t>
      </w:r>
      <w:r w:rsidRPr="00104A18">
        <w:rPr>
          <w:rFonts w:ascii="Arial" w:hAnsi="Arial" w:cs="Arial"/>
          <w:sz w:val="24"/>
          <w:szCs w:val="24"/>
        </w:rPr>
        <w:t xml:space="preserve">(в случае, если представитель заявителя действует на основании доверенности). 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</w:t>
      </w:r>
      <w:r w:rsidRPr="00104A18">
        <w:rPr>
          <w:rFonts w:ascii="Arial" w:hAnsi="Arial" w:cs="Arial"/>
          <w:sz w:val="24"/>
          <w:szCs w:val="24"/>
        </w:rPr>
        <w:t>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</w:t>
      </w:r>
      <w:r w:rsidRPr="00104A18">
        <w:rPr>
          <w:rFonts w:ascii="Arial" w:hAnsi="Arial" w:cs="Arial"/>
          <w:sz w:val="24"/>
          <w:szCs w:val="24"/>
        </w:rPr>
        <w:t xml:space="preserve">ского лица. </w:t>
      </w:r>
      <w:proofErr w:type="gramEnd"/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</w:t>
      </w:r>
      <w:r w:rsidRPr="00104A18">
        <w:rPr>
          <w:rFonts w:ascii="Arial" w:hAnsi="Arial" w:cs="Arial"/>
          <w:sz w:val="24"/>
          <w:szCs w:val="24"/>
        </w:rPr>
        <w:t xml:space="preserve">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 w:rsidRPr="00104A18">
        <w:rPr>
          <w:rFonts w:ascii="Arial" w:hAnsi="Arial" w:cs="Arial"/>
          <w:sz w:val="24"/>
          <w:szCs w:val="24"/>
        </w:rPr>
        <w:t>В этом случае заявитель, являющийся законным представителем несовершеннолетнего, в</w:t>
      </w:r>
      <w:r w:rsidRPr="00104A18">
        <w:rPr>
          <w:rFonts w:ascii="Arial" w:hAnsi="Arial" w:cs="Arial"/>
          <w:sz w:val="24"/>
          <w:szCs w:val="24"/>
        </w:rPr>
        <w:t xml:space="preserve">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</w:t>
      </w:r>
      <w:r w:rsidRPr="00104A18">
        <w:rPr>
          <w:rFonts w:ascii="Arial" w:hAnsi="Arial" w:cs="Arial"/>
          <w:sz w:val="24"/>
          <w:szCs w:val="24"/>
        </w:rPr>
        <w:t>ставления соответствующей услуги в отношении несовершеннолетнего, по форме уведомления согласно приложению 1 к настоящему административному регламенту.</w:t>
      </w:r>
      <w:proofErr w:type="gramEnd"/>
    </w:p>
    <w:p w:rsidR="008B0867" w:rsidRPr="00104A18" w:rsidRDefault="00B81946">
      <w:pPr>
        <w:ind w:firstLine="708"/>
        <w:jc w:val="both"/>
        <w:rPr>
          <w:rFonts w:ascii="Arial" w:hAnsi="Arial" w:cs="Arial"/>
          <w:i/>
          <w:sz w:val="24"/>
          <w:szCs w:val="24"/>
          <w:highlight w:val="cyan"/>
        </w:rPr>
      </w:pPr>
      <w:r w:rsidRPr="00104A18">
        <w:rPr>
          <w:rFonts w:ascii="Arial" w:hAnsi="Arial" w:cs="Arial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</w:t>
      </w:r>
      <w:r w:rsidRPr="00104A18">
        <w:rPr>
          <w:rFonts w:ascii="Arial" w:hAnsi="Arial" w:cs="Arial"/>
          <w:sz w:val="24"/>
          <w:szCs w:val="24"/>
        </w:rPr>
        <w:t xml:space="preserve">ента на бумажном </w:t>
      </w:r>
      <w:r w:rsidRPr="00104A18">
        <w:rPr>
          <w:rFonts w:ascii="Arial" w:hAnsi="Arial" w:cs="Arial"/>
          <w:sz w:val="24"/>
          <w:szCs w:val="24"/>
        </w:rPr>
        <w:lastRenderedPageBreak/>
        <w:t>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</w:t>
      </w:r>
      <w:r w:rsidRPr="00104A18">
        <w:rPr>
          <w:rFonts w:ascii="Arial" w:hAnsi="Arial" w:cs="Arial"/>
          <w:sz w:val="24"/>
          <w:szCs w:val="24"/>
        </w:rPr>
        <w:t>редоставления муниципальной услуги в отношении несовершеннолетнего лично.</w:t>
      </w:r>
      <w:r w:rsidRPr="00104A18">
        <w:rPr>
          <w:rFonts w:ascii="Arial" w:hAnsi="Arial" w:cs="Arial"/>
          <w:i/>
          <w:sz w:val="24"/>
          <w:szCs w:val="24"/>
          <w:highlight w:val="lightGray"/>
        </w:rPr>
        <w:t xml:space="preserve"> 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</w:t>
      </w:r>
      <w:r w:rsidRPr="00104A18">
        <w:rPr>
          <w:rFonts w:ascii="Arial" w:hAnsi="Arial" w:cs="Arial"/>
          <w:sz w:val="24"/>
          <w:szCs w:val="24"/>
        </w:rPr>
        <w:t xml:space="preserve">сроки получения результатов муниципальной услуги, применяемые к заявителю. 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2.6.2. Заявитель вправе представить по собственной инициативе: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 xml:space="preserve">1) правоустанавливающие и (или) </w:t>
      </w:r>
      <w:proofErr w:type="spellStart"/>
      <w:r w:rsidRPr="00104A1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104A18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</w:t>
      </w:r>
      <w:r w:rsidRPr="00104A18">
        <w:rPr>
          <w:rFonts w:ascii="Arial" w:hAnsi="Arial" w:cs="Arial"/>
          <w:sz w:val="24"/>
          <w:szCs w:val="24"/>
        </w:rPr>
        <w:t xml:space="preserve">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</w:t>
      </w:r>
      <w:proofErr w:type="spellStart"/>
      <w:r w:rsidRPr="00104A18">
        <w:rPr>
          <w:rFonts w:ascii="Arial" w:hAnsi="Arial" w:cs="Arial"/>
          <w:sz w:val="24"/>
          <w:szCs w:val="24"/>
        </w:rPr>
        <w:t>ГрК</w:t>
      </w:r>
      <w:proofErr w:type="spellEnd"/>
      <w:r w:rsidRPr="00104A18">
        <w:rPr>
          <w:rFonts w:ascii="Arial" w:hAnsi="Arial" w:cs="Arial"/>
          <w:sz w:val="24"/>
          <w:szCs w:val="24"/>
        </w:rPr>
        <w:t xml:space="preserve"> РФ) для строительства которых получение разрешения на строительство не требуется, правоустана</w:t>
      </w:r>
      <w:r w:rsidRPr="00104A18">
        <w:rPr>
          <w:rFonts w:ascii="Arial" w:hAnsi="Arial" w:cs="Arial"/>
          <w:sz w:val="24"/>
          <w:szCs w:val="24"/>
        </w:rPr>
        <w:t xml:space="preserve">вливающие и (или) </w:t>
      </w:r>
      <w:proofErr w:type="spellStart"/>
      <w:r w:rsidRPr="00104A1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104A18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  <w:proofErr w:type="gramEnd"/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2) выписки из Единого государственного реестра недвижимости (далее – ЕГРН) об объектах недвижимости, следствием преобразо</w:t>
      </w:r>
      <w:r w:rsidRPr="00104A18">
        <w:rPr>
          <w:rFonts w:ascii="Arial" w:hAnsi="Arial" w:cs="Arial"/>
          <w:sz w:val="24"/>
          <w:szCs w:val="24"/>
        </w:rPr>
        <w:t>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3) разрешение на строительство объекта адресации (при присвоении адреса строящимся о</w:t>
      </w:r>
      <w:r w:rsidRPr="00104A18">
        <w:rPr>
          <w:rFonts w:ascii="Arial" w:hAnsi="Arial" w:cs="Arial"/>
          <w:sz w:val="24"/>
          <w:szCs w:val="24"/>
        </w:rPr>
        <w:t xml:space="preserve">бъектам адресации) (за исключением случаев, если в соответствии с </w:t>
      </w:r>
      <w:proofErr w:type="spellStart"/>
      <w:r w:rsidRPr="00104A18">
        <w:rPr>
          <w:rFonts w:ascii="Arial" w:hAnsi="Arial" w:cs="Arial"/>
          <w:sz w:val="24"/>
          <w:szCs w:val="24"/>
        </w:rPr>
        <w:t>ГрК</w:t>
      </w:r>
      <w:proofErr w:type="spellEnd"/>
      <w:r w:rsidRPr="00104A18">
        <w:rPr>
          <w:rFonts w:ascii="Arial" w:hAnsi="Arial" w:cs="Arial"/>
          <w:sz w:val="24"/>
          <w:szCs w:val="24"/>
        </w:rPr>
        <w:t xml:space="preserve">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</w:t>
      </w:r>
      <w:r w:rsidRPr="00104A18">
        <w:rPr>
          <w:rFonts w:ascii="Arial" w:hAnsi="Arial" w:cs="Arial"/>
          <w:sz w:val="24"/>
          <w:szCs w:val="24"/>
        </w:rPr>
        <w:t>атацию;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4)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5) выписку из ЕГРН об объекте недвижимости, являющемся объектом адресации (в случае присв</w:t>
      </w:r>
      <w:r w:rsidRPr="00104A18">
        <w:rPr>
          <w:rFonts w:ascii="Arial" w:hAnsi="Arial" w:cs="Arial"/>
          <w:sz w:val="24"/>
          <w:szCs w:val="24"/>
        </w:rPr>
        <w:t>оения адреса объекту адресации, поставленному на кадастровый учет);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</w:t>
      </w:r>
      <w:r w:rsidRPr="00104A18">
        <w:rPr>
          <w:rFonts w:ascii="Arial" w:hAnsi="Arial" w:cs="Arial"/>
          <w:sz w:val="24"/>
          <w:szCs w:val="24"/>
        </w:rPr>
        <w:t>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7) акт приемочной комиссии при переустройстве и (или) перепланировке помещения, приводящих к образованию одного и более новых о</w:t>
      </w:r>
      <w:r w:rsidRPr="00104A18">
        <w:rPr>
          <w:rFonts w:ascii="Arial" w:hAnsi="Arial" w:cs="Arial"/>
          <w:sz w:val="24"/>
          <w:szCs w:val="24"/>
        </w:rPr>
        <w:t xml:space="preserve">бъектов адресации (в случае преобразования объектов недвижимости (помещений) с </w:t>
      </w:r>
      <w:r w:rsidRPr="00104A18">
        <w:rPr>
          <w:rFonts w:ascii="Arial" w:hAnsi="Arial" w:cs="Arial"/>
          <w:sz w:val="24"/>
          <w:szCs w:val="24"/>
        </w:rPr>
        <w:lastRenderedPageBreak/>
        <w:t>образованием одного и более новых объектов адресации);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8) выписку из ЕГРН об объекте недвижимости, который снят с государственного кадастрового учета, являющемся объектом адреса</w:t>
      </w:r>
      <w:r w:rsidRPr="00104A18">
        <w:rPr>
          <w:rFonts w:ascii="Arial" w:hAnsi="Arial" w:cs="Arial"/>
          <w:sz w:val="24"/>
          <w:szCs w:val="24"/>
        </w:rPr>
        <w:t>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постановлением Правительства Российской Федерации от 19.11.2014 № 1221 (далее – Прави</w:t>
      </w:r>
      <w:r w:rsidRPr="00104A18">
        <w:rPr>
          <w:rFonts w:ascii="Arial" w:hAnsi="Arial" w:cs="Arial"/>
          <w:sz w:val="24"/>
          <w:szCs w:val="24"/>
        </w:rPr>
        <w:t>ла);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Уполномоченные органы запра</w:t>
      </w:r>
      <w:r w:rsidRPr="00104A18">
        <w:rPr>
          <w:rFonts w:ascii="Arial" w:hAnsi="Arial" w:cs="Arial"/>
          <w:sz w:val="24"/>
          <w:szCs w:val="24"/>
        </w:rPr>
        <w:t>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</w:t>
      </w:r>
      <w:r w:rsidRPr="00104A18">
        <w:rPr>
          <w:rFonts w:ascii="Arial" w:hAnsi="Arial" w:cs="Arial"/>
          <w:sz w:val="24"/>
          <w:szCs w:val="24"/>
        </w:rPr>
        <w:t xml:space="preserve"> (их копии, сведения, содержащиеся в таких документах).</w:t>
      </w:r>
      <w:proofErr w:type="gramEnd"/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Заявители при подаче заявления вправе приложить к нему документы, указанные в </w:t>
      </w:r>
      <w:hyperlink r:id="rId10" w:history="1">
        <w:r w:rsidRPr="00104A18">
          <w:rPr>
            <w:rFonts w:ascii="Arial" w:hAnsi="Arial" w:cs="Arial"/>
            <w:sz w:val="24"/>
            <w:szCs w:val="24"/>
          </w:rPr>
          <w:t xml:space="preserve">подпунктах </w:t>
        </w:r>
      </w:hyperlink>
      <w:hyperlink r:id="rId11" w:history="1">
        <w:r w:rsidRPr="00104A18">
          <w:rPr>
            <w:rFonts w:ascii="Arial" w:hAnsi="Arial" w:cs="Arial"/>
            <w:sz w:val="24"/>
            <w:szCs w:val="24"/>
          </w:rPr>
          <w:t xml:space="preserve">1, 3, 4, 6, 7 </w:t>
        </w:r>
      </w:hyperlink>
      <w:r w:rsidRPr="00104A18">
        <w:rPr>
          <w:rFonts w:ascii="Arial" w:hAnsi="Arial" w:cs="Arial"/>
          <w:sz w:val="24"/>
          <w:szCs w:val="24"/>
        </w:rPr>
        <w:t xml:space="preserve"> настоящего пункта, если такие документ</w:t>
      </w:r>
      <w:r w:rsidRPr="00104A18">
        <w:rPr>
          <w:rFonts w:ascii="Arial" w:hAnsi="Arial" w:cs="Arial"/>
          <w:sz w:val="24"/>
          <w:szCs w:val="24"/>
        </w:rPr>
        <w:t>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2.7. Ответственность за достоверность и полноту представляемых сведений </w:t>
      </w:r>
      <w:r w:rsidRPr="00104A18">
        <w:rPr>
          <w:rFonts w:ascii="Arial" w:hAnsi="Arial" w:cs="Arial"/>
          <w:sz w:val="24"/>
          <w:szCs w:val="24"/>
        </w:rPr>
        <w:t>и документов, являющихся основанием для предоставления муниципальной услуги, возлагается на заявителя.</w:t>
      </w:r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2.7.1. Уполномоченный орган не вправе требовать от заявителя:</w:t>
      </w:r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2.7.1.1. представления документов и информации или осуществления действий, представление ил</w:t>
      </w:r>
      <w:r w:rsidRPr="00104A18">
        <w:rPr>
          <w:rFonts w:ascii="Arial" w:hAnsi="Arial" w:cs="Arial"/>
          <w:sz w:val="24"/>
          <w:szCs w:val="24"/>
        </w:rPr>
        <w:t>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2.7.1.2. представления документов и информации, которые находятся в распоряжении органа, предоставля</w:t>
      </w:r>
      <w:r w:rsidRPr="00104A18">
        <w:rPr>
          <w:rFonts w:ascii="Arial" w:hAnsi="Arial" w:cs="Arial"/>
          <w:sz w:val="24"/>
          <w:szCs w:val="24"/>
        </w:rPr>
        <w:t xml:space="preserve">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ooltip="consultantplus://offline/ref=40DCD611032706BCD6B5E646400BFA920ED9FA9B15CFD7BBEA981C1CF20BBD8CA6656B7CEABE4E3D6F661CB9C7323B869D485517F1B8F6FBE7p1J" w:history="1">
        <w:r w:rsidRPr="00104A18">
          <w:rPr>
            <w:rFonts w:ascii="Arial" w:hAnsi="Arial" w:cs="Arial"/>
            <w:sz w:val="24"/>
            <w:szCs w:val="24"/>
          </w:rPr>
          <w:t>частью 1 статьи 1</w:t>
        </w:r>
      </w:hyperlink>
      <w:r w:rsidRPr="00104A18">
        <w:rPr>
          <w:rFonts w:ascii="Arial" w:hAnsi="Arial" w:cs="Arial"/>
          <w:sz w:val="24"/>
          <w:szCs w:val="24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</w:t>
      </w:r>
      <w:r w:rsidRPr="00104A18">
        <w:rPr>
          <w:rFonts w:ascii="Arial" w:hAnsi="Arial" w:cs="Arial"/>
          <w:sz w:val="24"/>
          <w:szCs w:val="24"/>
        </w:rPr>
        <w:t>а исключением документов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, включенных в определенный </w:t>
      </w:r>
      <w:hyperlink r:id="rId13" w:tooltip="consultantplus://offline/ref=40DCD611032706BCD6B5E646400BFA920ED9FA9B15CFD7BBEA981C1CF20BBD8CA6656B79E9B51A6D2B3845EA8679378686545414EEp7J" w:history="1">
        <w:r w:rsidRPr="00104A18">
          <w:rPr>
            <w:rFonts w:ascii="Arial" w:hAnsi="Arial" w:cs="Arial"/>
            <w:sz w:val="24"/>
            <w:szCs w:val="24"/>
          </w:rPr>
          <w:t>частью 6 статьи 7</w:t>
        </w:r>
      </w:hyperlink>
      <w:r w:rsidRPr="00104A18">
        <w:rPr>
          <w:rFonts w:ascii="Arial" w:hAnsi="Arial" w:cs="Arial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</w:t>
      </w:r>
      <w:r w:rsidRPr="00104A18">
        <w:rPr>
          <w:rFonts w:ascii="Arial" w:hAnsi="Arial" w:cs="Arial"/>
          <w:sz w:val="24"/>
          <w:szCs w:val="24"/>
        </w:rPr>
        <w:t>альные услуги, по собственной инициативе;</w:t>
      </w:r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lastRenderedPageBreak/>
        <w:t xml:space="preserve">2.7.1.3. осуществления действий, в том числе согласований, необходимых для получения государственных и муниципальных услуг </w:t>
      </w:r>
      <w:r w:rsidRPr="00104A18">
        <w:rPr>
          <w:rFonts w:ascii="Arial" w:hAnsi="Arial" w:cs="Arial"/>
          <w:sz w:val="24"/>
          <w:szCs w:val="24"/>
        </w:rPr>
        <w:br/>
        <w:t>и связанных с обращением в иные государственные органы, органы местного самоуправления, ор</w:t>
      </w:r>
      <w:r w:rsidRPr="00104A18">
        <w:rPr>
          <w:rFonts w:ascii="Arial" w:hAnsi="Arial" w:cs="Arial"/>
          <w:sz w:val="24"/>
          <w:szCs w:val="24"/>
        </w:rPr>
        <w:t xml:space="preserve">ганизации, за исключением получения услуг </w:t>
      </w:r>
      <w:r w:rsidRPr="00104A18">
        <w:rPr>
          <w:rFonts w:ascii="Arial" w:hAnsi="Arial" w:cs="Arial"/>
          <w:sz w:val="24"/>
          <w:szCs w:val="24"/>
        </w:rPr>
        <w:br/>
        <w:t xml:space="preserve">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4" w:history="1">
        <w:r w:rsidRPr="00104A18">
          <w:rPr>
            <w:rFonts w:ascii="Arial" w:hAnsi="Arial" w:cs="Arial"/>
            <w:sz w:val="24"/>
            <w:szCs w:val="24"/>
          </w:rPr>
          <w:t>части 1 статьи 9</w:t>
        </w:r>
      </w:hyperlink>
      <w:r w:rsidRPr="00104A18">
        <w:rPr>
          <w:rFonts w:ascii="Arial" w:hAnsi="Arial" w:cs="Arial"/>
          <w:sz w:val="24"/>
          <w:szCs w:val="24"/>
        </w:rPr>
        <w:t xml:space="preserve"> Федерального закона № 210-ФЗ;</w:t>
      </w:r>
      <w:proofErr w:type="gramEnd"/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</w:t>
      </w:r>
      <w:r w:rsidRPr="00104A18">
        <w:rPr>
          <w:rFonts w:ascii="Arial" w:hAnsi="Arial" w:cs="Arial"/>
          <w:sz w:val="24"/>
          <w:szCs w:val="24"/>
        </w:rPr>
        <w:br/>
        <w:t>в приеме документов, необходимых</w:t>
      </w:r>
      <w:r w:rsidRPr="00104A18">
        <w:rPr>
          <w:rFonts w:ascii="Arial" w:hAnsi="Arial" w:cs="Arial"/>
          <w:sz w:val="24"/>
          <w:szCs w:val="24"/>
        </w:rPr>
        <w:t xml:space="preserve"> для предоставления муниципальной услуги, либо в предоставлении муниципальной услуги, за исключением следующих случаев: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</w:t>
      </w:r>
      <w:r w:rsidRPr="00104A18">
        <w:rPr>
          <w:rFonts w:ascii="Arial" w:hAnsi="Arial" w:cs="Arial"/>
          <w:sz w:val="24"/>
          <w:szCs w:val="24"/>
        </w:rPr>
        <w:t xml:space="preserve"> о предоставлении муниципальной услуги;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</w:t>
      </w:r>
      <w:r w:rsidRPr="00104A18">
        <w:rPr>
          <w:rFonts w:ascii="Arial" w:hAnsi="Arial" w:cs="Arial"/>
          <w:sz w:val="24"/>
          <w:szCs w:val="24"/>
        </w:rPr>
        <w:t xml:space="preserve">ставлении муниципальной услуги и не включенных </w:t>
      </w:r>
      <w:r w:rsidRPr="00104A18">
        <w:rPr>
          <w:rFonts w:ascii="Arial" w:hAnsi="Arial" w:cs="Arial"/>
          <w:sz w:val="24"/>
          <w:szCs w:val="24"/>
        </w:rPr>
        <w:br/>
        <w:t>в представленный ранее комплект документов;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</w:t>
      </w:r>
      <w:r w:rsidRPr="00104A18">
        <w:rPr>
          <w:rFonts w:ascii="Arial" w:hAnsi="Arial" w:cs="Arial"/>
          <w:sz w:val="24"/>
          <w:szCs w:val="24"/>
        </w:rPr>
        <w:t>, либо в предоставлении муниципальной услуги;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  <w:highlight w:val="lightGray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</w:t>
      </w:r>
      <w:r w:rsidRPr="00104A18">
        <w:rPr>
          <w:rFonts w:ascii="Arial" w:hAnsi="Arial" w:cs="Arial"/>
          <w:sz w:val="24"/>
          <w:szCs w:val="24"/>
        </w:rPr>
        <w:t>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</w:t>
      </w:r>
      <w:r w:rsidRPr="00104A18">
        <w:rPr>
          <w:rFonts w:ascii="Arial" w:hAnsi="Arial" w:cs="Arial"/>
          <w:sz w:val="24"/>
          <w:szCs w:val="24"/>
        </w:rPr>
        <w:t>менном виде за подписью руководителя органа, предоставляющего муниципальную услугу, руководителя МФЦ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</w:t>
      </w:r>
      <w:r w:rsidRPr="00104A18">
        <w:rPr>
          <w:rFonts w:ascii="Arial" w:hAnsi="Arial" w:cs="Arial"/>
          <w:sz w:val="24"/>
          <w:szCs w:val="24"/>
        </w:rPr>
        <w:t>.1 статьи 16 Федерального закона № 210-ФЗ, уведомляется заявитель, а также приносятся извинения за доставленные неудобства;</w:t>
      </w:r>
    </w:p>
    <w:p w:rsidR="008B0867" w:rsidRPr="00104A18" w:rsidRDefault="00B81946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2.7.1.5. предоставления на бумажном носителе документов </w:t>
      </w:r>
      <w:r w:rsidRPr="00104A18">
        <w:rPr>
          <w:rFonts w:ascii="Arial" w:hAnsi="Arial" w:cs="Arial"/>
          <w:sz w:val="24"/>
          <w:szCs w:val="24"/>
        </w:rPr>
        <w:br/>
        <w:t xml:space="preserve">и информации, электронные образы которых ранее были заверены </w:t>
      </w:r>
      <w:r w:rsidRPr="00104A18">
        <w:rPr>
          <w:rFonts w:ascii="Arial" w:hAnsi="Arial" w:cs="Arial"/>
          <w:sz w:val="24"/>
          <w:szCs w:val="24"/>
        </w:rPr>
        <w:br/>
        <w:t>в соответстви</w:t>
      </w:r>
      <w:r w:rsidRPr="00104A18">
        <w:rPr>
          <w:rFonts w:ascii="Arial" w:hAnsi="Arial" w:cs="Arial"/>
          <w:sz w:val="24"/>
          <w:szCs w:val="24"/>
        </w:rPr>
        <w:t xml:space="preserve">и с пунктом 7.2 части 1 статьи 16 Федерального закона </w:t>
      </w:r>
      <w:r w:rsidRPr="00104A18">
        <w:rPr>
          <w:rFonts w:ascii="Arial" w:hAnsi="Arial" w:cs="Arial"/>
          <w:sz w:val="24"/>
          <w:szCs w:val="24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</w:t>
      </w:r>
      <w:r w:rsidRPr="00104A18">
        <w:rPr>
          <w:rFonts w:ascii="Arial" w:hAnsi="Arial" w:cs="Arial"/>
          <w:sz w:val="24"/>
          <w:szCs w:val="24"/>
        </w:rPr>
        <w:t xml:space="preserve"> законами.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2.7.2. Заявление и документы, прилагаемые к такому заявлению, могут быть поданы заявителем посредством личного обращения в уполномоченный орган или МФЦ по месту нахождения объекта адресации либо направлено в уполномоченный орган посредством почт</w:t>
      </w:r>
      <w:r w:rsidRPr="00104A18">
        <w:rPr>
          <w:rFonts w:ascii="Arial" w:hAnsi="Arial" w:cs="Arial"/>
          <w:sz w:val="24"/>
          <w:szCs w:val="24"/>
        </w:rPr>
        <w:t>ового отправления с описью вложения и уведомлением о вручении.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2.7.3. </w:t>
      </w:r>
      <w:proofErr w:type="gramStart"/>
      <w:r w:rsidRPr="00104A18">
        <w:rPr>
          <w:rFonts w:ascii="Arial" w:hAnsi="Arial" w:cs="Arial"/>
          <w:sz w:val="24"/>
          <w:szCs w:val="24"/>
        </w:rPr>
        <w:t>Заявление и документы, прилагаемые к такому заявлению, могут быть направлены заявителем в уполномоченный орган в форме электронных документов с использованием информационно-телекоммуника</w:t>
      </w:r>
      <w:r w:rsidRPr="00104A18">
        <w:rPr>
          <w:rFonts w:ascii="Arial" w:hAnsi="Arial" w:cs="Arial"/>
          <w:sz w:val="24"/>
          <w:szCs w:val="24"/>
        </w:rPr>
        <w:t xml:space="preserve">ционных сетей общего пользования, в том числе Единого портала государственных и муниципальных услуг, портала адресной системы). </w:t>
      </w:r>
      <w:proofErr w:type="gramEnd"/>
    </w:p>
    <w:p w:rsidR="008B0867" w:rsidRPr="00104A18" w:rsidRDefault="00B81946">
      <w:pPr>
        <w:widowControl w:val="0"/>
        <w:tabs>
          <w:tab w:val="left" w:pos="72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:rsidR="008B0867" w:rsidRPr="00104A18" w:rsidRDefault="00B81946">
      <w:pPr>
        <w:widowControl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следующих случаях: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заявителем не представлены док</w:t>
      </w:r>
      <w:r w:rsidRPr="00104A18">
        <w:rPr>
          <w:rFonts w:ascii="Arial" w:hAnsi="Arial" w:cs="Arial"/>
          <w:sz w:val="24"/>
          <w:szCs w:val="24"/>
        </w:rPr>
        <w:t>ументы, указанные в пункте 2.6.1 настоящего административного регламента;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при обращении за предоставлением </w:t>
      </w:r>
      <w:r w:rsidRPr="00104A18">
        <w:rPr>
          <w:rFonts w:ascii="Arial" w:hAnsi="Arial" w:cs="Arial"/>
          <w:sz w:val="24"/>
          <w:szCs w:val="24"/>
        </w:rPr>
        <w:t xml:space="preserve">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5" w:history="1">
        <w:r w:rsidRPr="00104A18">
          <w:rPr>
            <w:rFonts w:ascii="Arial" w:hAnsi="Arial" w:cs="Arial"/>
            <w:sz w:val="24"/>
            <w:szCs w:val="24"/>
          </w:rPr>
          <w:t>стать</w:t>
        </w:r>
        <w:r w:rsidRPr="00104A18">
          <w:rPr>
            <w:rFonts w:ascii="Arial" w:hAnsi="Arial" w:cs="Arial"/>
            <w:sz w:val="24"/>
            <w:szCs w:val="24"/>
          </w:rPr>
          <w:t>ей 11</w:t>
        </w:r>
      </w:hyperlink>
      <w:r w:rsidRPr="00104A18">
        <w:rPr>
          <w:rFonts w:ascii="Arial" w:hAnsi="Arial" w:cs="Arial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pacing w:val="-1"/>
          <w:sz w:val="24"/>
          <w:szCs w:val="24"/>
        </w:rPr>
        <w:t xml:space="preserve">2.9. </w:t>
      </w:r>
      <w:r w:rsidRPr="00104A18">
        <w:rPr>
          <w:rFonts w:ascii="Arial" w:hAnsi="Arial" w:cs="Arial"/>
          <w:sz w:val="24"/>
          <w:szCs w:val="24"/>
        </w:rPr>
        <w:t xml:space="preserve">Исчерпывающий перечень оснований для приостановления или отказа в предоставлении муниципальной </w:t>
      </w:r>
      <w:r w:rsidRPr="00104A18">
        <w:rPr>
          <w:rFonts w:ascii="Arial" w:hAnsi="Arial" w:cs="Arial"/>
          <w:sz w:val="24"/>
          <w:szCs w:val="24"/>
        </w:rPr>
        <w:t>услуги.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2.9.1. Основания для приостановления муниципальной услуги отсутствуют.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2.9.2. Основания для отказа в предоставлении муниципальной услуги.</w:t>
      </w:r>
    </w:p>
    <w:p w:rsidR="008B0867" w:rsidRPr="00104A18" w:rsidRDefault="00B8194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В присвоении объекту адресации адреса или аннулировании его адреса может быть отказано в случаях, если:</w:t>
      </w:r>
    </w:p>
    <w:p w:rsidR="008B0867" w:rsidRPr="00104A18" w:rsidRDefault="00B8194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1)</w:t>
      </w:r>
      <w:r w:rsidRPr="00104A18">
        <w:rPr>
          <w:rFonts w:ascii="Arial" w:hAnsi="Arial" w:cs="Arial"/>
          <w:sz w:val="24"/>
          <w:szCs w:val="24"/>
        </w:rPr>
        <w:t xml:space="preserve"> с заявлением обратилось лицо, не указанное в пункте 1.2</w:t>
      </w:r>
      <w:r w:rsidRPr="00104A18">
        <w:rPr>
          <w:rFonts w:ascii="Arial" w:hAnsi="Arial" w:cs="Arial"/>
          <w:color w:val="0000FF"/>
          <w:sz w:val="24"/>
          <w:szCs w:val="24"/>
          <w:u w:val="single"/>
        </w:rPr>
        <w:t xml:space="preserve">   </w:t>
      </w:r>
      <w:r w:rsidRPr="00104A18">
        <w:rPr>
          <w:rFonts w:ascii="Arial" w:hAnsi="Arial" w:cs="Arial"/>
          <w:sz w:val="24"/>
          <w:szCs w:val="24"/>
        </w:rPr>
        <w:t xml:space="preserve">настоящего административного регламента; </w:t>
      </w:r>
    </w:p>
    <w:p w:rsidR="008B0867" w:rsidRPr="00104A18" w:rsidRDefault="00B8194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2) ответ на межведомственный запрос свидетельствует об отсутствии документа и (или) информации, </w:t>
      </w:r>
      <w:proofErr w:type="gramStart"/>
      <w:r w:rsidRPr="00104A18">
        <w:rPr>
          <w:rFonts w:ascii="Arial" w:hAnsi="Arial" w:cs="Arial"/>
          <w:sz w:val="24"/>
          <w:szCs w:val="24"/>
        </w:rPr>
        <w:t>необходимых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для присвоения объекту адресации адреса или а</w:t>
      </w:r>
      <w:r w:rsidRPr="00104A18">
        <w:rPr>
          <w:rFonts w:ascii="Arial" w:hAnsi="Arial" w:cs="Arial"/>
          <w:sz w:val="24"/>
          <w:szCs w:val="24"/>
        </w:rPr>
        <w:t xml:space="preserve">ннулирования его адреса, и соответствующий документ </w:t>
      </w:r>
      <w:r w:rsidRPr="00104A18">
        <w:rPr>
          <w:rFonts w:ascii="Arial" w:hAnsi="Arial" w:cs="Arial"/>
          <w:sz w:val="24"/>
          <w:szCs w:val="24"/>
        </w:rPr>
        <w:lastRenderedPageBreak/>
        <w:t xml:space="preserve">не был представлен заявителем (представителем заявителя) по собственной инициативе; </w:t>
      </w:r>
    </w:p>
    <w:p w:rsidR="008B0867" w:rsidRPr="00104A18" w:rsidRDefault="00B8194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3) </w:t>
      </w:r>
      <w:r w:rsidRPr="00104A18">
        <w:rPr>
          <w:rFonts w:ascii="Arial" w:hAnsi="Arial" w:cs="Arial"/>
          <w:sz w:val="24"/>
          <w:szCs w:val="24"/>
        </w:rPr>
        <w:t>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</w:t>
      </w:r>
      <w:r w:rsidRPr="00104A18">
        <w:rPr>
          <w:rFonts w:ascii="Arial" w:hAnsi="Arial" w:cs="Arial"/>
          <w:sz w:val="24"/>
          <w:szCs w:val="24"/>
        </w:rPr>
        <w:t xml:space="preserve">рации; </w:t>
      </w:r>
    </w:p>
    <w:p w:rsidR="008B0867" w:rsidRPr="00104A18" w:rsidRDefault="00B8194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4) отсутствуют случаи и условия для присвоения объекту адресации адреса или аннулирования его адреса, указанные в </w:t>
      </w:r>
      <w:hyperlink r:id="rId16" w:history="1">
        <w:r w:rsidRPr="00104A18">
          <w:rPr>
            <w:rFonts w:ascii="Arial" w:hAnsi="Arial" w:cs="Arial"/>
            <w:sz w:val="24"/>
            <w:szCs w:val="24"/>
          </w:rPr>
          <w:t>пунктах 5</w:t>
        </w:r>
      </w:hyperlink>
      <w:r w:rsidRPr="00104A18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104A18">
          <w:rPr>
            <w:rFonts w:ascii="Arial" w:hAnsi="Arial" w:cs="Arial"/>
            <w:sz w:val="24"/>
            <w:szCs w:val="24"/>
          </w:rPr>
          <w:t>8</w:t>
        </w:r>
      </w:hyperlink>
      <w:r w:rsidRPr="00104A18">
        <w:rPr>
          <w:rFonts w:ascii="Arial" w:hAnsi="Arial" w:cs="Arial"/>
          <w:sz w:val="24"/>
          <w:szCs w:val="24"/>
        </w:rPr>
        <w:t xml:space="preserve"> - </w:t>
      </w:r>
      <w:hyperlink r:id="rId18" w:history="1">
        <w:r w:rsidRPr="00104A18">
          <w:rPr>
            <w:rFonts w:ascii="Arial" w:hAnsi="Arial" w:cs="Arial"/>
            <w:sz w:val="24"/>
            <w:szCs w:val="24"/>
          </w:rPr>
          <w:t>11</w:t>
        </w:r>
      </w:hyperlink>
      <w:r w:rsidRPr="00104A18">
        <w:rPr>
          <w:rFonts w:ascii="Arial" w:hAnsi="Arial" w:cs="Arial"/>
          <w:sz w:val="24"/>
          <w:szCs w:val="24"/>
        </w:rPr>
        <w:t xml:space="preserve">, </w:t>
      </w:r>
      <w:hyperlink r:id="rId19" w:history="1">
        <w:r w:rsidRPr="00104A18">
          <w:rPr>
            <w:rFonts w:ascii="Arial" w:hAnsi="Arial" w:cs="Arial"/>
            <w:sz w:val="24"/>
            <w:szCs w:val="24"/>
          </w:rPr>
          <w:t>14</w:t>
        </w:r>
      </w:hyperlink>
      <w:r w:rsidRPr="00104A18">
        <w:rPr>
          <w:rFonts w:ascii="Arial" w:hAnsi="Arial" w:cs="Arial"/>
          <w:sz w:val="24"/>
          <w:szCs w:val="24"/>
        </w:rPr>
        <w:t xml:space="preserve"> - </w:t>
      </w:r>
      <w:hyperlink r:id="rId20" w:history="1">
        <w:r w:rsidRPr="00104A18">
          <w:rPr>
            <w:rFonts w:ascii="Arial" w:hAnsi="Arial" w:cs="Arial"/>
            <w:sz w:val="24"/>
            <w:szCs w:val="24"/>
          </w:rPr>
          <w:t>18</w:t>
        </w:r>
      </w:hyperlink>
      <w:r w:rsidRPr="00104A18">
        <w:rPr>
          <w:rFonts w:ascii="Arial" w:hAnsi="Arial" w:cs="Arial"/>
          <w:sz w:val="24"/>
          <w:szCs w:val="24"/>
          <w:u w:val="single"/>
        </w:rPr>
        <w:t xml:space="preserve"> </w:t>
      </w:r>
      <w:r w:rsidRPr="00104A18">
        <w:rPr>
          <w:rFonts w:ascii="Arial" w:hAnsi="Arial" w:cs="Arial"/>
          <w:sz w:val="24"/>
          <w:szCs w:val="24"/>
        </w:rPr>
        <w:t xml:space="preserve">Правил. 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2.10. Муниципальная услуга предоставляется без взиман</w:t>
      </w:r>
      <w:r w:rsidRPr="00104A18">
        <w:rPr>
          <w:rFonts w:ascii="Arial" w:hAnsi="Arial" w:cs="Arial"/>
          <w:sz w:val="24"/>
          <w:szCs w:val="24"/>
        </w:rPr>
        <w:t xml:space="preserve">ия платы. 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  <w:r w:rsidRPr="00104A18">
        <w:rPr>
          <w:rFonts w:ascii="Arial" w:hAnsi="Arial" w:cs="Arial"/>
          <w:i/>
          <w:sz w:val="24"/>
          <w:szCs w:val="24"/>
        </w:rPr>
        <w:t xml:space="preserve"> 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2.12. Срок регистрац</w:t>
      </w:r>
      <w:r w:rsidRPr="00104A18">
        <w:rPr>
          <w:rFonts w:ascii="Arial" w:hAnsi="Arial" w:cs="Arial"/>
          <w:sz w:val="24"/>
          <w:szCs w:val="24"/>
        </w:rPr>
        <w:t>ии заявления и прилагаемых к нему документов составляет: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на личном приеме граждан  – не более 15 минут;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</w:t>
      </w:r>
      <w:r w:rsidRPr="00104A18">
        <w:rPr>
          <w:rFonts w:ascii="Arial" w:hAnsi="Arial" w:cs="Arial"/>
          <w:sz w:val="24"/>
          <w:szCs w:val="24"/>
        </w:rPr>
        <w:t>ной системы или через МФЦ – 1 рабочий день.</w:t>
      </w:r>
    </w:p>
    <w:p w:rsidR="008B0867" w:rsidRPr="00104A18" w:rsidRDefault="00B81946">
      <w:pPr>
        <w:tabs>
          <w:tab w:val="left" w:pos="112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2.13. </w:t>
      </w:r>
      <w:proofErr w:type="gramStart"/>
      <w:r w:rsidRPr="00104A18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</w:t>
      </w:r>
      <w:r w:rsidRPr="00104A18">
        <w:rPr>
          <w:rFonts w:ascii="Arial" w:hAnsi="Arial" w:cs="Arial"/>
          <w:sz w:val="24"/>
          <w:szCs w:val="24"/>
        </w:rPr>
        <w:t>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r w:rsidRPr="00104A18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8B0867" w:rsidRPr="00104A18" w:rsidRDefault="00B81946">
      <w:pPr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2.13.1. Требования к помещениям, в которых предоставляется муниципальная услуга.</w:t>
      </w:r>
    </w:p>
    <w:p w:rsidR="008B0867" w:rsidRPr="00104A18" w:rsidRDefault="00B81946">
      <w:pPr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</w:t>
      </w:r>
      <w:r w:rsidRPr="00104A18">
        <w:rPr>
          <w:rFonts w:ascii="Arial" w:hAnsi="Arial" w:cs="Arial"/>
          <w:sz w:val="24"/>
          <w:szCs w:val="24"/>
        </w:rPr>
        <w:t xml:space="preserve">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Помещения уполномоченного органа должны соответствовать</w:t>
      </w:r>
      <w:r w:rsidRPr="00104A18">
        <w:rPr>
          <w:rFonts w:ascii="Arial" w:hAnsi="Arial" w:cs="Arial"/>
          <w:sz w:val="24"/>
          <w:szCs w:val="24"/>
          <w:highlight w:val="lightGray"/>
        </w:rPr>
        <w:t xml:space="preserve"> </w:t>
      </w:r>
      <w:r w:rsidRPr="00104A18">
        <w:rPr>
          <w:rFonts w:ascii="Arial" w:hAnsi="Arial" w:cs="Arial"/>
          <w:sz w:val="24"/>
          <w:szCs w:val="24"/>
        </w:rPr>
        <w:t>санитарным правилам СП 2.2.3670-20 «Санитарно-эпидемиологические т</w:t>
      </w:r>
      <w:r w:rsidRPr="00104A18">
        <w:rPr>
          <w:rFonts w:ascii="Arial" w:hAnsi="Arial" w:cs="Arial"/>
          <w:sz w:val="24"/>
          <w:szCs w:val="24"/>
        </w:rPr>
        <w:t>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Вход и выход из помещений оборудуются соответствующими </w:t>
      </w:r>
      <w:r w:rsidRPr="00104A18">
        <w:rPr>
          <w:rFonts w:ascii="Arial" w:hAnsi="Arial" w:cs="Arial"/>
          <w:sz w:val="24"/>
          <w:szCs w:val="24"/>
        </w:rPr>
        <w:lastRenderedPageBreak/>
        <w:t>указателями.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</w:t>
      </w:r>
      <w:r w:rsidRPr="00104A18">
        <w:rPr>
          <w:rFonts w:ascii="Arial" w:hAnsi="Arial" w:cs="Arial"/>
          <w:sz w:val="24"/>
          <w:szCs w:val="24"/>
        </w:rPr>
        <w:t>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</w:t>
      </w:r>
      <w:r w:rsidRPr="00104A18">
        <w:rPr>
          <w:rFonts w:ascii="Arial" w:hAnsi="Arial" w:cs="Arial"/>
          <w:sz w:val="24"/>
          <w:szCs w:val="24"/>
        </w:rPr>
        <w:t>го органа (структурного подразделения), осуществляющего предоставление муниципальной услуги.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2.13.2. Требования к местам ожидания.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</w:t>
      </w:r>
      <w:r w:rsidRPr="00104A18">
        <w:rPr>
          <w:rFonts w:ascii="Arial" w:hAnsi="Arial" w:cs="Arial"/>
          <w:sz w:val="24"/>
          <w:szCs w:val="24"/>
        </w:rPr>
        <w:t>енного органа.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2.13.3. Требования к местам приема заявителей.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Каждое рабочее место специалис</w:t>
      </w:r>
      <w:r w:rsidRPr="00104A18">
        <w:rPr>
          <w:rFonts w:ascii="Arial" w:hAnsi="Arial" w:cs="Arial"/>
          <w:sz w:val="24"/>
          <w:szCs w:val="24"/>
        </w:rPr>
        <w:t xml:space="preserve">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104A18">
        <w:rPr>
          <w:rFonts w:ascii="Arial" w:hAnsi="Arial" w:cs="Arial"/>
          <w:sz w:val="24"/>
          <w:szCs w:val="24"/>
        </w:rPr>
        <w:br/>
        <w:t>и копирующим устройствам.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</w:t>
      </w:r>
      <w:r w:rsidRPr="00104A18">
        <w:rPr>
          <w:rFonts w:ascii="Arial" w:hAnsi="Arial" w:cs="Arial"/>
          <w:sz w:val="24"/>
          <w:szCs w:val="24"/>
        </w:rPr>
        <w:t>о входа и выхода специалистов уполномоченного органа из помещения при необходимости.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</w:t>
      </w:r>
      <w:r w:rsidRPr="00104A18">
        <w:rPr>
          <w:rFonts w:ascii="Arial" w:hAnsi="Arial" w:cs="Arial"/>
          <w:sz w:val="24"/>
          <w:szCs w:val="24"/>
        </w:rPr>
        <w:t>иваются писчей бумагой и письменными принадлежностями.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2.13.4. Требования к информационным стендам.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</w:t>
      </w:r>
      <w:r w:rsidRPr="00104A18">
        <w:rPr>
          <w:rFonts w:ascii="Arial" w:hAnsi="Arial" w:cs="Arial"/>
          <w:sz w:val="24"/>
          <w:szCs w:val="24"/>
        </w:rPr>
        <w:t>предоставлении муниципальной услуги.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</w:t>
      </w:r>
      <w:r w:rsidRPr="00104A18">
        <w:rPr>
          <w:rFonts w:ascii="Arial" w:hAnsi="Arial" w:cs="Arial"/>
          <w:sz w:val="24"/>
          <w:szCs w:val="24"/>
        </w:rPr>
        <w:t xml:space="preserve"> по исполнению муниципальной услуги;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текст настоящего административного регламента;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информация о порядке исполнения муниципальной услуги;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:rsidR="008B0867" w:rsidRPr="00104A18" w:rsidRDefault="00B81946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с</w:t>
      </w:r>
      <w:r w:rsidRPr="00104A18">
        <w:rPr>
          <w:rFonts w:ascii="Arial" w:hAnsi="Arial" w:cs="Arial"/>
          <w:sz w:val="24"/>
          <w:szCs w:val="24"/>
        </w:rPr>
        <w:t>ведения о месте нахождения и графике работы уполномоченного органа и МФЦ;</w:t>
      </w:r>
    </w:p>
    <w:p w:rsidR="008B0867" w:rsidRPr="00104A18" w:rsidRDefault="00B81946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справочные телефоны;</w:t>
      </w:r>
    </w:p>
    <w:p w:rsidR="008B0867" w:rsidRPr="00104A18" w:rsidRDefault="00B81946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8B0867" w:rsidRPr="00104A18" w:rsidRDefault="00B81946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При изменении инф</w:t>
      </w:r>
      <w:r w:rsidRPr="00104A18">
        <w:rPr>
          <w:rFonts w:ascii="Arial" w:hAnsi="Arial" w:cs="Arial"/>
          <w:sz w:val="24"/>
          <w:szCs w:val="24"/>
        </w:rPr>
        <w:t>ормации по исполнению муниципальной услуги осуществляется ее периодическое обновление.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</w:t>
      </w:r>
      <w:r w:rsidRPr="00104A18">
        <w:rPr>
          <w:rFonts w:ascii="Arial" w:hAnsi="Arial" w:cs="Arial"/>
          <w:sz w:val="24"/>
          <w:szCs w:val="24"/>
        </w:rPr>
        <w:t>вливается в удобном для граждан месте), а также на Едином портале государственных и муниципальных услуг (</w:t>
      </w:r>
      <w:hyperlink r:id="rId21" w:history="1">
        <w:r w:rsidRPr="00104A18">
          <w:rPr>
            <w:rStyle w:val="ac"/>
            <w:rFonts w:ascii="Arial" w:hAnsi="Arial" w:cs="Arial"/>
            <w:color w:val="000000"/>
            <w:sz w:val="24"/>
            <w:szCs w:val="24"/>
          </w:rPr>
          <w:t>www.gosuslugi.ru</w:t>
        </w:r>
      </w:hyperlink>
      <w:r w:rsidRPr="00104A18">
        <w:rPr>
          <w:rFonts w:ascii="Arial" w:hAnsi="Arial" w:cs="Arial"/>
          <w:sz w:val="24"/>
          <w:szCs w:val="24"/>
        </w:rPr>
        <w:t>) и на официальном сайте уполномоченного органа</w:t>
      </w:r>
      <w:r w:rsidRPr="00104A1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04A18">
        <w:rPr>
          <w:rFonts w:ascii="Arial" w:hAnsi="Arial" w:cs="Arial"/>
          <w:sz w:val="24"/>
          <w:szCs w:val="24"/>
        </w:rPr>
        <w:t>http</w:t>
      </w:r>
      <w:proofErr w:type="spellEnd"/>
      <w:r w:rsidRPr="00104A18">
        <w:rPr>
          <w:rFonts w:ascii="Arial" w:hAnsi="Arial" w:cs="Arial"/>
          <w:sz w:val="24"/>
          <w:szCs w:val="24"/>
        </w:rPr>
        <w:t>//atamanovka-34.ru)</w:t>
      </w:r>
      <w:r w:rsidRPr="00104A18">
        <w:rPr>
          <w:rFonts w:ascii="Arial" w:hAnsi="Arial" w:cs="Arial"/>
          <w:i/>
          <w:sz w:val="24"/>
          <w:szCs w:val="24"/>
        </w:rPr>
        <w:t>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Оформление визуальной, </w:t>
      </w:r>
      <w:r w:rsidRPr="00104A18">
        <w:rPr>
          <w:rFonts w:ascii="Arial" w:hAnsi="Arial" w:cs="Arial"/>
          <w:sz w:val="24"/>
          <w:szCs w:val="24"/>
        </w:rPr>
        <w:t>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2.13.5. Требования к обеспечению доступности предоставления муниципальной</w:t>
      </w:r>
      <w:r w:rsidRPr="00104A18">
        <w:rPr>
          <w:rFonts w:ascii="Arial" w:hAnsi="Arial" w:cs="Arial"/>
          <w:sz w:val="24"/>
          <w:szCs w:val="24"/>
        </w:rPr>
        <w:t xml:space="preserve"> услуги для инвалидов.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оказание специалистами помощи инвалидам в посадке </w:t>
      </w:r>
      <w:r w:rsidRPr="00104A18">
        <w:rPr>
          <w:rFonts w:ascii="Arial" w:hAnsi="Arial" w:cs="Arial"/>
          <w:sz w:val="24"/>
          <w:szCs w:val="24"/>
        </w:rPr>
        <w:br/>
        <w:t xml:space="preserve">в транспортное средство и высадке из него перед входом в помещения, </w:t>
      </w:r>
      <w:r w:rsidRPr="00104A18">
        <w:rPr>
          <w:rFonts w:ascii="Arial" w:hAnsi="Arial" w:cs="Arial"/>
          <w:sz w:val="24"/>
          <w:szCs w:val="24"/>
        </w:rPr>
        <w:br/>
        <w:t>в которых пр</w:t>
      </w:r>
      <w:r w:rsidRPr="00104A18">
        <w:rPr>
          <w:rFonts w:ascii="Arial" w:hAnsi="Arial" w:cs="Arial"/>
          <w:sz w:val="24"/>
          <w:szCs w:val="24"/>
        </w:rPr>
        <w:t xml:space="preserve">едоставляется муниципальная услуга, в том числе </w:t>
      </w:r>
      <w:r w:rsidRPr="00104A18">
        <w:rPr>
          <w:rFonts w:ascii="Arial" w:hAnsi="Arial" w:cs="Arial"/>
          <w:sz w:val="24"/>
          <w:szCs w:val="24"/>
        </w:rPr>
        <w:br/>
        <w:t>с использованием кресла-коляски;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возможность самостоятельного передвижения инвалидов </w:t>
      </w:r>
      <w:r w:rsidRPr="00104A18">
        <w:rPr>
          <w:rFonts w:ascii="Arial" w:hAnsi="Arial" w:cs="Arial"/>
          <w:sz w:val="24"/>
          <w:szCs w:val="24"/>
        </w:rPr>
        <w:br/>
        <w:t>по территории организации, помещения, в которых оказыва</w:t>
      </w:r>
      <w:r w:rsidRPr="00104A18">
        <w:rPr>
          <w:rFonts w:ascii="Arial" w:hAnsi="Arial" w:cs="Arial"/>
          <w:sz w:val="24"/>
          <w:szCs w:val="24"/>
        </w:rPr>
        <w:t>ется муниципальная услуга;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- надлежащее размещени</w:t>
      </w:r>
      <w:r w:rsidRPr="00104A18">
        <w:rPr>
          <w:rFonts w:ascii="Arial" w:hAnsi="Arial" w:cs="Arial"/>
          <w:sz w:val="24"/>
          <w:szCs w:val="24"/>
        </w:rPr>
        <w:t xml:space="preserve">е оборудования и носителей информации, необходимых для обеспечения беспрепятственного доступа инвалидов </w:t>
      </w:r>
      <w:r w:rsidRPr="00104A18">
        <w:rPr>
          <w:rFonts w:ascii="Arial" w:hAnsi="Arial" w:cs="Arial"/>
          <w:sz w:val="24"/>
          <w:szCs w:val="24"/>
        </w:rPr>
        <w:br/>
        <w:t>в помещения и к услугам, с учетом ограничений их жизнедеятельности;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дублирование необходимой для инвалидов звуковой и зрительной информации, а также </w:t>
      </w:r>
      <w:r w:rsidRPr="00104A18">
        <w:rPr>
          <w:rFonts w:ascii="Arial" w:hAnsi="Arial" w:cs="Arial"/>
          <w:sz w:val="24"/>
          <w:szCs w:val="24"/>
        </w:rPr>
        <w:t>надписей, знаков и иной текстовой и графической информации знаками, выполненными рельефно-точечным шрифтом Брайля;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допуск </w:t>
      </w:r>
      <w:proofErr w:type="spellStart"/>
      <w:r w:rsidRPr="00104A18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104A18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104A18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104A18">
        <w:rPr>
          <w:rFonts w:ascii="Arial" w:hAnsi="Arial" w:cs="Arial"/>
          <w:sz w:val="24"/>
          <w:szCs w:val="24"/>
        </w:rPr>
        <w:t>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 xml:space="preserve">- допуск собаки-проводника при наличии документа, подтверждающего ее специальное обучение </w:t>
      </w:r>
      <w:r w:rsidRPr="00104A18">
        <w:rPr>
          <w:rFonts w:ascii="Arial" w:hAnsi="Arial" w:cs="Arial"/>
          <w:sz w:val="24"/>
          <w:szCs w:val="24"/>
        </w:rPr>
        <w:t xml:space="preserve">и выданного по форме </w:t>
      </w:r>
      <w:r w:rsidRPr="00104A18">
        <w:rPr>
          <w:rFonts w:ascii="Arial" w:hAnsi="Arial" w:cs="Arial"/>
          <w:sz w:val="24"/>
          <w:szCs w:val="24"/>
        </w:rPr>
        <w:br/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104A18">
        <w:rPr>
          <w:rFonts w:ascii="Arial" w:hAnsi="Arial" w:cs="Arial"/>
          <w:sz w:val="24"/>
          <w:szCs w:val="24"/>
        </w:rPr>
        <w:br/>
        <w:t>в сфере социальной защиты населения;</w:t>
      </w:r>
      <w:proofErr w:type="gramEnd"/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</w:t>
      </w:r>
      <w:r w:rsidRPr="00104A18">
        <w:rPr>
          <w:rFonts w:ascii="Arial" w:hAnsi="Arial" w:cs="Arial"/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оказание специалистами иной необходимой помощи инвалидам </w:t>
      </w:r>
      <w:r w:rsidRPr="00104A18">
        <w:rPr>
          <w:rFonts w:ascii="Arial" w:hAnsi="Arial" w:cs="Arial"/>
          <w:sz w:val="24"/>
          <w:szCs w:val="24"/>
        </w:rPr>
        <w:br/>
        <w:t xml:space="preserve">в преодолении барьеров, препятствующих получению ими услуг наравне </w:t>
      </w:r>
      <w:r w:rsidRPr="00104A18">
        <w:rPr>
          <w:rFonts w:ascii="Arial" w:hAnsi="Arial" w:cs="Arial"/>
          <w:sz w:val="24"/>
          <w:szCs w:val="24"/>
        </w:rPr>
        <w:br/>
        <w:t>с другими лицами.</w:t>
      </w:r>
    </w:p>
    <w:p w:rsidR="008B0867" w:rsidRPr="00104A18" w:rsidRDefault="00B81946">
      <w:pPr>
        <w:widowControl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2.14. </w:t>
      </w:r>
      <w:proofErr w:type="gramStart"/>
      <w:r w:rsidRPr="00104A18">
        <w:rPr>
          <w:rFonts w:ascii="Arial" w:hAnsi="Arial" w:cs="Arial"/>
          <w:sz w:val="24"/>
          <w:szCs w:val="24"/>
        </w:rPr>
        <w:t>Показат</w:t>
      </w:r>
      <w:r w:rsidRPr="00104A18">
        <w:rPr>
          <w:rFonts w:ascii="Arial" w:hAnsi="Arial" w:cs="Arial"/>
          <w:sz w:val="24"/>
          <w:szCs w:val="24"/>
        </w:rPr>
        <w:t xml:space="preserve">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</w:t>
      </w:r>
      <w:r w:rsidRPr="00104A18">
        <w:rPr>
          <w:rFonts w:ascii="Arial" w:hAnsi="Arial" w:cs="Arial"/>
          <w:sz w:val="24"/>
          <w:szCs w:val="24"/>
        </w:rPr>
        <w:br/>
        <w:t>с использо</w:t>
      </w:r>
      <w:r w:rsidRPr="00104A18">
        <w:rPr>
          <w:rFonts w:ascii="Arial" w:hAnsi="Arial" w:cs="Arial"/>
          <w:sz w:val="24"/>
          <w:szCs w:val="24"/>
        </w:rPr>
        <w:t>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уполномоч</w:t>
      </w:r>
      <w:r w:rsidRPr="00104A18">
        <w:rPr>
          <w:rFonts w:ascii="Arial" w:hAnsi="Arial" w:cs="Arial"/>
          <w:sz w:val="24"/>
          <w:szCs w:val="24"/>
        </w:rPr>
        <w:t>енного органа и должностных лиц</w:t>
      </w:r>
      <w:proofErr w:type="gramEnd"/>
      <w:r w:rsidRPr="00104A18">
        <w:rPr>
          <w:rFonts w:ascii="Arial" w:hAnsi="Arial" w:cs="Arial"/>
          <w:i/>
          <w:sz w:val="24"/>
          <w:szCs w:val="24"/>
        </w:rPr>
        <w:t xml:space="preserve"> </w:t>
      </w:r>
      <w:r w:rsidRPr="00104A18">
        <w:rPr>
          <w:rFonts w:ascii="Arial" w:hAnsi="Arial" w:cs="Arial"/>
          <w:sz w:val="24"/>
          <w:szCs w:val="24"/>
        </w:rPr>
        <w:t xml:space="preserve">уполномоченного органа. </w:t>
      </w:r>
    </w:p>
    <w:p w:rsidR="008B0867" w:rsidRPr="00104A18" w:rsidRDefault="00B81946">
      <w:pPr>
        <w:spacing w:line="216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Особенности осуществления отдельных административных процедур в электронной фо</w:t>
      </w:r>
      <w:r w:rsidRPr="00104A18">
        <w:rPr>
          <w:rFonts w:ascii="Arial" w:hAnsi="Arial" w:cs="Arial"/>
          <w:sz w:val="24"/>
          <w:szCs w:val="24"/>
        </w:rPr>
        <w:t>рме и предоставления муниципальной услуги через МФЦ установлены в разделе 3 настоящего административного регламента.</w:t>
      </w:r>
    </w:p>
    <w:p w:rsidR="008B0867" w:rsidRPr="00104A18" w:rsidRDefault="008B0867">
      <w:pPr>
        <w:jc w:val="center"/>
        <w:rPr>
          <w:rFonts w:ascii="Arial" w:hAnsi="Arial" w:cs="Arial"/>
          <w:strike/>
          <w:sz w:val="24"/>
          <w:szCs w:val="24"/>
        </w:rPr>
      </w:pPr>
    </w:p>
    <w:p w:rsidR="008B0867" w:rsidRPr="00104A18" w:rsidRDefault="00B81946">
      <w:pPr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</w:t>
      </w:r>
      <w:r w:rsidRPr="00104A18">
        <w:rPr>
          <w:rFonts w:ascii="Arial" w:hAnsi="Arial" w:cs="Arial"/>
          <w:sz w:val="24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B0867" w:rsidRPr="00104A18" w:rsidRDefault="008B0867">
      <w:pPr>
        <w:jc w:val="center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8B0867" w:rsidRPr="00104A18" w:rsidRDefault="00B81946">
      <w:pPr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а) прием и регистрация заявления  (отказ в приеме к рассмотрению заявления);</w:t>
      </w:r>
    </w:p>
    <w:p w:rsidR="008B0867" w:rsidRPr="00104A18" w:rsidRDefault="00B81946">
      <w:pPr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б) направление межведомственных запросов в органы (организации), участвующие в предо</w:t>
      </w:r>
      <w:r w:rsidRPr="00104A18">
        <w:rPr>
          <w:rFonts w:ascii="Arial" w:hAnsi="Arial" w:cs="Arial"/>
          <w:sz w:val="24"/>
          <w:szCs w:val="24"/>
        </w:rPr>
        <w:t>ставлении муниципальной услуги;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в) рассмотрение документов, в том числе полученных по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</w:t>
      </w:r>
      <w:r w:rsidRPr="00104A18">
        <w:rPr>
          <w:rFonts w:ascii="Arial" w:hAnsi="Arial" w:cs="Arial"/>
          <w:sz w:val="24"/>
          <w:szCs w:val="24"/>
        </w:rPr>
        <w:t xml:space="preserve">дресации адреса или аннулировании его адреса) и размещение соответствующих сведений об адресе объекта адресации в государственном адресном реестре; </w:t>
      </w:r>
    </w:p>
    <w:p w:rsidR="008B0867" w:rsidRPr="00104A18" w:rsidRDefault="00B81946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г) подписание проекта решения о присвоении адреса объекту адресации или решения об аннулировании адреса объ</w:t>
      </w:r>
      <w:r w:rsidRPr="00104A18">
        <w:rPr>
          <w:rFonts w:ascii="Arial" w:hAnsi="Arial" w:cs="Arial"/>
          <w:sz w:val="24"/>
          <w:szCs w:val="24"/>
        </w:rPr>
        <w:t>екта адресации (решения об отказе в присвоении объекту адресации адреса или аннулировании его адреса);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д)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</w:t>
      </w:r>
      <w:r w:rsidRPr="00104A18">
        <w:rPr>
          <w:rFonts w:ascii="Arial" w:hAnsi="Arial" w:cs="Arial"/>
          <w:sz w:val="24"/>
          <w:szCs w:val="24"/>
        </w:rPr>
        <w:t>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  <w:r w:rsidRPr="00104A18">
        <w:rPr>
          <w:rFonts w:ascii="Arial" w:hAnsi="Arial" w:cs="Arial"/>
          <w:i/>
          <w:sz w:val="24"/>
          <w:szCs w:val="24"/>
        </w:rPr>
        <w:t xml:space="preserve"> </w:t>
      </w:r>
    </w:p>
    <w:p w:rsidR="008B0867" w:rsidRPr="00104A18" w:rsidRDefault="00B81946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3.2. Прием и регистрация заявления</w:t>
      </w:r>
      <w:r w:rsidRPr="00104A18">
        <w:rPr>
          <w:rFonts w:ascii="Arial" w:hAnsi="Arial" w:cs="Arial"/>
          <w:sz w:val="24"/>
          <w:szCs w:val="24"/>
        </w:rPr>
        <w:t xml:space="preserve">  (отказ в приеме к рассмотрению заявления):</w:t>
      </w:r>
    </w:p>
    <w:p w:rsidR="008B0867" w:rsidRPr="00104A18" w:rsidRDefault="00B81946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3.2.1. Основанием для начала административной процедуры является поступление в уполномоченный орган либо в МФЦ заявления и прилагаемых к нему документов (далее – документы). 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3.2.2. Прием документов осуществляет</w:t>
      </w:r>
      <w:r w:rsidRPr="00104A18">
        <w:rPr>
          <w:rFonts w:ascii="Arial" w:hAnsi="Arial" w:cs="Arial"/>
          <w:sz w:val="24"/>
          <w:szCs w:val="24"/>
        </w:rPr>
        <w:t xml:space="preserve"> специалист уполномоченного органа либо специалист МФЦ.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Специалист МФЦ передает в уполномоченный орган документы, полученные от заявителя, в день их получения.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3.2.3. Получение документов подтверждается уполномоченным органом путем выдачи (направления) зая</w:t>
      </w:r>
      <w:r w:rsidRPr="00104A18">
        <w:rPr>
          <w:rFonts w:ascii="Arial" w:hAnsi="Arial" w:cs="Arial"/>
          <w:sz w:val="24"/>
          <w:szCs w:val="24"/>
        </w:rPr>
        <w:t>вителю расписки в получении документов.</w:t>
      </w:r>
    </w:p>
    <w:p w:rsidR="008B0867" w:rsidRPr="00104A18" w:rsidRDefault="00B81946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3.2.4.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8B0867" w:rsidRPr="00104A18" w:rsidRDefault="00B81946">
      <w:pPr>
        <w:widowControl w:val="0"/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3.2.7. Получение документов, предст</w:t>
      </w:r>
      <w:r w:rsidRPr="00104A18">
        <w:rPr>
          <w:rFonts w:ascii="Arial" w:hAnsi="Arial" w:cs="Arial"/>
          <w:sz w:val="24"/>
          <w:szCs w:val="24"/>
        </w:rPr>
        <w:t>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</w:t>
      </w:r>
      <w:r w:rsidRPr="00104A18">
        <w:rPr>
          <w:rFonts w:ascii="Arial" w:hAnsi="Arial" w:cs="Arial"/>
          <w:sz w:val="24"/>
          <w:szCs w:val="24"/>
        </w:rPr>
        <w:t xml:space="preserve">моченным органом заявления и документов, а также </w:t>
      </w:r>
      <w:r w:rsidRPr="00104A18">
        <w:rPr>
          <w:rFonts w:ascii="Arial" w:hAnsi="Arial" w:cs="Arial"/>
          <w:sz w:val="24"/>
          <w:szCs w:val="24"/>
        </w:rPr>
        <w:lastRenderedPageBreak/>
        <w:t>перечень наименований файлов, представленных в форме электронных документов, с указанием их объема.</w:t>
      </w:r>
    </w:p>
    <w:p w:rsidR="008B0867" w:rsidRPr="00104A18" w:rsidRDefault="00B81946">
      <w:pPr>
        <w:widowControl w:val="0"/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Сообщение о получении документов направляется по указанному в заявлении адресу электронной почты или в личн</w:t>
      </w:r>
      <w:r w:rsidRPr="00104A18">
        <w:rPr>
          <w:rFonts w:ascii="Arial" w:hAnsi="Arial" w:cs="Arial"/>
          <w:sz w:val="24"/>
          <w:szCs w:val="24"/>
        </w:rPr>
        <w:t>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</w:t>
      </w:r>
      <w:r w:rsidRPr="00104A18">
        <w:rPr>
          <w:rFonts w:ascii="Arial" w:hAnsi="Arial" w:cs="Arial"/>
          <w:sz w:val="24"/>
          <w:szCs w:val="24"/>
        </w:rPr>
        <w:t>ипальных услуг или портал адресной системы.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</w:t>
      </w:r>
      <w:r w:rsidRPr="00104A18">
        <w:rPr>
          <w:rFonts w:ascii="Arial" w:hAnsi="Arial" w:cs="Arial"/>
          <w:sz w:val="24"/>
          <w:szCs w:val="24"/>
        </w:rPr>
        <w:t xml:space="preserve">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2" w:history="1">
        <w:r w:rsidRPr="00104A18">
          <w:rPr>
            <w:rFonts w:ascii="Arial" w:hAnsi="Arial" w:cs="Arial"/>
            <w:sz w:val="24"/>
            <w:szCs w:val="24"/>
          </w:rPr>
          <w:t>статье 11</w:t>
        </w:r>
      </w:hyperlink>
      <w:r w:rsidRPr="00104A18">
        <w:rPr>
          <w:rFonts w:ascii="Arial" w:hAnsi="Arial" w:cs="Arial"/>
          <w:sz w:val="24"/>
          <w:szCs w:val="24"/>
        </w:rPr>
        <w:t xml:space="preserve"> Федерального закона № 63-ФЗ.</w:t>
      </w:r>
    </w:p>
    <w:p w:rsidR="008B0867" w:rsidRPr="00104A18" w:rsidRDefault="00B81946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Pr="00104A18">
        <w:rPr>
          <w:rFonts w:ascii="Arial" w:hAnsi="Arial" w:cs="Arial"/>
          <w:sz w:val="24"/>
          <w:szCs w:val="24"/>
        </w:rPr>
        <w:br/>
        <w:t>ее действительности, уполномоченный орган в течен</w:t>
      </w:r>
      <w:r w:rsidRPr="00104A18">
        <w:rPr>
          <w:rFonts w:ascii="Arial" w:hAnsi="Arial" w:cs="Arial"/>
          <w:sz w:val="24"/>
          <w:szCs w:val="24"/>
        </w:rPr>
        <w:t xml:space="preserve">ие трех дней со дня завершения проведения такой проверки принимает решение об отказе </w:t>
      </w:r>
      <w:r w:rsidRPr="00104A18">
        <w:rPr>
          <w:rFonts w:ascii="Arial" w:hAnsi="Arial" w:cs="Arial"/>
          <w:sz w:val="24"/>
          <w:szCs w:val="24"/>
        </w:rPr>
        <w:br/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23" w:history="1">
        <w:r w:rsidRPr="00104A18">
          <w:rPr>
            <w:rFonts w:ascii="Arial" w:hAnsi="Arial" w:cs="Arial"/>
            <w:sz w:val="24"/>
            <w:szCs w:val="24"/>
          </w:rPr>
          <w:t>статьи 11</w:t>
        </w:r>
      </w:hyperlink>
      <w:r w:rsidRPr="00104A18">
        <w:rPr>
          <w:rFonts w:ascii="Arial" w:hAnsi="Arial" w:cs="Arial"/>
          <w:sz w:val="24"/>
          <w:szCs w:val="24"/>
        </w:rPr>
        <w:t xml:space="preserve"> Федерального закона № 63-ФЗ, которые послужили основанием для принятия указанного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решения. Такое уведомление подписывается квалифицированной подписью руководителя уполном</w:t>
      </w:r>
      <w:r w:rsidRPr="00104A18">
        <w:rPr>
          <w:rFonts w:ascii="Arial" w:hAnsi="Arial" w:cs="Arial"/>
          <w:sz w:val="24"/>
          <w:szCs w:val="24"/>
        </w:rPr>
        <w:t>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В случае выявления иных оснований для отказа в приеме документо</w:t>
      </w:r>
      <w:r w:rsidRPr="00104A18">
        <w:rPr>
          <w:rFonts w:ascii="Arial" w:hAnsi="Arial" w:cs="Arial"/>
          <w:sz w:val="24"/>
          <w:szCs w:val="24"/>
        </w:rPr>
        <w:t>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</w:t>
      </w:r>
      <w:r w:rsidRPr="00104A18">
        <w:rPr>
          <w:rFonts w:ascii="Arial" w:hAnsi="Arial" w:cs="Arial"/>
          <w:sz w:val="24"/>
          <w:szCs w:val="24"/>
        </w:rPr>
        <w:t>вителя) либо оформляет и направляет уведомление об отказе в приеме к рассмотрению заявления и прилагаемых к нему документов по почте или через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Единый портал государственных и муниципальных услуг</w:t>
      </w:r>
      <w:r w:rsidRPr="00104A18">
        <w:rPr>
          <w:rFonts w:ascii="Arial" w:hAnsi="Arial" w:cs="Arial"/>
          <w:sz w:val="24"/>
          <w:szCs w:val="24"/>
        </w:rPr>
        <w:t>, портал адресной системы</w:t>
      </w:r>
      <w:r w:rsidRPr="00104A18">
        <w:rPr>
          <w:rFonts w:ascii="Arial" w:hAnsi="Arial" w:cs="Arial"/>
          <w:sz w:val="24"/>
          <w:szCs w:val="24"/>
        </w:rPr>
        <w:t xml:space="preserve"> (в случае поступления заявления и пр</w:t>
      </w:r>
      <w:r w:rsidRPr="00104A18">
        <w:rPr>
          <w:rFonts w:ascii="Arial" w:hAnsi="Arial" w:cs="Arial"/>
          <w:sz w:val="24"/>
          <w:szCs w:val="24"/>
        </w:rPr>
        <w:t xml:space="preserve">илагаемых к нему документов по почте или в электронной форме с использованием Единого портала государственных и муниципальных услуг, </w:t>
      </w:r>
      <w:r w:rsidRPr="00104A18">
        <w:rPr>
          <w:rFonts w:ascii="Arial" w:hAnsi="Arial" w:cs="Arial"/>
          <w:sz w:val="24"/>
          <w:szCs w:val="24"/>
        </w:rPr>
        <w:t>портала адресной системы</w:t>
      </w:r>
      <w:r w:rsidRPr="00104A18">
        <w:rPr>
          <w:rFonts w:ascii="Arial" w:hAnsi="Arial" w:cs="Arial"/>
          <w:sz w:val="24"/>
          <w:szCs w:val="24"/>
        </w:rPr>
        <w:t>). Данное уведомление подписывается руководителем уполномоченного органа или уполномоченным им долж</w:t>
      </w:r>
      <w:r w:rsidRPr="00104A18">
        <w:rPr>
          <w:rFonts w:ascii="Arial" w:hAnsi="Arial" w:cs="Arial"/>
          <w:sz w:val="24"/>
          <w:szCs w:val="24"/>
        </w:rPr>
        <w:t xml:space="preserve">ностным лицом.   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3.2.8. Максимальный срок выполнения административной процедуры: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при личном приеме – не более 15 минут.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- при поступлении заявления и документов по почте, электронной почте, посредством Единого портала государственных и муниципальных усл</w:t>
      </w:r>
      <w:r w:rsidRPr="00104A18">
        <w:rPr>
          <w:rFonts w:ascii="Arial" w:hAnsi="Arial" w:cs="Arial"/>
          <w:sz w:val="24"/>
          <w:szCs w:val="24"/>
        </w:rPr>
        <w:t>уг, портала адресной системы или через МФЦ – 1 рабочий день.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104A18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на</w:t>
      </w:r>
      <w:r w:rsidRPr="00104A18">
        <w:rPr>
          <w:rFonts w:ascii="Arial" w:hAnsi="Arial" w:cs="Arial"/>
          <w:sz w:val="24"/>
          <w:szCs w:val="24"/>
        </w:rPr>
        <w:t>правляется в течение 3 дней со дня завершения проведения такой проверки.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3.2.9. Результатом выполнения административной процедуры является: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прием и регистрация документов, выдача (направление) расписки в получении документов (</w:t>
      </w:r>
      <w:r w:rsidRPr="00104A18">
        <w:rPr>
          <w:rFonts w:ascii="Arial" w:hAnsi="Arial" w:cs="Arial"/>
          <w:sz w:val="24"/>
          <w:szCs w:val="24"/>
        </w:rPr>
        <w:t>сообщения о получении докуме</w:t>
      </w:r>
      <w:r w:rsidRPr="00104A18">
        <w:rPr>
          <w:rFonts w:ascii="Arial" w:hAnsi="Arial" w:cs="Arial"/>
          <w:sz w:val="24"/>
          <w:szCs w:val="24"/>
        </w:rPr>
        <w:t>нтов</w:t>
      </w:r>
      <w:r w:rsidRPr="00104A18">
        <w:rPr>
          <w:rFonts w:ascii="Arial" w:hAnsi="Arial" w:cs="Arial"/>
          <w:sz w:val="24"/>
          <w:szCs w:val="24"/>
        </w:rPr>
        <w:t>);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2.8 настоящего административного регламента.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3.3. Направление межведомственных запросов в органы (организации), участвующие в предоставлении м</w:t>
      </w:r>
      <w:r w:rsidRPr="00104A18">
        <w:rPr>
          <w:rFonts w:ascii="Arial" w:hAnsi="Arial" w:cs="Arial"/>
          <w:sz w:val="24"/>
          <w:szCs w:val="24"/>
        </w:rPr>
        <w:t>униципальной услуги.</w:t>
      </w:r>
    </w:p>
    <w:p w:rsidR="008B0867" w:rsidRPr="00104A18" w:rsidRDefault="00B81946">
      <w:pPr>
        <w:widowControl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3.3.2. </w:t>
      </w:r>
      <w:proofErr w:type="gramStart"/>
      <w:r w:rsidRPr="00104A18">
        <w:rPr>
          <w:rFonts w:ascii="Arial" w:hAnsi="Arial" w:cs="Arial"/>
          <w:sz w:val="24"/>
          <w:szCs w:val="24"/>
        </w:rPr>
        <w:t>В течение 1 рабочего дня, следующего за днем регистрации документов, специалист уполномоченного органа ос</w:t>
      </w:r>
      <w:r w:rsidRPr="00104A18">
        <w:rPr>
          <w:rFonts w:ascii="Arial" w:hAnsi="Arial" w:cs="Arial"/>
          <w:sz w:val="24"/>
          <w:szCs w:val="24"/>
        </w:rPr>
        <w:t xml:space="preserve">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</w:t>
      </w:r>
      <w:r w:rsidRPr="00104A18">
        <w:rPr>
          <w:rFonts w:ascii="Arial" w:hAnsi="Arial" w:cs="Arial"/>
          <w:sz w:val="24"/>
          <w:szCs w:val="24"/>
        </w:rPr>
        <w:br/>
        <w:t>в распоряжении которых находятся документы и сведения, пе</w:t>
      </w:r>
      <w:r w:rsidRPr="00104A18">
        <w:rPr>
          <w:rFonts w:ascii="Arial" w:hAnsi="Arial" w:cs="Arial"/>
          <w:sz w:val="24"/>
          <w:szCs w:val="24"/>
        </w:rPr>
        <w:t xml:space="preserve">речисленные в </w:t>
      </w:r>
      <w:hyperlink r:id="rId24" w:history="1">
        <w:r w:rsidRPr="00104A18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Pr="00104A18">
        <w:rPr>
          <w:rFonts w:ascii="Arial" w:hAnsi="Arial" w:cs="Arial"/>
          <w:sz w:val="24"/>
          <w:szCs w:val="24"/>
        </w:rPr>
        <w:t>2.6.2 настоящего административного регламента в случае, если заявитель не представил данные документы по с</w:t>
      </w:r>
      <w:r w:rsidRPr="00104A18">
        <w:rPr>
          <w:rFonts w:ascii="Arial" w:hAnsi="Arial" w:cs="Arial"/>
          <w:sz w:val="24"/>
          <w:szCs w:val="24"/>
        </w:rPr>
        <w:t>обственной инициативе.</w:t>
      </w:r>
      <w:proofErr w:type="gramEnd"/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специалист уполномоченного органа переходит к исполнению следующей административной процедуры,</w:t>
      </w:r>
      <w:r w:rsidRPr="00104A18">
        <w:rPr>
          <w:rFonts w:ascii="Arial" w:hAnsi="Arial" w:cs="Arial"/>
          <w:sz w:val="24"/>
          <w:szCs w:val="24"/>
        </w:rPr>
        <w:t xml:space="preserve"> предусмотренной настоящим административным регламентом.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8B0867" w:rsidRPr="00104A18" w:rsidRDefault="00B8194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3.3.4. Результатом выполнения административной процед</w:t>
      </w:r>
      <w:r w:rsidRPr="00104A18">
        <w:rPr>
          <w:rFonts w:ascii="Arial" w:hAnsi="Arial" w:cs="Arial"/>
          <w:sz w:val="24"/>
          <w:szCs w:val="24"/>
        </w:rPr>
        <w:t>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3.4. Рассмотрение документов, в том числе полученных по межведомственным з</w:t>
      </w:r>
      <w:r w:rsidRPr="00104A18">
        <w:rPr>
          <w:rFonts w:ascii="Arial" w:hAnsi="Arial" w:cs="Arial"/>
          <w:sz w:val="24"/>
          <w:szCs w:val="24"/>
        </w:rPr>
        <w:t xml:space="preserve">апросам; подготовка проекта решения о присвоении адреса объекту адресации или решения об аннулировании адреса объекта </w:t>
      </w:r>
      <w:r w:rsidRPr="00104A18">
        <w:rPr>
          <w:rFonts w:ascii="Arial" w:hAnsi="Arial" w:cs="Arial"/>
          <w:sz w:val="24"/>
          <w:szCs w:val="24"/>
        </w:rPr>
        <w:lastRenderedPageBreak/>
        <w:t xml:space="preserve">адресации (решения об отказе в присвоении объекту адресации адреса или аннулировании его адреса) и размещение соответствующих сведений об </w:t>
      </w:r>
      <w:r w:rsidRPr="00104A18">
        <w:rPr>
          <w:rFonts w:ascii="Arial" w:hAnsi="Arial" w:cs="Arial"/>
          <w:sz w:val="24"/>
          <w:szCs w:val="24"/>
        </w:rPr>
        <w:t xml:space="preserve">адресе объекта адресации в государственном адресном реестре. 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3.4.1. Основанием для начала административной процедуры является получение специалистом уполномоченного органа всех документов (информации), необходимых для предоставления муниципальной услуги.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3.4.2. Специалист уполномоченного органа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</w:t>
      </w:r>
      <w:r w:rsidRPr="00104A18">
        <w:rPr>
          <w:rFonts w:ascii="Arial" w:hAnsi="Arial" w:cs="Arial"/>
          <w:sz w:val="24"/>
          <w:szCs w:val="24"/>
        </w:rPr>
        <w:t xml:space="preserve"> либо отсутствие оснований, предусмотренных пунктом 2.9.2 настоящего административного регламента, при необходимости проводит осмотр местонахождения объекта адресации.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3.4.3. По результатам рассмотрения документов специалист уполномоченного органа подготав</w:t>
      </w:r>
      <w:r w:rsidRPr="00104A18">
        <w:rPr>
          <w:rFonts w:ascii="Arial" w:hAnsi="Arial" w:cs="Arial"/>
          <w:sz w:val="24"/>
          <w:szCs w:val="24"/>
        </w:rPr>
        <w:t xml:space="preserve">ливает проект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размещает соответствующие сведения об адресе объекта </w:t>
      </w:r>
      <w:r w:rsidRPr="00104A18">
        <w:rPr>
          <w:rFonts w:ascii="Arial" w:hAnsi="Arial" w:cs="Arial"/>
          <w:sz w:val="24"/>
          <w:szCs w:val="24"/>
        </w:rPr>
        <w:t>адресации в государственном адресном реестре.</w:t>
      </w:r>
    </w:p>
    <w:p w:rsidR="008B0867" w:rsidRPr="00104A18" w:rsidRDefault="00B81946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 xml:space="preserve">Решение об отказе в присвоении объекту адресации адреса или аннулировании его адреса)  должно быть обоснованным и содержать все основания отказа в предоставлении муниципальной услуги, предусмотренные </w:t>
      </w:r>
      <w:hyperlink r:id="rId25" w:history="1">
        <w:r w:rsidRPr="00104A18">
          <w:rPr>
            <w:rFonts w:ascii="Arial" w:hAnsi="Arial" w:cs="Arial"/>
            <w:sz w:val="24"/>
            <w:szCs w:val="24"/>
          </w:rPr>
          <w:t>пунктом 2.</w:t>
        </w:r>
      </w:hyperlink>
      <w:r w:rsidRPr="00104A18">
        <w:rPr>
          <w:rFonts w:ascii="Arial" w:hAnsi="Arial" w:cs="Arial"/>
          <w:sz w:val="24"/>
          <w:szCs w:val="24"/>
        </w:rPr>
        <w:t>9.2 настоящего административного регламента.</w:t>
      </w:r>
      <w:proofErr w:type="gramEnd"/>
    </w:p>
    <w:p w:rsidR="008B0867" w:rsidRPr="00104A18" w:rsidRDefault="00B81946">
      <w:pPr>
        <w:pStyle w:val="Footnote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3.4.4. Максимальный срок исполнения административной </w:t>
      </w:r>
      <w:r w:rsidRPr="00104A18">
        <w:rPr>
          <w:rFonts w:ascii="Arial" w:hAnsi="Arial" w:cs="Arial"/>
          <w:sz w:val="24"/>
          <w:szCs w:val="24"/>
        </w:rPr>
        <w:br/>
        <w:t>процедуры со дня получ</w:t>
      </w:r>
      <w:r w:rsidRPr="00104A18">
        <w:rPr>
          <w:rFonts w:ascii="Arial" w:hAnsi="Arial" w:cs="Arial"/>
          <w:sz w:val="24"/>
          <w:szCs w:val="24"/>
        </w:rPr>
        <w:t>ения специалистом уполномоченного органа документов, в том числе представленных в порядке межведомственного взаимодействия, составляет:</w:t>
      </w:r>
    </w:p>
    <w:p w:rsidR="008B0867" w:rsidRPr="00104A18" w:rsidRDefault="00B81946">
      <w:pPr>
        <w:pStyle w:val="Footnote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 рабочих дня - в случае подачи заявления на бумажном носителе;</w:t>
      </w:r>
    </w:p>
    <w:p w:rsidR="008B0867" w:rsidRPr="00104A18" w:rsidRDefault="00B81946">
      <w:pPr>
        <w:pStyle w:val="Footnote"/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 рабочий день - в случае подачи заявления в форме элект</w:t>
      </w:r>
      <w:r w:rsidRPr="00104A18">
        <w:rPr>
          <w:rFonts w:ascii="Arial" w:hAnsi="Arial" w:cs="Arial"/>
          <w:sz w:val="24"/>
          <w:szCs w:val="24"/>
        </w:rPr>
        <w:t>ронного документа.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3.4.5. </w:t>
      </w:r>
      <w:proofErr w:type="gramStart"/>
      <w:r w:rsidRPr="00104A18">
        <w:rPr>
          <w:rFonts w:ascii="Arial" w:hAnsi="Arial" w:cs="Arial"/>
          <w:sz w:val="24"/>
          <w:szCs w:val="24"/>
        </w:rPr>
        <w:t>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2 к настоящему административному регламенту или решения об аннулировании адре</w:t>
      </w:r>
      <w:r w:rsidRPr="00104A18">
        <w:rPr>
          <w:rFonts w:ascii="Arial" w:hAnsi="Arial" w:cs="Arial"/>
          <w:sz w:val="24"/>
          <w:szCs w:val="24"/>
        </w:rPr>
        <w:t>са объекта адресации по форме согласно приложению 3 к настоящему административному регламенту либо решения об аннулировании адреса объекта адресации в случае присвоения объекту адресации нового адреса по форме согласно приложению 4 к настоящему администрат</w:t>
      </w:r>
      <w:r w:rsidRPr="00104A18">
        <w:rPr>
          <w:rFonts w:ascii="Arial" w:hAnsi="Arial" w:cs="Arial"/>
          <w:sz w:val="24"/>
          <w:szCs w:val="24"/>
        </w:rPr>
        <w:t>ивному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регламенту  (решения об отказе в присвоении объекту адресации адреса или аннулировании его адреса) и размещение соответствующих сведений об адресе объекта адресации в государственном адресном реестре.</w:t>
      </w:r>
      <w:r w:rsidRPr="00104A18">
        <w:rPr>
          <w:rFonts w:ascii="Arial" w:hAnsi="Arial" w:cs="Arial"/>
          <w:i/>
          <w:sz w:val="24"/>
          <w:szCs w:val="24"/>
        </w:rPr>
        <w:t xml:space="preserve"> </w:t>
      </w:r>
    </w:p>
    <w:p w:rsidR="008B0867" w:rsidRPr="00104A18" w:rsidRDefault="00B81946">
      <w:pPr>
        <w:widowControl w:val="0"/>
        <w:tabs>
          <w:tab w:val="left" w:pos="1440"/>
        </w:tabs>
        <w:ind w:firstLine="720"/>
        <w:jc w:val="both"/>
        <w:rPr>
          <w:rFonts w:ascii="Arial" w:hAnsi="Arial" w:cs="Arial"/>
          <w:sz w:val="24"/>
          <w:szCs w:val="24"/>
          <w:highlight w:val="red"/>
        </w:rPr>
      </w:pPr>
      <w:r w:rsidRPr="00104A18">
        <w:rPr>
          <w:rFonts w:ascii="Arial" w:hAnsi="Arial" w:cs="Arial"/>
          <w:sz w:val="24"/>
          <w:szCs w:val="24"/>
        </w:rPr>
        <w:t>3.5. Подписание проекта решения о присвоении ад</w:t>
      </w:r>
      <w:r w:rsidRPr="00104A18">
        <w:rPr>
          <w:rFonts w:ascii="Arial" w:hAnsi="Arial" w:cs="Arial"/>
          <w:sz w:val="24"/>
          <w:szCs w:val="24"/>
        </w:rPr>
        <w:t xml:space="preserve">реса объекту адресации или решения об аннулировании адреса объекта адресации (решения об отказе в присвоении объекту адресации адреса или </w:t>
      </w:r>
      <w:r w:rsidRPr="00104A18">
        <w:rPr>
          <w:rFonts w:ascii="Arial" w:hAnsi="Arial" w:cs="Arial"/>
          <w:sz w:val="24"/>
          <w:szCs w:val="24"/>
        </w:rPr>
        <w:lastRenderedPageBreak/>
        <w:t>аннулировании его адреса).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3.5.1. </w:t>
      </w:r>
      <w:proofErr w:type="gramStart"/>
      <w:r w:rsidRPr="00104A18">
        <w:rPr>
          <w:rFonts w:ascii="Arial" w:hAnsi="Arial" w:cs="Arial"/>
          <w:sz w:val="24"/>
          <w:szCs w:val="24"/>
        </w:rPr>
        <w:t>Основанием для начала выполнения административной процедуры является получение руков</w:t>
      </w:r>
      <w:r w:rsidRPr="00104A18">
        <w:rPr>
          <w:rFonts w:ascii="Arial" w:hAnsi="Arial" w:cs="Arial"/>
          <w:sz w:val="24"/>
          <w:szCs w:val="24"/>
        </w:rPr>
        <w:t>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</w:t>
      </w:r>
      <w:r w:rsidRPr="00104A18">
        <w:rPr>
          <w:rFonts w:ascii="Arial" w:hAnsi="Arial" w:cs="Arial"/>
          <w:sz w:val="24"/>
          <w:szCs w:val="24"/>
        </w:rPr>
        <w:t xml:space="preserve">го адреса) и информации о размещении соответствующих сведений об адресе объекта адресации в государственном адресном реестре. </w:t>
      </w:r>
      <w:proofErr w:type="gramEnd"/>
    </w:p>
    <w:p w:rsidR="008B0867" w:rsidRPr="00104A18" w:rsidRDefault="00B81946">
      <w:pPr>
        <w:tabs>
          <w:tab w:val="left" w:pos="56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:rsidR="008B0867" w:rsidRPr="00104A18" w:rsidRDefault="00B81946">
      <w:pPr>
        <w:tabs>
          <w:tab w:val="left" w:pos="56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 результа</w:t>
      </w:r>
      <w:r w:rsidRPr="00104A18">
        <w:rPr>
          <w:rFonts w:ascii="Arial" w:hAnsi="Arial" w:cs="Arial"/>
          <w:sz w:val="24"/>
          <w:szCs w:val="24"/>
        </w:rPr>
        <w:t>там рассмотрения, в случае отсутствия замечаний, руководитель уполномоченного органа или уполномоченное им должностное лицо подписывает решение о присвоении адреса объекту адресации или решение об аннулировании адреса объекта адресации (решение об отказе в</w:t>
      </w:r>
      <w:r w:rsidRPr="00104A18">
        <w:rPr>
          <w:rFonts w:ascii="Arial" w:hAnsi="Arial" w:cs="Arial"/>
          <w:sz w:val="24"/>
          <w:szCs w:val="24"/>
        </w:rPr>
        <w:t xml:space="preserve"> присвоении объекту адресации адреса или аннулировании его адреса).</w:t>
      </w:r>
    </w:p>
    <w:p w:rsidR="008B0867" w:rsidRPr="00104A18" w:rsidRDefault="00B81946">
      <w:pPr>
        <w:tabs>
          <w:tab w:val="left" w:pos="567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3.5.3. Подписанное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</w:t>
      </w:r>
      <w:r w:rsidRPr="00104A18">
        <w:rPr>
          <w:rFonts w:ascii="Arial" w:hAnsi="Arial" w:cs="Arial"/>
          <w:sz w:val="24"/>
          <w:szCs w:val="24"/>
        </w:rPr>
        <w:t>вании его адреса) регистрируется специалистом уполномоченного органа в порядке, установленном действующим законодательством.</w:t>
      </w:r>
    </w:p>
    <w:p w:rsidR="008B0867" w:rsidRPr="00104A18" w:rsidRDefault="00B81946">
      <w:pPr>
        <w:widowControl w:val="0"/>
        <w:tabs>
          <w:tab w:val="left" w:pos="144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3.5.4. Максимальный срок выполнения административной процедуры - 1 рабочий день.</w:t>
      </w:r>
    </w:p>
    <w:p w:rsidR="008B0867" w:rsidRPr="00104A18" w:rsidRDefault="00B81946">
      <w:pPr>
        <w:widowControl w:val="0"/>
        <w:tabs>
          <w:tab w:val="left" w:pos="144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3.5.5. Результатом выполнения административной про</w:t>
      </w:r>
      <w:r w:rsidRPr="00104A18">
        <w:rPr>
          <w:rFonts w:ascii="Arial" w:hAnsi="Arial" w:cs="Arial"/>
          <w:sz w:val="24"/>
          <w:szCs w:val="24"/>
        </w:rPr>
        <w:t>цедуры является подписание и регистрация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3.6. Выдача (направление) р</w:t>
      </w:r>
      <w:r w:rsidRPr="00104A18">
        <w:rPr>
          <w:rFonts w:ascii="Arial" w:hAnsi="Arial" w:cs="Arial"/>
          <w:sz w:val="24"/>
          <w:szCs w:val="24"/>
        </w:rPr>
        <w:t>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</w:t>
      </w:r>
      <w:r w:rsidRPr="00104A18">
        <w:rPr>
          <w:rFonts w:ascii="Arial" w:hAnsi="Arial" w:cs="Arial"/>
          <w:sz w:val="24"/>
          <w:szCs w:val="24"/>
        </w:rPr>
        <w:t xml:space="preserve">стре (решения об отказе в присвоении объекту адресации адреса или аннулировании его адреса). </w:t>
      </w:r>
    </w:p>
    <w:p w:rsidR="008B0867" w:rsidRPr="00104A18" w:rsidRDefault="00B81946">
      <w:pPr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3.6.1. </w:t>
      </w:r>
      <w:proofErr w:type="gramStart"/>
      <w:r w:rsidRPr="00104A18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решения о присвоении адреса объекту адресации или решения об аннулировании адре</w:t>
      </w:r>
      <w:r w:rsidRPr="00104A18">
        <w:rPr>
          <w:rFonts w:ascii="Arial" w:hAnsi="Arial" w:cs="Arial"/>
          <w:sz w:val="24"/>
          <w:szCs w:val="24"/>
        </w:rPr>
        <w:t>са объекта адресации (решения об отказе в присвоении объекту адресации адреса или аннулировании его адреса) и поступление  от оператора федеральной информационной адресной системы по запросу уполномоченного органа выписки из государственного адресного реес</w:t>
      </w:r>
      <w:r w:rsidRPr="00104A18">
        <w:rPr>
          <w:rFonts w:ascii="Arial" w:hAnsi="Arial" w:cs="Arial"/>
          <w:sz w:val="24"/>
          <w:szCs w:val="24"/>
        </w:rPr>
        <w:t>тра об адресе объекта адресации или уведомления об отсутствии сведений в государственном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адресном </w:t>
      </w:r>
      <w:proofErr w:type="gramStart"/>
      <w:r w:rsidRPr="00104A18">
        <w:rPr>
          <w:rFonts w:ascii="Arial" w:hAnsi="Arial" w:cs="Arial"/>
          <w:sz w:val="24"/>
          <w:szCs w:val="24"/>
        </w:rPr>
        <w:t>реестре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с использованием портала адресной системы или единой системы межведомственного электронного взаимодействия.</w:t>
      </w:r>
    </w:p>
    <w:p w:rsidR="008B0867" w:rsidRPr="00104A18" w:rsidRDefault="00B81946">
      <w:pPr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 xml:space="preserve">          3.6.2. </w:t>
      </w:r>
      <w:proofErr w:type="gramStart"/>
      <w:r w:rsidRPr="00104A18">
        <w:rPr>
          <w:rFonts w:ascii="Arial" w:hAnsi="Arial" w:cs="Arial"/>
          <w:sz w:val="24"/>
          <w:szCs w:val="24"/>
        </w:rPr>
        <w:t>Решение уполномоченного о</w:t>
      </w:r>
      <w:r w:rsidRPr="00104A18">
        <w:rPr>
          <w:rFonts w:ascii="Arial" w:hAnsi="Arial" w:cs="Arial"/>
          <w:sz w:val="24"/>
          <w:szCs w:val="24"/>
        </w:rPr>
        <w:t>ргана о присвоении объекту адресации адреса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</w:t>
      </w:r>
      <w:r w:rsidRPr="00104A18">
        <w:rPr>
          <w:rFonts w:ascii="Arial" w:hAnsi="Arial" w:cs="Arial"/>
          <w:sz w:val="24"/>
          <w:szCs w:val="24"/>
        </w:rPr>
        <w:t>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  <w:proofErr w:type="gramEnd"/>
    </w:p>
    <w:p w:rsidR="008B0867" w:rsidRPr="00104A18" w:rsidRDefault="00B81946">
      <w:pPr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- в форме электронного документа с использованием информац</w:t>
      </w:r>
      <w:r w:rsidRPr="00104A18">
        <w:rPr>
          <w:rFonts w:ascii="Arial" w:hAnsi="Arial" w:cs="Arial"/>
          <w:sz w:val="24"/>
          <w:szCs w:val="24"/>
        </w:rPr>
        <w:t>ионно-телекоммуникационных сетей общего пользования, в том числе Единого портала государственных и муниципальных услуг или портала адресной системы, не позднее одного рабочего дня со дня истечения срока, указанного в пункте 2.4 настоящего административного</w:t>
      </w:r>
      <w:r w:rsidRPr="00104A18">
        <w:rPr>
          <w:rFonts w:ascii="Arial" w:hAnsi="Arial" w:cs="Arial"/>
          <w:sz w:val="24"/>
          <w:szCs w:val="24"/>
        </w:rPr>
        <w:t xml:space="preserve"> регламента.</w:t>
      </w:r>
    </w:p>
    <w:p w:rsidR="008B0867" w:rsidRPr="00104A18" w:rsidRDefault="00B81946">
      <w:pPr>
        <w:widowControl w:val="0"/>
        <w:tabs>
          <w:tab w:val="left" w:pos="144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</w:t>
      </w:r>
      <w:r w:rsidRPr="00104A18">
        <w:rPr>
          <w:rFonts w:ascii="Arial" w:hAnsi="Arial" w:cs="Arial"/>
          <w:sz w:val="24"/>
          <w:szCs w:val="24"/>
        </w:rPr>
        <w:t>2.4 настоящего административного регламента, посредством почтового отправления по указанному в заявлении почтовому адресу.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</w:t>
      </w:r>
      <w:r w:rsidRPr="00104A18">
        <w:rPr>
          <w:rFonts w:ascii="Arial" w:hAnsi="Arial" w:cs="Arial"/>
          <w:sz w:val="24"/>
          <w:szCs w:val="24"/>
        </w:rPr>
        <w:t>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дня, следующего за днем истечения срока, указанного в пункте 2.4 настояще</w:t>
      </w:r>
      <w:r w:rsidRPr="00104A18">
        <w:rPr>
          <w:rFonts w:ascii="Arial" w:hAnsi="Arial" w:cs="Arial"/>
          <w:sz w:val="24"/>
          <w:szCs w:val="24"/>
        </w:rPr>
        <w:t>го административного регламента.</w:t>
      </w:r>
      <w:proofErr w:type="gramEnd"/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3.6.3 Результатом выполнения административной процедуры является: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выдача (направление) заявителю решения о присвоении адреса объекту адресации или решения об аннулировании адреса объекта адресации с приложением выписки из</w:t>
      </w:r>
      <w:r w:rsidRPr="00104A18">
        <w:rPr>
          <w:rFonts w:ascii="Arial" w:hAnsi="Arial" w:cs="Arial"/>
          <w:sz w:val="24"/>
          <w:szCs w:val="24"/>
        </w:rPr>
        <w:t xml:space="preserve">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8B0867" w:rsidRPr="00104A18" w:rsidRDefault="00B8194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- направление в МФЦ решения о </w:t>
      </w:r>
      <w:r w:rsidRPr="00104A18">
        <w:rPr>
          <w:rFonts w:ascii="Arial" w:hAnsi="Arial" w:cs="Arial"/>
          <w:sz w:val="24"/>
          <w:szCs w:val="24"/>
        </w:rPr>
        <w:t>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</w:t>
      </w:r>
      <w:r w:rsidRPr="00104A18">
        <w:rPr>
          <w:rFonts w:ascii="Arial" w:hAnsi="Arial" w:cs="Arial"/>
          <w:sz w:val="24"/>
          <w:szCs w:val="24"/>
        </w:rPr>
        <w:t>ения об отказе в присвоении объекту адресации адреса или аннулировании его адреса).</w:t>
      </w:r>
    </w:p>
    <w:p w:rsidR="008B0867" w:rsidRPr="00104A18" w:rsidRDefault="00B81946">
      <w:pPr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</w:t>
      </w:r>
      <w:r w:rsidRPr="00104A18">
        <w:rPr>
          <w:rFonts w:ascii="Arial" w:hAnsi="Arial" w:cs="Arial"/>
          <w:sz w:val="24"/>
          <w:szCs w:val="24"/>
        </w:rPr>
        <w:t>ном реестре в течение 3 рабочих дней со дня принятия такого решения.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8B0867" w:rsidRPr="00104A18" w:rsidRDefault="00B81946">
      <w:pPr>
        <w:widowControl w:val="0"/>
        <w:tabs>
          <w:tab w:val="left" w:pos="0"/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3.7.1. При предоставлении упо</w:t>
      </w:r>
      <w:r w:rsidRPr="00104A18">
        <w:rPr>
          <w:rFonts w:ascii="Arial" w:hAnsi="Arial" w:cs="Arial"/>
          <w:sz w:val="24"/>
          <w:szCs w:val="24"/>
        </w:rPr>
        <w:t xml:space="preserve">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</w:t>
      </w:r>
      <w:r w:rsidRPr="00104A18">
        <w:rPr>
          <w:rFonts w:ascii="Arial" w:hAnsi="Arial" w:cs="Arial"/>
          <w:sz w:val="24"/>
          <w:szCs w:val="24"/>
        </w:rPr>
        <w:t>уги;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104A18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формирование запроса;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</w:t>
      </w:r>
      <w:r w:rsidRPr="00104A18">
        <w:rPr>
          <w:rFonts w:ascii="Arial" w:hAnsi="Arial" w:cs="Arial"/>
          <w:sz w:val="24"/>
          <w:szCs w:val="24"/>
        </w:rPr>
        <w:t xml:space="preserve"> услуги;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</w:t>
      </w:r>
      <w:r w:rsidRPr="00104A18">
        <w:rPr>
          <w:rFonts w:ascii="Arial" w:hAnsi="Arial" w:cs="Arial"/>
          <w:sz w:val="24"/>
          <w:szCs w:val="24"/>
        </w:rPr>
        <w:t xml:space="preserve"> (организации), должностного лица органа (организации) либо муниципального служащего;</w:t>
      </w:r>
      <w:proofErr w:type="gramEnd"/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</w:t>
      </w:r>
      <w:r w:rsidRPr="00104A18">
        <w:rPr>
          <w:rFonts w:ascii="Arial" w:hAnsi="Arial" w:cs="Arial"/>
          <w:sz w:val="24"/>
          <w:szCs w:val="24"/>
        </w:rPr>
        <w:t>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8B0867" w:rsidRPr="00104A18" w:rsidRDefault="00B8194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предъявление заявителю варианта предоставления муниципальной услуги, предусмотренного административным регламентом предостав</w:t>
      </w:r>
      <w:r w:rsidRPr="00104A18">
        <w:rPr>
          <w:rFonts w:ascii="Arial" w:hAnsi="Arial" w:cs="Arial"/>
          <w:sz w:val="24"/>
          <w:szCs w:val="24"/>
        </w:rPr>
        <w:t xml:space="preserve">ления муниципальной услуги. 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</w:t>
      </w:r>
      <w:r w:rsidRPr="00104A18">
        <w:rPr>
          <w:rFonts w:ascii="Arial" w:hAnsi="Arial" w:cs="Arial"/>
          <w:sz w:val="24"/>
          <w:szCs w:val="24"/>
        </w:rPr>
        <w:t>ные к заполнению поля отмечаются звездочкой.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</w:t>
      </w:r>
      <w:r w:rsidRPr="00104A18">
        <w:rPr>
          <w:rFonts w:ascii="Arial" w:hAnsi="Arial" w:cs="Arial"/>
          <w:sz w:val="24"/>
          <w:szCs w:val="24"/>
        </w:rPr>
        <w:t>уг.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3.7.5</w:t>
      </w:r>
      <w:r w:rsidRPr="00104A18">
        <w:rPr>
          <w:rFonts w:ascii="Arial" w:hAnsi="Arial" w:cs="Arial"/>
          <w:sz w:val="24"/>
          <w:szCs w:val="24"/>
        </w:rPr>
        <w:t xml:space="preserve">. Заявителю в качестве результата предоставления услуги обеспечивается по его выбору возможность: 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color w:val="FF0000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- получения с использованием Единого портала государственных и м</w:t>
      </w:r>
      <w:r w:rsidRPr="00104A18">
        <w:rPr>
          <w:rFonts w:ascii="Arial" w:hAnsi="Arial" w:cs="Arial"/>
          <w:sz w:val="24"/>
          <w:szCs w:val="24"/>
        </w:rPr>
        <w:t>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104A18">
        <w:rPr>
          <w:rFonts w:ascii="Arial" w:hAnsi="Arial" w:cs="Arial"/>
          <w:color w:val="FF0000"/>
          <w:sz w:val="24"/>
          <w:szCs w:val="24"/>
          <w:vertAlign w:val="superscript"/>
        </w:rPr>
        <w:t xml:space="preserve"> </w:t>
      </w:r>
      <w:r w:rsidRPr="00104A18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При получении результата предоставления услуги на Едином портале государственных и муниципальных услуг в форме </w:t>
      </w:r>
      <w:r w:rsidRPr="00104A18">
        <w:rPr>
          <w:rFonts w:ascii="Arial" w:hAnsi="Arial" w:cs="Arial"/>
          <w:sz w:val="24"/>
          <w:szCs w:val="24"/>
        </w:rPr>
        <w:t>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</w:t>
      </w:r>
      <w:r w:rsidRPr="00104A18">
        <w:rPr>
          <w:rFonts w:ascii="Arial" w:hAnsi="Arial" w:cs="Arial"/>
          <w:sz w:val="24"/>
          <w:szCs w:val="24"/>
        </w:rPr>
        <w:t>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8B0867" w:rsidRPr="00104A18" w:rsidRDefault="00B8194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Возможность получения </w:t>
      </w:r>
      <w:r w:rsidRPr="00104A18">
        <w:rPr>
          <w:rFonts w:ascii="Arial" w:hAnsi="Arial" w:cs="Arial"/>
          <w:sz w:val="24"/>
          <w:szCs w:val="24"/>
        </w:rPr>
        <w:t>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</w:t>
      </w:r>
      <w:r w:rsidRPr="00104A18">
        <w:rPr>
          <w:rFonts w:ascii="Arial" w:hAnsi="Arial" w:cs="Arial"/>
          <w:sz w:val="24"/>
          <w:szCs w:val="24"/>
        </w:rPr>
        <w:t>кой Федерации).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ind w:right="-16" w:firstLine="72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ind w:left="7080" w:right="-16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br w:type="page"/>
      </w:r>
      <w:r w:rsidRPr="00104A18">
        <w:rPr>
          <w:rFonts w:ascii="Arial" w:hAnsi="Arial" w:cs="Arial"/>
          <w:sz w:val="24"/>
          <w:szCs w:val="24"/>
        </w:rPr>
        <w:lastRenderedPageBreak/>
        <w:t>П</w:t>
      </w:r>
      <w:r w:rsidRPr="00104A18">
        <w:rPr>
          <w:rFonts w:ascii="Arial" w:hAnsi="Arial" w:cs="Arial"/>
          <w:sz w:val="24"/>
          <w:szCs w:val="24"/>
        </w:rPr>
        <w:t>риложение 1</w:t>
      </w:r>
    </w:p>
    <w:p w:rsidR="008B0867" w:rsidRPr="00104A18" w:rsidRDefault="00B81946">
      <w:pPr>
        <w:widowControl w:val="0"/>
        <w:jc w:val="right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к административному регламенту </w:t>
      </w:r>
    </w:p>
    <w:p w:rsidR="008B0867" w:rsidRPr="00104A18" w:rsidRDefault="008B0867">
      <w:pPr>
        <w:spacing w:after="1" w:line="21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               </w:t>
      </w:r>
    </w:p>
    <w:p w:rsidR="008B0867" w:rsidRPr="00104A18" w:rsidRDefault="008B0867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spacing w:after="1" w:line="204" w:lineRule="auto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УВЕДОМЛЕНИЕ</w:t>
      </w:r>
    </w:p>
    <w:p w:rsidR="008B0867" w:rsidRPr="00104A18" w:rsidRDefault="00B81946">
      <w:pPr>
        <w:spacing w:after="1" w:line="204" w:lineRule="auto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о получении результата предоставления муниципальной услуги</w:t>
      </w:r>
    </w:p>
    <w:p w:rsidR="008B0867" w:rsidRPr="00104A18" w:rsidRDefault="00B81946">
      <w:pPr>
        <w:spacing w:after="1" w:line="204" w:lineRule="auto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отношении несовершеннолетнего, оформленного в форме документа на бумажном носи</w:t>
      </w:r>
      <w:r w:rsidRPr="00104A18">
        <w:rPr>
          <w:rFonts w:ascii="Arial" w:hAnsi="Arial" w:cs="Arial"/>
          <w:sz w:val="24"/>
          <w:szCs w:val="24"/>
        </w:rPr>
        <w:t xml:space="preserve">теле, в соответствии с </w:t>
      </w:r>
      <w:hyperlink r:id="rId26" w:history="1">
        <w:r w:rsidRPr="00104A18">
          <w:rPr>
            <w:rFonts w:ascii="Arial" w:hAnsi="Arial" w:cs="Arial"/>
            <w:sz w:val="24"/>
            <w:szCs w:val="24"/>
          </w:rPr>
          <w:t>частями 2</w:t>
        </w:r>
      </w:hyperlink>
      <w:r w:rsidRPr="00104A18">
        <w:rPr>
          <w:rFonts w:ascii="Arial" w:hAnsi="Arial" w:cs="Arial"/>
          <w:sz w:val="24"/>
          <w:szCs w:val="24"/>
        </w:rPr>
        <w:t xml:space="preserve">, </w:t>
      </w:r>
      <w:hyperlink r:id="rId27" w:history="1">
        <w:r w:rsidRPr="00104A18">
          <w:rPr>
            <w:rFonts w:ascii="Arial" w:hAnsi="Arial" w:cs="Arial"/>
            <w:sz w:val="24"/>
            <w:szCs w:val="24"/>
          </w:rPr>
          <w:t>3 статьи 5</w:t>
        </w:r>
      </w:hyperlink>
      <w:r w:rsidRPr="00104A18">
        <w:rPr>
          <w:rFonts w:ascii="Arial" w:hAnsi="Arial" w:cs="Arial"/>
          <w:sz w:val="24"/>
          <w:szCs w:val="24"/>
        </w:rPr>
        <w:t xml:space="preserve"> Федерального закона от 27.07.2010 № 210-ФЗ «Об </w:t>
      </w:r>
      <w:r w:rsidRPr="00104A18">
        <w:rPr>
          <w:rFonts w:ascii="Arial" w:hAnsi="Arial" w:cs="Arial"/>
          <w:sz w:val="24"/>
          <w:szCs w:val="24"/>
        </w:rPr>
        <w:t>организации предоставления государственных и муниципальных услуг»</w:t>
      </w:r>
    </w:p>
    <w:p w:rsidR="008B0867" w:rsidRPr="00104A18" w:rsidRDefault="008B0867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Я, _____________________________________________________________,</w:t>
      </w:r>
    </w:p>
    <w:p w:rsidR="008B0867" w:rsidRPr="00104A18" w:rsidRDefault="00B81946">
      <w:pPr>
        <w:spacing w:after="1" w:line="204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(фамилия, имя, отчество (при наличии) законного представителя</w:t>
      </w:r>
      <w:proofErr w:type="gramEnd"/>
    </w:p>
    <w:p w:rsidR="008B0867" w:rsidRPr="00104A18" w:rsidRDefault="00B81946">
      <w:pPr>
        <w:spacing w:after="1" w:line="204" w:lineRule="auto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несовершеннолетнего, являющегося заявителем)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являющийся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закон</w:t>
      </w:r>
      <w:r w:rsidRPr="00104A18">
        <w:rPr>
          <w:rFonts w:ascii="Arial" w:hAnsi="Arial" w:cs="Arial"/>
          <w:sz w:val="24"/>
          <w:szCs w:val="24"/>
        </w:rPr>
        <w:t xml:space="preserve">ным представителем 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______________________________________________________________,</w:t>
      </w:r>
    </w:p>
    <w:p w:rsidR="008B0867" w:rsidRPr="00104A18" w:rsidRDefault="00B81946">
      <w:pPr>
        <w:spacing w:after="1" w:line="204" w:lineRule="auto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(фамилия, имя, отчество (при наличии) несовершеннолетнего)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    результатам    рассмотрения    моего   заявления   о   предоставлении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муниципальной услуги «присвоение адреса объекту адресации, изменение         и аннулирование такого адреса» от "___" ____ 20__ г. прошу выдать результат предоставления муниципальной услуги, оформленный в форме документа на бумажном носителе, (выбрать один </w:t>
      </w:r>
      <w:r w:rsidRPr="00104A18">
        <w:rPr>
          <w:rFonts w:ascii="Arial" w:hAnsi="Arial" w:cs="Arial"/>
          <w:sz w:val="24"/>
          <w:szCs w:val="24"/>
        </w:rPr>
        <w:t>из вариантов):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8EA2F2" wp14:editId="2A0E1E31">
                <wp:simplePos x="0" y="0"/>
                <wp:positionH relativeFrom="column">
                  <wp:posOffset>-3810</wp:posOffset>
                </wp:positionH>
                <wp:positionV relativeFrom="paragraph">
                  <wp:posOffset>161290</wp:posOffset>
                </wp:positionV>
                <wp:extent cx="219075" cy="20002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лично мне;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A91670" wp14:editId="43CEC252">
                <wp:simplePos x="0" y="0"/>
                <wp:positionH relativeFrom="column">
                  <wp:posOffset>-3810</wp:posOffset>
                </wp:positionH>
                <wp:positionV relativeFrom="paragraph">
                  <wp:posOffset>161925</wp:posOffset>
                </wp:positionV>
                <wp:extent cx="219075" cy="200025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другому  законному  представителю  несовершеннолетнего,  не  являющемуся заявителем,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8B0867" w:rsidRPr="00104A18" w:rsidRDefault="00B81946">
      <w:pPr>
        <w:spacing w:after="1" w:line="204" w:lineRule="auto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________________________________________________________________  </w:t>
      </w:r>
      <w:r w:rsidRPr="00104A18">
        <w:rPr>
          <w:rFonts w:ascii="Arial" w:hAnsi="Arial" w:cs="Arial"/>
          <w:sz w:val="24"/>
          <w:szCs w:val="24"/>
        </w:rPr>
        <w:t>(фамилия, имя, отчество (при наличии) другого законного представителя несовершеннолетнего)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</w:t>
      </w:r>
      <w:r w:rsidRPr="00104A18">
        <w:rPr>
          <w:rFonts w:ascii="Arial" w:hAnsi="Arial" w:cs="Arial"/>
          <w:sz w:val="24"/>
          <w:szCs w:val="24"/>
        </w:rPr>
        <w:t>______________________________</w:t>
      </w:r>
    </w:p>
    <w:p w:rsidR="008B0867" w:rsidRPr="00104A18" w:rsidRDefault="00B81946">
      <w:pPr>
        <w:spacing w:after="1" w:line="204" w:lineRule="auto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:rsidR="008B0867" w:rsidRPr="00104A18" w:rsidRDefault="008B0867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</w:t>
      </w:r>
    </w:p>
    <w:p w:rsidR="008B0867" w:rsidRPr="00104A18" w:rsidRDefault="00B81946">
      <w:pPr>
        <w:spacing w:after="1" w:line="204" w:lineRule="auto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дата                подпись</w:t>
      </w:r>
      <w:r w:rsidRPr="00104A18">
        <w:rPr>
          <w:rFonts w:ascii="Arial" w:hAnsi="Arial" w:cs="Arial"/>
          <w:sz w:val="24"/>
          <w:szCs w:val="24"/>
        </w:rPr>
        <w:t xml:space="preserve">                 Ф.И.О.</w:t>
      </w:r>
    </w:p>
    <w:p w:rsidR="008B0867" w:rsidRPr="00104A18" w:rsidRDefault="00B81946">
      <w:pPr>
        <w:ind w:left="7080" w:right="-16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br w:type="page"/>
      </w:r>
      <w:r w:rsidRPr="00104A18">
        <w:rPr>
          <w:rFonts w:ascii="Arial" w:hAnsi="Arial" w:cs="Arial"/>
          <w:sz w:val="24"/>
          <w:szCs w:val="24"/>
        </w:rPr>
        <w:lastRenderedPageBreak/>
        <w:t>П</w:t>
      </w:r>
      <w:r w:rsidRPr="00104A18">
        <w:rPr>
          <w:rFonts w:ascii="Arial" w:hAnsi="Arial" w:cs="Arial"/>
          <w:sz w:val="24"/>
          <w:szCs w:val="24"/>
        </w:rPr>
        <w:t>риложение 2</w:t>
      </w:r>
    </w:p>
    <w:p w:rsidR="008B0867" w:rsidRPr="00104A18" w:rsidRDefault="00B81946">
      <w:pPr>
        <w:widowControl w:val="0"/>
        <w:jc w:val="right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к административному регламенту </w:t>
      </w:r>
    </w:p>
    <w:p w:rsidR="008B0867" w:rsidRPr="00104A18" w:rsidRDefault="008B0867">
      <w:pPr>
        <w:widowControl w:val="0"/>
        <w:jc w:val="right"/>
        <w:outlineLvl w:val="2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ФОРМА РЕШЕНИЯ О ПРИСВОЕНИИ АДРЕСА ОБЪЕКТУ АДРЕСАЦИИ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</w:t>
      </w:r>
      <w:r w:rsidRPr="00104A18">
        <w:rPr>
          <w:rFonts w:ascii="Arial" w:hAnsi="Arial" w:cs="Arial"/>
          <w:sz w:val="24"/>
          <w:szCs w:val="24"/>
        </w:rPr>
        <w:t>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               (вид документа)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от _______________      </w:t>
      </w:r>
      <w:r w:rsidR="00104A18">
        <w:rPr>
          <w:rFonts w:ascii="Arial" w:hAnsi="Arial" w:cs="Arial"/>
          <w:sz w:val="24"/>
          <w:szCs w:val="24"/>
        </w:rPr>
        <w:t xml:space="preserve">     </w:t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  <w:t xml:space="preserve">       №  __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04A18">
        <w:rPr>
          <w:rFonts w:ascii="Arial" w:hAnsi="Arial" w:cs="Arial"/>
          <w:sz w:val="24"/>
          <w:szCs w:val="24"/>
        </w:rPr>
        <w:t xml:space="preserve">На  основании  Федерального  </w:t>
      </w:r>
      <w:hyperlink r:id="rId28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  <w:r w:rsidRPr="00104A18">
        <w:rPr>
          <w:rFonts w:ascii="Arial" w:hAnsi="Arial" w:cs="Arial"/>
          <w:sz w:val="24"/>
          <w:szCs w:val="24"/>
        </w:rPr>
        <w:t xml:space="preserve">  от  06 октября 2003 г. № 131-ФЗ "Об общих принципах организации местного самоуправления в  Российской Федерации",   Фед</w:t>
      </w:r>
      <w:r w:rsidRPr="00104A18">
        <w:rPr>
          <w:rFonts w:ascii="Arial" w:hAnsi="Arial" w:cs="Arial"/>
          <w:sz w:val="24"/>
          <w:szCs w:val="24"/>
        </w:rPr>
        <w:t xml:space="preserve">ерального   </w:t>
      </w:r>
      <w:hyperlink r:id="rId29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  <w:r w:rsidRPr="00104A18">
        <w:rPr>
          <w:rFonts w:ascii="Arial" w:hAnsi="Arial" w:cs="Arial"/>
          <w:sz w:val="24"/>
          <w:szCs w:val="24"/>
        </w:rPr>
        <w:t xml:space="preserve">  от  28  декабря  2013  г.  № 443-ФЗ "О федеральной  информационной  адресной  системе  и  о  внес</w:t>
      </w:r>
      <w:r w:rsidRPr="00104A18">
        <w:rPr>
          <w:rFonts w:ascii="Arial" w:hAnsi="Arial" w:cs="Arial"/>
          <w:sz w:val="24"/>
          <w:szCs w:val="24"/>
        </w:rPr>
        <w:t xml:space="preserve">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0" w:history="1">
        <w:r w:rsidRPr="00104A18">
          <w:rPr>
            <w:rFonts w:ascii="Arial" w:hAnsi="Arial" w:cs="Arial"/>
            <w:sz w:val="24"/>
            <w:szCs w:val="24"/>
          </w:rPr>
          <w:t>Правил</w:t>
        </w:r>
      </w:hyperlink>
      <w:r w:rsidRPr="00104A18">
        <w:rPr>
          <w:rFonts w:ascii="Arial" w:hAnsi="Arial" w:cs="Arial"/>
          <w:sz w:val="24"/>
          <w:szCs w:val="24"/>
        </w:rPr>
        <w:t xml:space="preserve"> присвоения,  изменения и аннулирования адресов, утвержденных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постановлением Правительства  Российской  Федерации от 19 ноября 2014 г. № 1221, а также в соответствии </w:t>
      </w:r>
      <w:proofErr w:type="gramStart"/>
      <w:r w:rsidRPr="00104A18">
        <w:rPr>
          <w:rFonts w:ascii="Arial" w:hAnsi="Arial" w:cs="Arial"/>
          <w:sz w:val="24"/>
          <w:szCs w:val="24"/>
        </w:rPr>
        <w:t>с</w:t>
      </w:r>
      <w:proofErr w:type="gramEnd"/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</w:t>
      </w:r>
      <w:r w:rsidRPr="00104A18">
        <w:rPr>
          <w:rFonts w:ascii="Arial" w:hAnsi="Arial" w:cs="Arial"/>
          <w:sz w:val="24"/>
          <w:szCs w:val="24"/>
        </w:rPr>
        <w:t>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(указываются реквизиты иных документов, на основании которых принято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решение о присвоении адреса, включая реквизиты правил присвоения, изменения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 аннулирования адресов, утвержденных муниципальн</w:t>
      </w:r>
      <w:r w:rsidRPr="00104A18">
        <w:rPr>
          <w:rFonts w:ascii="Arial" w:hAnsi="Arial" w:cs="Arial"/>
          <w:sz w:val="24"/>
          <w:szCs w:val="24"/>
        </w:rPr>
        <w:t>ыми правовыми актами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 нормативными правовыми актами субъектов Российской Федерации - городов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федерального значения до дня вступления в силу Федерального </w:t>
      </w:r>
      <w:hyperlink r:id="rId31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№ 443-ФЗ, и/или реквизиты заявления о присвоении адреса объекту адресации)</w:t>
      </w:r>
      <w:proofErr w:type="gramEnd"/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ПОСТАНОВЛЯЕТ: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</w:t>
      </w:r>
      <w:r w:rsidRPr="00104A18">
        <w:rPr>
          <w:rFonts w:ascii="Arial" w:hAnsi="Arial" w:cs="Arial"/>
          <w:sz w:val="24"/>
          <w:szCs w:val="24"/>
        </w:rPr>
        <w:t>. Присвоить адрес ________________________________________________________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             (присвоенный объекту адресации адрес)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следующему объекту адресации ______________________________________________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104A18">
        <w:rPr>
          <w:rFonts w:ascii="Arial" w:hAnsi="Arial" w:cs="Arial"/>
          <w:sz w:val="24"/>
          <w:szCs w:val="24"/>
        </w:rPr>
        <w:t>(вид, наименование, описание место</w:t>
      </w:r>
      <w:r w:rsidRPr="00104A18">
        <w:rPr>
          <w:rFonts w:ascii="Arial" w:hAnsi="Arial" w:cs="Arial"/>
          <w:sz w:val="24"/>
          <w:szCs w:val="24"/>
        </w:rPr>
        <w:t>нахождения  объекта адресации,</w:t>
      </w:r>
      <w:proofErr w:type="gramEnd"/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кадастровый номер объекта недвижимости, являющегося объектом адресации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(в случае присвоения адреса поставленному на государственный кадастровый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учет</w:t>
      </w:r>
      <w:r w:rsidRPr="00104A18">
        <w:rPr>
          <w:rFonts w:ascii="Arial" w:hAnsi="Arial" w:cs="Arial"/>
          <w:sz w:val="24"/>
          <w:szCs w:val="24"/>
        </w:rPr>
        <w:t xml:space="preserve"> объекту недвижимости),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кадастровые номера, адреса и сведения об объектах недвижимости,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из которых образуется объект адресации (в случае образования объекта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результате преобразо</w:t>
      </w:r>
      <w:r w:rsidRPr="00104A18">
        <w:rPr>
          <w:rFonts w:ascii="Arial" w:hAnsi="Arial" w:cs="Arial"/>
          <w:sz w:val="24"/>
          <w:szCs w:val="24"/>
        </w:rPr>
        <w:t>вания существующего объекта или объектов),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аннулируемый адрес объекта адресации и уникальный номер аннулируемого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адреса объекта адресации в государственном адресном реестре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(в </w:t>
      </w:r>
      <w:r w:rsidRPr="00104A18">
        <w:rPr>
          <w:rFonts w:ascii="Arial" w:hAnsi="Arial" w:cs="Arial"/>
          <w:sz w:val="24"/>
          <w:szCs w:val="24"/>
        </w:rPr>
        <w:t>случае присвоения нового адреса объекту адресации),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другие необходимые сведения, определенные уполномоченным органом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(при наличии)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_______________________________________________</w:t>
      </w:r>
      <w:r w:rsidR="00104A18">
        <w:rPr>
          <w:rFonts w:ascii="Arial" w:hAnsi="Arial" w:cs="Arial"/>
          <w:sz w:val="24"/>
          <w:szCs w:val="24"/>
        </w:rPr>
        <w:t>__     ______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(должность, Ф.И.О.)                          (подпись)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                                                        М.П.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br w:type="page"/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Приложение 3</w:t>
      </w:r>
    </w:p>
    <w:p w:rsidR="008B0867" w:rsidRPr="00104A18" w:rsidRDefault="00B81946">
      <w:pPr>
        <w:widowControl w:val="0"/>
        <w:jc w:val="right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ФОРМА РЕШЕНИЯ ОБ АННУЛИРОВАНИ</w:t>
      </w:r>
      <w:r w:rsidRPr="00104A18">
        <w:rPr>
          <w:rFonts w:ascii="Arial" w:hAnsi="Arial" w:cs="Arial"/>
          <w:sz w:val="24"/>
          <w:szCs w:val="24"/>
        </w:rPr>
        <w:t>И АДРЕСА ОБЪЕКТА АДРЕСАЦИИ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(вид документа)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от ____________</w:t>
      </w:r>
      <w:r w:rsidRPr="00104A18">
        <w:rPr>
          <w:rFonts w:ascii="Arial" w:hAnsi="Arial" w:cs="Arial"/>
          <w:sz w:val="24"/>
          <w:szCs w:val="24"/>
        </w:rPr>
        <w:t xml:space="preserve">___      </w:t>
      </w:r>
      <w:r w:rsidR="00104A18">
        <w:rPr>
          <w:rFonts w:ascii="Arial" w:hAnsi="Arial" w:cs="Arial"/>
          <w:sz w:val="24"/>
          <w:szCs w:val="24"/>
        </w:rPr>
        <w:t xml:space="preserve">     </w:t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  <w:t xml:space="preserve">        № 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04A18">
        <w:rPr>
          <w:rFonts w:ascii="Arial" w:hAnsi="Arial" w:cs="Arial"/>
          <w:sz w:val="24"/>
          <w:szCs w:val="24"/>
        </w:rPr>
        <w:t xml:space="preserve">На  основании  Федерального  </w:t>
      </w:r>
      <w:hyperlink r:id="rId32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  <w:r w:rsidRPr="00104A18">
        <w:rPr>
          <w:rFonts w:ascii="Arial" w:hAnsi="Arial" w:cs="Arial"/>
          <w:sz w:val="24"/>
          <w:szCs w:val="24"/>
        </w:rPr>
        <w:t xml:space="preserve">  от  06 октября 2003 г. №</w:t>
      </w:r>
      <w:r w:rsidRPr="00104A18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 в Российской Федерации", Федерального   </w:t>
      </w:r>
      <w:hyperlink r:id="rId33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  <w:r w:rsidRPr="00104A18">
        <w:rPr>
          <w:rFonts w:ascii="Arial" w:hAnsi="Arial" w:cs="Arial"/>
          <w:sz w:val="24"/>
          <w:szCs w:val="24"/>
        </w:rPr>
        <w:t xml:space="preserve">  от  </w:t>
      </w:r>
      <w:r w:rsidRPr="00104A18">
        <w:rPr>
          <w:rFonts w:ascii="Arial" w:hAnsi="Arial" w:cs="Arial"/>
          <w:sz w:val="24"/>
          <w:szCs w:val="24"/>
        </w:rPr>
        <w:t xml:space="preserve">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4" w:history="1">
        <w:r w:rsidRPr="00104A18">
          <w:rPr>
            <w:rFonts w:ascii="Arial" w:hAnsi="Arial" w:cs="Arial"/>
            <w:sz w:val="24"/>
            <w:szCs w:val="24"/>
          </w:rPr>
          <w:t>Правил</w:t>
        </w:r>
      </w:hyperlink>
      <w:r w:rsidRPr="00104A18">
        <w:rPr>
          <w:rFonts w:ascii="Arial" w:hAnsi="Arial" w:cs="Arial"/>
          <w:sz w:val="24"/>
          <w:szCs w:val="24"/>
        </w:rPr>
        <w:t xml:space="preserve"> присвоения,  изменения и аннулирования адресов, утвержденных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постановлением Правительств</w:t>
      </w:r>
      <w:r w:rsidRPr="00104A18">
        <w:rPr>
          <w:rFonts w:ascii="Arial" w:hAnsi="Arial" w:cs="Arial"/>
          <w:sz w:val="24"/>
          <w:szCs w:val="24"/>
        </w:rPr>
        <w:t xml:space="preserve">а  Российской  Федерации от 19 ноября 2014 г. № 1221, а также в соответствии </w:t>
      </w:r>
      <w:proofErr w:type="gramStart"/>
      <w:r w:rsidRPr="00104A18">
        <w:rPr>
          <w:rFonts w:ascii="Arial" w:hAnsi="Arial" w:cs="Arial"/>
          <w:sz w:val="24"/>
          <w:szCs w:val="24"/>
        </w:rPr>
        <w:t>с</w:t>
      </w:r>
      <w:proofErr w:type="gramEnd"/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(указываются реквизиты иных документов, на основании которых принято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решение о присвоении адреса, вк</w:t>
      </w:r>
      <w:r w:rsidRPr="00104A18">
        <w:rPr>
          <w:rFonts w:ascii="Arial" w:hAnsi="Arial" w:cs="Arial"/>
          <w:sz w:val="24"/>
          <w:szCs w:val="24"/>
        </w:rPr>
        <w:t>лючая реквизиты правил присвоения, изменения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 аннулирования адресов, утвержденных муниципальными правовыми актами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 нормативными правовыми актами субъектов Российской Федерации - городов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федерального значения до дня вступления в силу Федерального </w:t>
      </w:r>
      <w:hyperlink r:id="rId35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№ 443-ФЗ, и/или реквизиты заявления о присвоении адреса объекту адресации)</w:t>
      </w:r>
      <w:proofErr w:type="gramEnd"/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</w:t>
      </w:r>
      <w:r w:rsidRPr="00104A18">
        <w:rPr>
          <w:rFonts w:ascii="Arial" w:hAnsi="Arial" w:cs="Arial"/>
          <w:sz w:val="24"/>
          <w:szCs w:val="24"/>
        </w:rPr>
        <w:t>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ПОСТАНОВЛЯЕТ: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1. Аннулировать адрес _____________________________________________________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(аннулируемый адрес объекта адресации, уникальный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номер аннулируемого адреса объекта</w:t>
      </w:r>
      <w:r w:rsidRPr="00104A18">
        <w:rPr>
          <w:rFonts w:ascii="Arial" w:hAnsi="Arial" w:cs="Arial"/>
          <w:sz w:val="24"/>
          <w:szCs w:val="24"/>
        </w:rPr>
        <w:t xml:space="preserve"> адресации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государственном адресном реестре)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объекта адресации _________________________________________________________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(вид и наименование объекта адресации,</w:t>
      </w:r>
      <w:proofErr w:type="gramEnd"/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кадастровый номе</w:t>
      </w:r>
      <w:r w:rsidRPr="00104A18">
        <w:rPr>
          <w:rFonts w:ascii="Arial" w:hAnsi="Arial" w:cs="Arial"/>
          <w:sz w:val="24"/>
          <w:szCs w:val="24"/>
        </w:rPr>
        <w:t>р объекта адресации и дату его снятия с кадастрового учета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(в случае аннулирования адреса объекта адресации в связи с прекращением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существования объекта адресации и (или) снятия </w:t>
      </w:r>
      <w:proofErr w:type="gramStart"/>
      <w:r w:rsidRPr="00104A18">
        <w:rPr>
          <w:rFonts w:ascii="Arial" w:hAnsi="Arial" w:cs="Arial"/>
          <w:sz w:val="24"/>
          <w:szCs w:val="24"/>
        </w:rPr>
        <w:t>с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государственного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кадастрового учета объекта недвижимости, являющегося объект</w:t>
      </w:r>
      <w:r w:rsidRPr="00104A18">
        <w:rPr>
          <w:rFonts w:ascii="Arial" w:hAnsi="Arial" w:cs="Arial"/>
          <w:sz w:val="24"/>
          <w:szCs w:val="24"/>
        </w:rPr>
        <w:t>ом адресации),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реквизиты решения о присвоении объекту адресации адреса и </w:t>
      </w:r>
      <w:proofErr w:type="gramStart"/>
      <w:r w:rsidRPr="00104A18">
        <w:rPr>
          <w:rFonts w:ascii="Arial" w:hAnsi="Arial" w:cs="Arial"/>
          <w:sz w:val="24"/>
          <w:szCs w:val="24"/>
        </w:rPr>
        <w:t>кадастровый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номер объекта адресации (в случае аннулирования адреса объекта адресации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на основании </w:t>
      </w:r>
      <w:r w:rsidRPr="00104A18">
        <w:rPr>
          <w:rFonts w:ascii="Arial" w:hAnsi="Arial" w:cs="Arial"/>
          <w:sz w:val="24"/>
          <w:szCs w:val="24"/>
        </w:rPr>
        <w:t>присвоения этому объекту адресации нового адреса),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другие необходимые сведения, определенные уполномоченным органом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(при наличии)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 причине _____________________________________</w:t>
      </w:r>
      <w:r w:rsidRPr="00104A18">
        <w:rPr>
          <w:rFonts w:ascii="Arial" w:hAnsi="Arial" w:cs="Arial"/>
          <w:sz w:val="24"/>
          <w:szCs w:val="24"/>
        </w:rPr>
        <w:t>___________________________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    (причина аннулирования адреса объекта адресации)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 xml:space="preserve">______                                     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(должность, Ф.И.О.)                          (подпись)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</w:t>
      </w:r>
      <w:r w:rsidRPr="00104A18">
        <w:rPr>
          <w:rFonts w:ascii="Arial" w:hAnsi="Arial" w:cs="Arial"/>
          <w:sz w:val="24"/>
          <w:szCs w:val="24"/>
        </w:rPr>
        <w:t xml:space="preserve">                                                           М.П.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Приложение 4</w:t>
      </w:r>
    </w:p>
    <w:p w:rsidR="008B0867" w:rsidRPr="00104A18" w:rsidRDefault="00B81946">
      <w:pPr>
        <w:widowControl w:val="0"/>
        <w:jc w:val="right"/>
        <w:outlineLvl w:val="1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ФОРМА РЕШЕНИЯ ОБ АННУЛИРОВАНИИ АДРЕСА ОБЪЕКТА АДРЕСАЦИИ В СЛУЧАЕ ПРИСВОЕНИЯ ОБЪЕКТУ АДРЕСАЦИИ НОВОГО АДРЕСА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</w:t>
      </w:r>
      <w:r w:rsidRPr="00104A18">
        <w:rPr>
          <w:rFonts w:ascii="Arial" w:hAnsi="Arial" w:cs="Arial"/>
          <w:sz w:val="24"/>
          <w:szCs w:val="24"/>
        </w:rPr>
        <w:t>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(наименование органа местного самоуправления)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(вид документа)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от _______________                             </w:t>
      </w:r>
      <w:r w:rsidR="00104A18">
        <w:rPr>
          <w:rFonts w:ascii="Arial" w:hAnsi="Arial" w:cs="Arial"/>
          <w:sz w:val="24"/>
          <w:szCs w:val="24"/>
        </w:rPr>
        <w:t xml:space="preserve">       </w:t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</w:r>
      <w:r w:rsidR="00104A18">
        <w:rPr>
          <w:rFonts w:ascii="Arial" w:hAnsi="Arial" w:cs="Arial"/>
          <w:sz w:val="24"/>
          <w:szCs w:val="24"/>
        </w:rPr>
        <w:tab/>
        <w:t xml:space="preserve">        № __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104A18">
        <w:rPr>
          <w:rFonts w:ascii="Arial" w:hAnsi="Arial" w:cs="Arial"/>
          <w:sz w:val="24"/>
          <w:szCs w:val="24"/>
        </w:rPr>
        <w:t xml:space="preserve">На  основании  Федерального  </w:t>
      </w:r>
      <w:hyperlink r:id="rId36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  <w:r w:rsidRPr="00104A18">
        <w:rPr>
          <w:rFonts w:ascii="Arial" w:hAnsi="Arial" w:cs="Arial"/>
          <w:sz w:val="24"/>
          <w:szCs w:val="24"/>
        </w:rPr>
        <w:t xml:space="preserve">  от  06 октября 2003 г. № 131-ФЗ "Об общих принципах организации местного са</w:t>
      </w:r>
      <w:r w:rsidRPr="00104A18">
        <w:rPr>
          <w:rFonts w:ascii="Arial" w:hAnsi="Arial" w:cs="Arial"/>
          <w:sz w:val="24"/>
          <w:szCs w:val="24"/>
        </w:rPr>
        <w:t xml:space="preserve">моуправления  в Российской Федерации", Федерального   </w:t>
      </w:r>
      <w:hyperlink r:id="rId37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  <w:r w:rsidRPr="00104A18">
        <w:rPr>
          <w:rFonts w:ascii="Arial" w:hAnsi="Arial" w:cs="Arial"/>
          <w:sz w:val="24"/>
          <w:szCs w:val="24"/>
        </w:rPr>
        <w:t xml:space="preserve">  от  28  декабря  2013  г.  № 443-ФЗ "О федеральной  инф</w:t>
      </w:r>
      <w:r w:rsidRPr="00104A18">
        <w:rPr>
          <w:rFonts w:ascii="Arial" w:hAnsi="Arial" w:cs="Arial"/>
          <w:sz w:val="24"/>
          <w:szCs w:val="24"/>
        </w:rPr>
        <w:t xml:space="preserve">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8" w:history="1">
        <w:r w:rsidRPr="00104A18">
          <w:rPr>
            <w:rFonts w:ascii="Arial" w:hAnsi="Arial" w:cs="Arial"/>
            <w:sz w:val="24"/>
            <w:szCs w:val="24"/>
          </w:rPr>
          <w:t>Правил</w:t>
        </w:r>
      </w:hyperlink>
      <w:r w:rsidRPr="00104A18">
        <w:rPr>
          <w:rFonts w:ascii="Arial" w:hAnsi="Arial" w:cs="Arial"/>
          <w:sz w:val="24"/>
          <w:szCs w:val="24"/>
        </w:rPr>
        <w:t xml:space="preserve"> присвоения,  изменения и аннулирования адресов, утвержденных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постановлением Правительства  Российской  Федерации от 19 ноября 2014 г. № 122</w:t>
      </w:r>
      <w:r w:rsidRPr="00104A18">
        <w:rPr>
          <w:rFonts w:ascii="Arial" w:hAnsi="Arial" w:cs="Arial"/>
          <w:sz w:val="24"/>
          <w:szCs w:val="24"/>
        </w:rPr>
        <w:t xml:space="preserve">1, а также в соответствии </w:t>
      </w:r>
      <w:proofErr w:type="gramStart"/>
      <w:r w:rsidRPr="00104A18">
        <w:rPr>
          <w:rFonts w:ascii="Arial" w:hAnsi="Arial" w:cs="Arial"/>
          <w:sz w:val="24"/>
          <w:szCs w:val="24"/>
        </w:rPr>
        <w:t>с</w:t>
      </w:r>
      <w:proofErr w:type="gramEnd"/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(указываются реквизиты иных документов, на основании которых принято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решение о присвоении адреса, включая реквизиты правил присвоения, изменения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 аннул</w:t>
      </w:r>
      <w:r w:rsidRPr="00104A18">
        <w:rPr>
          <w:rFonts w:ascii="Arial" w:hAnsi="Arial" w:cs="Arial"/>
          <w:sz w:val="24"/>
          <w:szCs w:val="24"/>
        </w:rPr>
        <w:t>ирования адресов, утвержденных муниципальными правовыми актами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и нормативными правовыми актами субъектов Российской Федерации - городов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федерального значения до дня вступления в силу Федерального </w:t>
      </w:r>
      <w:hyperlink r:id="rId39" w:history="1">
        <w:r w:rsidRPr="00104A18">
          <w:rPr>
            <w:rFonts w:ascii="Arial" w:hAnsi="Arial" w:cs="Arial"/>
            <w:sz w:val="24"/>
            <w:szCs w:val="24"/>
          </w:rPr>
          <w:t>закона</w:t>
        </w:r>
      </w:hyperlink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№ 443-ФЗ, и/или реквизиты заявления о присвоении адреса объекту адресации)</w:t>
      </w:r>
      <w:proofErr w:type="gramEnd"/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(наименование орган</w:t>
      </w:r>
      <w:r w:rsidRPr="00104A18">
        <w:rPr>
          <w:rFonts w:ascii="Arial" w:hAnsi="Arial" w:cs="Arial"/>
          <w:sz w:val="24"/>
          <w:szCs w:val="24"/>
        </w:rPr>
        <w:t>а местного самоуправления)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ПОСТАНОВЛЯЕТ: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1. Аннулировать адрес _____________________________________________________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(аннулируемый адрес объекта адресации, уникальный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номер аннулируемого адреса объекта адресации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государственном адресном реестре)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объекта </w:t>
      </w:r>
      <w:r w:rsidRPr="00104A18">
        <w:rPr>
          <w:rFonts w:ascii="Arial" w:hAnsi="Arial" w:cs="Arial"/>
          <w:sz w:val="24"/>
          <w:szCs w:val="24"/>
        </w:rPr>
        <w:t>адресации _________________________________________________________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(вид и наименование объекта адресации,</w:t>
      </w:r>
      <w:proofErr w:type="gramEnd"/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кадастровый номер объекта адресации и дату его снятия с кадастрового учет</w:t>
      </w:r>
      <w:r w:rsidRPr="00104A18">
        <w:rPr>
          <w:rFonts w:ascii="Arial" w:hAnsi="Arial" w:cs="Arial"/>
          <w:sz w:val="24"/>
          <w:szCs w:val="24"/>
        </w:rPr>
        <w:t>а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(в случае аннулирования адреса объекта адресации в связи с прекращением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существования объекта адресации и (или) снятия </w:t>
      </w:r>
      <w:proofErr w:type="gramStart"/>
      <w:r w:rsidRPr="00104A18">
        <w:rPr>
          <w:rFonts w:ascii="Arial" w:hAnsi="Arial" w:cs="Arial"/>
          <w:sz w:val="24"/>
          <w:szCs w:val="24"/>
        </w:rPr>
        <w:t>с</w:t>
      </w:r>
      <w:proofErr w:type="gramEnd"/>
      <w:r w:rsidRPr="00104A18">
        <w:rPr>
          <w:rFonts w:ascii="Arial" w:hAnsi="Arial" w:cs="Arial"/>
          <w:sz w:val="24"/>
          <w:szCs w:val="24"/>
        </w:rPr>
        <w:t xml:space="preserve"> государственного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кадастрового учета объекта недвижимости, являющегося объектом адресации),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</w:t>
      </w:r>
      <w:r w:rsidRPr="00104A18">
        <w:rPr>
          <w:rFonts w:ascii="Arial" w:hAnsi="Arial" w:cs="Arial"/>
          <w:sz w:val="24"/>
          <w:szCs w:val="24"/>
        </w:rPr>
        <w:t>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другие необходимые сведения, определенные уполномоченным органом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(при наличии)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по причине ________________________________________________________________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     (причина аннулирования адреса объекта адресации)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2. Присвоить адрес ________________________________________________________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(присвоенный объекту адресации адрес)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следующему объекту адресации ______________________________________________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 xml:space="preserve">(вид, наименование, описание местонахождения объекта адресации, </w:t>
      </w:r>
      <w:proofErr w:type="gramEnd"/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кадастровый номер объекта недвижимости, являющегося объектом адресации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(в случае присвоения адреса поставленному на государственный кадастровый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lastRenderedPageBreak/>
        <w:t>учет объекту недвижимости),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</w:t>
      </w:r>
      <w:r w:rsidRPr="00104A18">
        <w:rPr>
          <w:rFonts w:ascii="Arial" w:hAnsi="Arial" w:cs="Arial"/>
          <w:sz w:val="24"/>
          <w:szCs w:val="24"/>
        </w:rPr>
        <w:t>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кадастровые номера, адреса и сведения об объектах недвижимости,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proofErr w:type="gramStart"/>
      <w:r w:rsidRPr="00104A18">
        <w:rPr>
          <w:rFonts w:ascii="Arial" w:hAnsi="Arial" w:cs="Arial"/>
          <w:sz w:val="24"/>
          <w:szCs w:val="24"/>
        </w:rPr>
        <w:t>из которых образуется объект адресации (в случае образования объекта</w:t>
      </w:r>
      <w:proofErr w:type="gramEnd"/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в результате преобразования существующего объекта или о</w:t>
      </w:r>
      <w:r w:rsidRPr="00104A18">
        <w:rPr>
          <w:rFonts w:ascii="Arial" w:hAnsi="Arial" w:cs="Arial"/>
          <w:sz w:val="24"/>
          <w:szCs w:val="24"/>
        </w:rPr>
        <w:t>бъектов),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>________________________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другие необходимые сведения, определенные уполномоченным органом</w:t>
      </w:r>
    </w:p>
    <w:p w:rsidR="008B0867" w:rsidRPr="00104A18" w:rsidRDefault="00B81946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(при наличии)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>___________________________________________</w:t>
      </w:r>
      <w:r w:rsidR="00104A18">
        <w:rPr>
          <w:rFonts w:ascii="Arial" w:hAnsi="Arial" w:cs="Arial"/>
          <w:sz w:val="24"/>
          <w:szCs w:val="24"/>
        </w:rPr>
        <w:t xml:space="preserve">______     </w:t>
      </w:r>
    </w:p>
    <w:p w:rsidR="008B0867" w:rsidRPr="00104A18" w:rsidRDefault="00B8194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04A18">
        <w:rPr>
          <w:rFonts w:ascii="Arial" w:hAnsi="Arial" w:cs="Arial"/>
          <w:sz w:val="24"/>
          <w:szCs w:val="24"/>
        </w:rPr>
        <w:t xml:space="preserve">              </w:t>
      </w:r>
      <w:r w:rsidRPr="00104A18">
        <w:rPr>
          <w:rFonts w:ascii="Arial" w:hAnsi="Arial" w:cs="Arial"/>
          <w:sz w:val="24"/>
          <w:szCs w:val="24"/>
        </w:rPr>
        <w:t xml:space="preserve"> (должность, Ф.И.О.)                          (подпись)</w:t>
      </w:r>
    </w:p>
    <w:p w:rsidR="008B0867" w:rsidRPr="00104A18" w:rsidRDefault="008B086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B0867" w:rsidRDefault="00B81946">
      <w:pPr>
        <w:widowControl w:val="0"/>
        <w:jc w:val="both"/>
      </w:pPr>
      <w:r>
        <w:t xml:space="preserve">                                                                       М.П.</w:t>
      </w:r>
    </w:p>
    <w:sectPr w:rsidR="008B0867">
      <w:headerReference w:type="default" r:id="rId40"/>
      <w:footerReference w:type="default" r:id="rId41"/>
      <w:pgSz w:w="11906" w:h="16838"/>
      <w:pgMar w:top="851" w:right="1134" w:bottom="851" w:left="1701" w:header="539" w:footer="1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46" w:rsidRDefault="00B81946">
      <w:pPr>
        <w:spacing w:after="0" w:line="240" w:lineRule="auto"/>
      </w:pPr>
      <w:r>
        <w:separator/>
      </w:r>
    </w:p>
  </w:endnote>
  <w:endnote w:type="continuationSeparator" w:id="0">
    <w:p w:rsidR="00B81946" w:rsidRDefault="00B8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867" w:rsidRDefault="008B0867">
    <w:pPr>
      <w:pStyle w:val="a3"/>
      <w:jc w:val="center"/>
    </w:pPr>
  </w:p>
  <w:p w:rsidR="008B0867" w:rsidRDefault="00B81946">
    <w:pPr>
      <w:pStyle w:val="a3"/>
      <w:tabs>
        <w:tab w:val="clear" w:pos="4677"/>
        <w:tab w:val="clear" w:pos="9355"/>
        <w:tab w:val="left" w:pos="53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46" w:rsidRDefault="00B81946">
      <w:pPr>
        <w:spacing w:after="0" w:line="240" w:lineRule="auto"/>
      </w:pPr>
      <w:r>
        <w:separator/>
      </w:r>
    </w:p>
  </w:footnote>
  <w:footnote w:type="continuationSeparator" w:id="0">
    <w:p w:rsidR="00B81946" w:rsidRDefault="00B8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867" w:rsidRDefault="00B81946">
    <w:pPr>
      <w:framePr w:wrap="around" w:vAnchor="text" w:hAnchor="margin" w:xAlign="center" w:y="1"/>
    </w:pPr>
    <w:r>
      <w:rPr>
        <w:rStyle w:val="af1"/>
      </w:rPr>
      <w:fldChar w:fldCharType="begin"/>
    </w:r>
    <w:r>
      <w:rPr>
        <w:rStyle w:val="af1"/>
      </w:rPr>
      <w:instrText xml:space="preserve">PAGE </w:instrText>
    </w:r>
    <w:r w:rsidR="00104A18">
      <w:rPr>
        <w:rStyle w:val="af1"/>
      </w:rPr>
      <w:fldChar w:fldCharType="separate"/>
    </w:r>
    <w:r w:rsidR="00104A18">
      <w:rPr>
        <w:rStyle w:val="af1"/>
        <w:noProof/>
      </w:rPr>
      <w:t>2</w:t>
    </w:r>
    <w:r>
      <w:rPr>
        <w:rStyle w:val="af1"/>
      </w:rPr>
      <w:fldChar w:fldCharType="end"/>
    </w:r>
  </w:p>
  <w:p w:rsidR="008B0867" w:rsidRDefault="008B0867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867"/>
    <w:rsid w:val="00104A18"/>
    <w:rsid w:val="008B0867"/>
    <w:rsid w:val="00B8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styleId="a6">
    <w:name w:val="endnote text"/>
    <w:basedOn w:val="a"/>
    <w:link w:val="a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7">
    <w:name w:val="Текст концевой сноски Знак"/>
    <w:basedOn w:val="1"/>
    <w:link w:val="a6"/>
    <w:rPr>
      <w:rFonts w:ascii="Times New Roman" w:hAnsi="Times New Roman"/>
      <w:sz w:val="20"/>
    </w:rPr>
  </w:style>
  <w:style w:type="paragraph" w:styleId="a8">
    <w:name w:val="annotation text"/>
    <w:basedOn w:val="a"/>
    <w:link w:val="a9"/>
    <w:pPr>
      <w:spacing w:line="240" w:lineRule="auto"/>
    </w:pPr>
    <w:rPr>
      <w:sz w:val="20"/>
    </w:rPr>
  </w:style>
  <w:style w:type="character" w:customStyle="1" w:styleId="a9">
    <w:name w:val="Текст примечания Знак"/>
    <w:basedOn w:val="1"/>
    <w:link w:val="a8"/>
    <w:rPr>
      <w:sz w:val="20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Абзац списка1"/>
    <w:basedOn w:val="a"/>
    <w:link w:val="14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4">
    <w:name w:val="Абзац списка1"/>
    <w:basedOn w:val="1"/>
    <w:link w:val="1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5">
    <w:name w:val="Гиперссылка1"/>
    <w:link w:val="ac"/>
    <w:rPr>
      <w:color w:val="0000FF"/>
      <w:u w:val="single"/>
    </w:rPr>
  </w:style>
  <w:style w:type="character" w:styleId="ac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Document Map"/>
    <w:basedOn w:val="a"/>
    <w:link w:val="af0"/>
    <w:pPr>
      <w:spacing w:after="0" w:line="240" w:lineRule="auto"/>
    </w:pPr>
    <w:rPr>
      <w:rFonts w:ascii="Tahoma" w:hAnsi="Tahoma"/>
      <w:sz w:val="20"/>
    </w:rPr>
  </w:style>
  <w:style w:type="character" w:customStyle="1" w:styleId="af0">
    <w:name w:val="Схема документа Знак"/>
    <w:basedOn w:val="1"/>
    <w:link w:val="af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8">
    <w:name w:val="Номер страницы1"/>
    <w:link w:val="af1"/>
  </w:style>
  <w:style w:type="character" w:styleId="af1">
    <w:name w:val="page number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No Spacing"/>
    <w:link w:val="af3"/>
    <w:pPr>
      <w:spacing w:after="0" w:line="240" w:lineRule="auto"/>
    </w:pPr>
  </w:style>
  <w:style w:type="character" w:customStyle="1" w:styleId="af3">
    <w:name w:val="Без интервала Знак"/>
    <w:link w:val="af2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53">
    <w:name w:val="Основной текст (5) + Не полужирный"/>
    <w:link w:val="54"/>
    <w:rPr>
      <w:b/>
      <w:sz w:val="27"/>
      <w:highlight w:val="white"/>
    </w:rPr>
  </w:style>
  <w:style w:type="character" w:customStyle="1" w:styleId="54">
    <w:name w:val="Основной текст (5) + Не полужирный"/>
    <w:link w:val="53"/>
    <w:rPr>
      <w:b/>
      <w:sz w:val="27"/>
      <w:highlight w:val="white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8">
    <w:name w:val="annotation subject"/>
    <w:basedOn w:val="a8"/>
    <w:next w:val="a8"/>
    <w:link w:val="af9"/>
    <w:pPr>
      <w:spacing w:after="0"/>
    </w:pPr>
    <w:rPr>
      <w:rFonts w:ascii="Times New Roman" w:hAnsi="Times New Roman"/>
      <w:b/>
    </w:rPr>
  </w:style>
  <w:style w:type="character" w:customStyle="1" w:styleId="af9">
    <w:name w:val="Тема примечания Знак"/>
    <w:basedOn w:val="a9"/>
    <w:link w:val="af8"/>
    <w:rPr>
      <w:rFonts w:ascii="Times New Roman" w:hAnsi="Times New Roman"/>
      <w:b/>
      <w:sz w:val="20"/>
    </w:rPr>
  </w:style>
  <w:style w:type="paragraph" w:customStyle="1" w:styleId="19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3" Type="http://schemas.openxmlformats.org/officeDocument/2006/relationships/hyperlink" Target="consultantplus://offline/ref=40DCD611032706BCD6B5E646400BFA920ED9FA9B15CFD7BBEA981C1CF20BBD8CA6656B79E9B51A6D2B3845EA8679378686545414EEp7J" TargetMode="External"/><Relationship Id="rId18" Type="http://schemas.openxmlformats.org/officeDocument/2006/relationships/hyperlink" Target="https://login.consultant.ru/link/?req=doc&amp;base=LAW&amp;n=401926&amp;dst=100045&amp;field=134&amp;date=10.08.2022" TargetMode="External"/><Relationship Id="rId26" Type="http://schemas.openxmlformats.org/officeDocument/2006/relationships/hyperlink" Target="https://login.consultant.ru/link/?req=doc&amp;base=LAW&amp;n=480453&amp;dst=426" TargetMode="External"/><Relationship Id="rId39" Type="http://schemas.openxmlformats.org/officeDocument/2006/relationships/hyperlink" Target="consultantplus://offline/ref=EB999784B1241BEB3D77106CEEDB75DA4450D75B44B818F361C4DB3C4299C72DDFEE33F1B80C2299F026F678DCV0DA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https://login.consultant.ru/link/?req=doc&amp;base=LAW&amp;n=401926&amp;dst=100033&amp;field=134&amp;date=10.08.2022" TargetMode="External"/><Relationship Id="rId25" Type="http://schemas.openxmlformats.org/officeDocument/2006/relationships/hyperlink" Target="consultantplus://offline/ref=3FF3696CC0E72D30E85EBEEAAA3143DAF3E21AFADAAFBAF6A9CE31AAB438CFC3EDD6F931E2FC16FDA45070cACAI" TargetMode="External"/><Relationship Id="rId33" Type="http://schemas.openxmlformats.org/officeDocument/2006/relationships/hyperlink" Target="consultantplus://offline/ref=EB999784B1241BEB3D77106CEEDB75DA4450D75B44B818F361C4DB3C4299C72DDFEE33F1B80C2299F026F678DCV0DAH" TargetMode="External"/><Relationship Id="rId38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01926&amp;dst=100029&amp;field=134&amp;date=10.08.2022" TargetMode="External"/><Relationship Id="rId20" Type="http://schemas.openxmlformats.org/officeDocument/2006/relationships/hyperlink" Target="https://login.consultant.ru/link/?req=doc&amp;base=LAW&amp;n=401926&amp;dst=100055&amp;field=134&amp;date=10.08.2022" TargetMode="External"/><Relationship Id="rId29" Type="http://schemas.openxmlformats.org/officeDocument/2006/relationships/hyperlink" Target="consultantplus://offline/ref=EB999784B1241BEB3D77106CEEDB75DA4450D75B44B818F361C4DB3C4299C72DDFEE33F1B80C2299F026F678DCV0DAH" TargetMode="External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24" Type="http://schemas.openxmlformats.org/officeDocument/2006/relationships/hyperlink" Target="consultantplus://offline/ref=8555F87EEE3D081121F3A0C06BC32333E96723901DBFEB23BD6A44B282E0D3724CF416228BE97C2FV7n6J" TargetMode="External"/><Relationship Id="rId32" Type="http://schemas.openxmlformats.org/officeDocument/2006/relationships/hyperlink" Target="consultantplus://offline/ref=EB999784B1241BEB3D77106CEEDB75DA4450D75443BC18F361C4DB3C4299C72DDFEE33F1B80C2299F026F678DCV0DAH" TargetMode="External"/><Relationship Id="rId37" Type="http://schemas.openxmlformats.org/officeDocument/2006/relationships/hyperlink" Target="consultantplus://offline/ref=EB999784B1241BEB3D77106CEEDB75DA4450D75B44B818F361C4DB3C4299C72DDFEE33F1B80C2299F026F678DCV0DAH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hyperlink" Target="consultantplus://offline/ref=8F6EFCEBD78D73945BB09737A027B4142E33081DC130F502F77E0E3DD8F195EB1B53B1CE58D9EE82C8o9N" TargetMode="External"/><Relationship Id="rId28" Type="http://schemas.openxmlformats.org/officeDocument/2006/relationships/hyperlink" Target="consultantplus://offline/ref=EB999784B1241BEB3D77106CEEDB75DA4450D75443BC18F361C4DB3C4299C72DDFEE33F1B80C2299F026F678DCV0DAH" TargetMode="External"/><Relationship Id="rId36" Type="http://schemas.openxmlformats.org/officeDocument/2006/relationships/hyperlink" Target="consultantplus://offline/ref=EB999784B1241BEB3D77106CEEDB75DA4450D75443BC18F361C4DB3C4299C72DDFEE33F1B80C2299F026F678DCV0DAH" TargetMode="External"/><Relationship Id="rId10" Type="http://schemas.openxmlformats.org/officeDocument/2006/relationships/hyperlink" Target="consultantplus://offline/ref=53E95EC7FFBA50A91A379B132AFA0B427FBBC0108CB05BF933DD6E9107B005B28480CE99454A90028B845548DE68A89D7F063025QFhAM" TargetMode="External"/><Relationship Id="rId19" Type="http://schemas.openxmlformats.org/officeDocument/2006/relationships/hyperlink" Target="https://login.consultant.ru/link/?req=doc&amp;base=LAW&amp;n=401926&amp;dst=100048&amp;field=134&amp;date=10.08.2022" TargetMode="External"/><Relationship Id="rId31" Type="http://schemas.openxmlformats.org/officeDocument/2006/relationships/hyperlink" Target="consultantplus://offline/ref=EB999784B1241BEB3D77106CEEDB75DA4450D75B44B818F361C4DB3C4299C72DDFEE33F1B80C2299F026F678DCV0D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D6893BC30E4FA44C02BFC9CA1964E73C85064487B2D390420E4EFAEE12C5063752E5772169E333C7cCF9I" TargetMode="External"/><Relationship Id="rId22" Type="http://schemas.openxmlformats.org/officeDocument/2006/relationships/hyperlink" Target="consultantplus://offline/ref=16FF902BDFE25612FA4EB7B7F2CC3DD866E795FBBD4973CF464A4C1BC177F5EEF6178D0973E1DF18nECCO" TargetMode="External"/><Relationship Id="rId27" Type="http://schemas.openxmlformats.org/officeDocument/2006/relationships/hyperlink" Target="https://login.consultant.ru/link/?req=doc&amp;base=LAW&amp;n=480453&amp;dst=427" TargetMode="External"/><Relationship Id="rId30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35" Type="http://schemas.openxmlformats.org/officeDocument/2006/relationships/hyperlink" Target="consultantplus://offline/ref=EB999784B1241BEB3D77106CEEDB75DA4450D75B44B818F361C4DB3C4299C72DDFEE33F1B80C2299F026F678DCV0DA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9842</Words>
  <Characters>56101</Characters>
  <Application>Microsoft Office Word</Application>
  <DocSecurity>0</DocSecurity>
  <Lines>467</Lines>
  <Paragraphs>131</Paragraphs>
  <ScaleCrop>false</ScaleCrop>
  <Company/>
  <LinksUpToDate>false</LinksUpToDate>
  <CharactersWithSpaces>65812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2</cp:revision>
  <dcterms:created xsi:type="dcterms:W3CDTF">2025-06-10T09:52:00Z</dcterms:created>
  <dcterms:modified xsi:type="dcterms:W3CDTF">2025-06-10T10:11:00Z</dcterms:modified>
</cp:coreProperties>
</file>