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A9" w:rsidRPr="00C84D9B" w:rsidRDefault="002311A9">
      <w:pPr>
        <w:widowControl w:val="0"/>
        <w:rPr>
          <w:rFonts w:ascii="Arial" w:hAnsi="Arial" w:cs="Arial"/>
          <w:sz w:val="24"/>
          <w:szCs w:val="24"/>
        </w:rPr>
      </w:pPr>
    </w:p>
    <w:p w:rsidR="00C84D9B" w:rsidRPr="00C84D9B" w:rsidRDefault="00C84D9B" w:rsidP="00C84D9B">
      <w:pPr>
        <w:jc w:val="center"/>
        <w:rPr>
          <w:rFonts w:ascii="Arial" w:hAnsi="Arial" w:cs="Arial"/>
          <w:b/>
          <w:sz w:val="24"/>
          <w:szCs w:val="24"/>
        </w:rPr>
      </w:pPr>
      <w:r w:rsidRPr="00C84D9B">
        <w:rPr>
          <w:rFonts w:ascii="Arial" w:hAnsi="Arial" w:cs="Arial"/>
          <w:b/>
          <w:sz w:val="24"/>
          <w:szCs w:val="24"/>
        </w:rPr>
        <w:t>СОВЕТ ДЕПУТАТОВ</w:t>
      </w:r>
    </w:p>
    <w:p w:rsidR="00C84D9B" w:rsidRPr="00C84D9B" w:rsidRDefault="00C84D9B" w:rsidP="00C84D9B">
      <w:pPr>
        <w:jc w:val="center"/>
        <w:rPr>
          <w:rFonts w:ascii="Arial" w:hAnsi="Arial" w:cs="Arial"/>
          <w:b/>
          <w:sz w:val="24"/>
          <w:szCs w:val="24"/>
        </w:rPr>
      </w:pPr>
      <w:r w:rsidRPr="00C84D9B">
        <w:rPr>
          <w:rFonts w:ascii="Arial" w:hAnsi="Arial" w:cs="Arial"/>
          <w:b/>
          <w:sz w:val="24"/>
          <w:szCs w:val="24"/>
        </w:rPr>
        <w:t xml:space="preserve">  АТАМАНОВСКОГО СЕЛЬСКОГО ПОСЕЛЕНИЯ</w:t>
      </w:r>
    </w:p>
    <w:p w:rsidR="00C84D9B" w:rsidRPr="00C84D9B" w:rsidRDefault="00C84D9B" w:rsidP="00C84D9B">
      <w:pPr>
        <w:jc w:val="center"/>
        <w:rPr>
          <w:rFonts w:ascii="Arial" w:hAnsi="Arial" w:cs="Arial"/>
          <w:b/>
          <w:sz w:val="24"/>
          <w:szCs w:val="24"/>
        </w:rPr>
      </w:pPr>
      <w:r w:rsidRPr="00C84D9B">
        <w:rPr>
          <w:rFonts w:ascii="Arial" w:hAnsi="Arial" w:cs="Arial"/>
          <w:b/>
          <w:sz w:val="24"/>
          <w:szCs w:val="24"/>
        </w:rPr>
        <w:t xml:space="preserve"> ДАНИЛОВСКОГО МУНИЦИПАЛЬНОГО РАЙОНА </w:t>
      </w:r>
    </w:p>
    <w:p w:rsidR="00C84D9B" w:rsidRPr="00C84D9B" w:rsidRDefault="00C84D9B" w:rsidP="00C84D9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84D9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C84D9B" w:rsidRPr="00C84D9B" w:rsidRDefault="00C84D9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2311A9" w:rsidRPr="00C84D9B" w:rsidRDefault="00162B93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4D9B">
        <w:rPr>
          <w:rFonts w:ascii="Arial" w:hAnsi="Arial" w:cs="Arial"/>
          <w:b/>
          <w:sz w:val="24"/>
          <w:szCs w:val="24"/>
        </w:rPr>
        <w:t>РЕШЕНИЕ</w:t>
      </w:r>
    </w:p>
    <w:p w:rsidR="002311A9" w:rsidRPr="00C84D9B" w:rsidRDefault="00162B93">
      <w:pPr>
        <w:widowControl w:val="0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>от «21</w:t>
      </w:r>
      <w:r w:rsidRPr="00C84D9B">
        <w:rPr>
          <w:rFonts w:ascii="Arial" w:hAnsi="Arial" w:cs="Arial"/>
          <w:sz w:val="24"/>
          <w:szCs w:val="24"/>
        </w:rPr>
        <w:t xml:space="preserve">» марта </w:t>
      </w:r>
      <w:r w:rsidRPr="00C84D9B">
        <w:rPr>
          <w:rFonts w:ascii="Arial" w:hAnsi="Arial" w:cs="Arial"/>
          <w:spacing w:val="7"/>
          <w:sz w:val="24"/>
          <w:szCs w:val="24"/>
        </w:rPr>
        <w:t xml:space="preserve">2025 г.                                             </w:t>
      </w:r>
      <w:r w:rsidRPr="00C84D9B">
        <w:rPr>
          <w:rFonts w:ascii="Arial" w:hAnsi="Arial" w:cs="Arial"/>
          <w:sz w:val="24"/>
          <w:szCs w:val="24"/>
        </w:rPr>
        <w:t>№</w:t>
      </w:r>
      <w:r w:rsidRPr="00C84D9B">
        <w:rPr>
          <w:rFonts w:ascii="Arial" w:hAnsi="Arial" w:cs="Arial"/>
          <w:spacing w:val="7"/>
          <w:sz w:val="24"/>
          <w:szCs w:val="24"/>
        </w:rPr>
        <w:t xml:space="preserve">  6/2</w:t>
      </w:r>
    </w:p>
    <w:p w:rsidR="002311A9" w:rsidRPr="00C84D9B" w:rsidRDefault="002311A9">
      <w:pPr>
        <w:widowControl w:val="0"/>
        <w:rPr>
          <w:rFonts w:ascii="Arial" w:hAnsi="Arial" w:cs="Arial"/>
          <w:sz w:val="24"/>
          <w:szCs w:val="24"/>
        </w:rPr>
      </w:pPr>
    </w:p>
    <w:p w:rsidR="002311A9" w:rsidRPr="00C84D9B" w:rsidRDefault="00C84D9B" w:rsidP="00C84D9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162B93" w:rsidRPr="00C84D9B">
        <w:rPr>
          <w:rFonts w:ascii="Arial" w:hAnsi="Arial" w:cs="Arial"/>
          <w:b/>
          <w:sz w:val="24"/>
          <w:szCs w:val="24"/>
        </w:rPr>
        <w:t>О внесении изменений в решение Совета депутатов</w:t>
      </w:r>
      <w:r w:rsidR="00162B93" w:rsidRPr="00C84D9B">
        <w:rPr>
          <w:rFonts w:ascii="Arial" w:hAnsi="Arial" w:cs="Arial"/>
          <w:sz w:val="24"/>
          <w:szCs w:val="24"/>
        </w:rPr>
        <w:t xml:space="preserve"> </w:t>
      </w:r>
      <w:r w:rsidR="00162B93" w:rsidRPr="00C84D9B">
        <w:rPr>
          <w:rFonts w:ascii="Arial" w:hAnsi="Arial" w:cs="Arial"/>
          <w:b/>
          <w:sz w:val="24"/>
          <w:szCs w:val="24"/>
        </w:rPr>
        <w:t xml:space="preserve">Атамановского </w:t>
      </w:r>
      <w:bookmarkStart w:id="0" w:name="_GoBack"/>
      <w:bookmarkEnd w:id="0"/>
      <w:r w:rsidR="00162B93" w:rsidRPr="00C84D9B">
        <w:rPr>
          <w:rFonts w:ascii="Arial" w:hAnsi="Arial" w:cs="Arial"/>
          <w:b/>
          <w:sz w:val="24"/>
          <w:szCs w:val="24"/>
        </w:rPr>
        <w:t>сельского поселения Даниловского муниципального района Волгоградской области</w:t>
      </w:r>
      <w:r w:rsidR="00162B93" w:rsidRPr="00C84D9B">
        <w:rPr>
          <w:rFonts w:ascii="Arial" w:hAnsi="Arial" w:cs="Arial"/>
          <w:sz w:val="24"/>
          <w:szCs w:val="24"/>
        </w:rPr>
        <w:t xml:space="preserve"> </w:t>
      </w:r>
      <w:r w:rsidR="00162B93" w:rsidRPr="00C84D9B">
        <w:rPr>
          <w:rFonts w:ascii="Arial" w:hAnsi="Arial" w:cs="Arial"/>
          <w:b/>
          <w:sz w:val="24"/>
          <w:szCs w:val="24"/>
        </w:rPr>
        <w:t xml:space="preserve">от 03.04.2023 № 5/2 "Об </w:t>
      </w:r>
      <w:r w:rsidR="00162B93" w:rsidRPr="00C84D9B">
        <w:rPr>
          <w:rFonts w:ascii="Arial" w:hAnsi="Arial" w:cs="Arial"/>
          <w:b/>
          <w:sz w:val="24"/>
          <w:szCs w:val="24"/>
        </w:rPr>
        <w:t>утверждении</w:t>
      </w:r>
      <w:r w:rsidR="00162B93" w:rsidRPr="00C84D9B">
        <w:rPr>
          <w:rFonts w:ascii="Arial" w:hAnsi="Arial" w:cs="Arial"/>
          <w:b/>
          <w:sz w:val="24"/>
          <w:szCs w:val="24"/>
        </w:rPr>
        <w:t xml:space="preserve"> </w:t>
      </w:r>
      <w:r w:rsidR="00162B93" w:rsidRPr="00C84D9B">
        <w:rPr>
          <w:rFonts w:ascii="Arial" w:hAnsi="Arial" w:cs="Arial"/>
          <w:b/>
          <w:sz w:val="24"/>
          <w:szCs w:val="24"/>
        </w:rPr>
        <w:t>Положения о приватизации имущества, находящегося в муниципальной собственности</w:t>
      </w:r>
      <w:r w:rsidR="00162B93" w:rsidRPr="00C84D9B">
        <w:rPr>
          <w:rFonts w:ascii="Arial" w:hAnsi="Arial" w:cs="Arial"/>
          <w:sz w:val="24"/>
          <w:szCs w:val="24"/>
        </w:rPr>
        <w:t xml:space="preserve"> </w:t>
      </w:r>
      <w:r w:rsidR="00162B93" w:rsidRPr="00C84D9B">
        <w:rPr>
          <w:rFonts w:ascii="Arial" w:hAnsi="Arial" w:cs="Arial"/>
          <w:b/>
          <w:sz w:val="24"/>
          <w:szCs w:val="24"/>
        </w:rPr>
        <w:t>Атамановского сельского поселения Даниловского муниципального района Волгоградской области"</w:t>
      </w:r>
    </w:p>
    <w:p w:rsidR="002311A9" w:rsidRPr="00C84D9B" w:rsidRDefault="002311A9" w:rsidP="00C84D9B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2311A9" w:rsidRPr="00C84D9B" w:rsidRDefault="00162B93">
      <w:pPr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 xml:space="preserve">          В соответствии с</w:t>
      </w:r>
      <w:r w:rsidRPr="00C84D9B">
        <w:rPr>
          <w:rFonts w:ascii="Arial" w:hAnsi="Arial" w:cs="Arial"/>
          <w:color w:val="22272F"/>
          <w:sz w:val="24"/>
          <w:szCs w:val="24"/>
          <w:highlight w:val="white"/>
        </w:rPr>
        <w:t xml:space="preserve"> </w:t>
      </w:r>
      <w:r w:rsidRPr="00C84D9B">
        <w:rPr>
          <w:rFonts w:ascii="Arial" w:hAnsi="Arial" w:cs="Arial"/>
          <w:sz w:val="24"/>
          <w:szCs w:val="24"/>
        </w:rPr>
        <w:t xml:space="preserve">Федеральным законом от 06.04.2024 № 76-ФЗ "О </w:t>
      </w:r>
      <w:r w:rsidRPr="00C84D9B">
        <w:rPr>
          <w:rFonts w:ascii="Arial" w:hAnsi="Arial" w:cs="Arial"/>
          <w:sz w:val="24"/>
          <w:szCs w:val="24"/>
        </w:rPr>
        <w:t>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Федерации", руководствуясь Уставом</w:t>
      </w:r>
      <w:r w:rsidRPr="00C84D9B">
        <w:rPr>
          <w:rFonts w:ascii="Arial" w:hAnsi="Arial" w:cs="Arial"/>
          <w:b/>
          <w:sz w:val="24"/>
          <w:szCs w:val="24"/>
        </w:rPr>
        <w:t xml:space="preserve"> </w:t>
      </w:r>
      <w:r w:rsidRPr="00C84D9B">
        <w:rPr>
          <w:rFonts w:ascii="Arial" w:hAnsi="Arial" w:cs="Arial"/>
          <w:sz w:val="24"/>
          <w:szCs w:val="24"/>
        </w:rPr>
        <w:t>Атамановского сельского поселения Даниловского муниципального района Волгогра</w:t>
      </w:r>
      <w:r w:rsidRPr="00C84D9B">
        <w:rPr>
          <w:rFonts w:ascii="Arial" w:hAnsi="Arial" w:cs="Arial"/>
          <w:sz w:val="24"/>
          <w:szCs w:val="24"/>
        </w:rPr>
        <w:t>дской области, Совет депутатов</w:t>
      </w:r>
      <w:r w:rsidRPr="00C84D9B">
        <w:rPr>
          <w:rFonts w:ascii="Arial" w:hAnsi="Arial" w:cs="Arial"/>
          <w:sz w:val="24"/>
          <w:szCs w:val="24"/>
        </w:rPr>
        <w:t xml:space="preserve"> </w:t>
      </w:r>
      <w:r w:rsidRPr="00C84D9B">
        <w:rPr>
          <w:rFonts w:ascii="Arial" w:hAnsi="Arial" w:cs="Arial"/>
          <w:sz w:val="24"/>
          <w:szCs w:val="24"/>
        </w:rPr>
        <w:t>Атамановского сельского поселения Даниловского муниципального района Волгоградской области</w:t>
      </w:r>
      <w:r w:rsidR="00C84D9B">
        <w:rPr>
          <w:rFonts w:ascii="Arial" w:hAnsi="Arial" w:cs="Arial"/>
          <w:sz w:val="24"/>
          <w:szCs w:val="24"/>
        </w:rPr>
        <w:t>,</w:t>
      </w:r>
      <w:r w:rsidRPr="00C84D9B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84D9B">
        <w:rPr>
          <w:rFonts w:ascii="Arial" w:hAnsi="Arial" w:cs="Arial"/>
          <w:b/>
          <w:sz w:val="24"/>
          <w:szCs w:val="24"/>
        </w:rPr>
        <w:t>р</w:t>
      </w:r>
      <w:proofErr w:type="gramEnd"/>
      <w:r w:rsidRPr="00C84D9B">
        <w:rPr>
          <w:rFonts w:ascii="Arial" w:hAnsi="Arial" w:cs="Arial"/>
          <w:b/>
          <w:sz w:val="24"/>
          <w:szCs w:val="24"/>
        </w:rPr>
        <w:t xml:space="preserve"> е ш и л:</w:t>
      </w:r>
      <w:r w:rsidRPr="00C84D9B">
        <w:rPr>
          <w:rFonts w:ascii="Arial" w:hAnsi="Arial" w:cs="Arial"/>
          <w:sz w:val="24"/>
          <w:szCs w:val="24"/>
        </w:rPr>
        <w:t xml:space="preserve"> </w:t>
      </w:r>
    </w:p>
    <w:p w:rsidR="002311A9" w:rsidRPr="00C84D9B" w:rsidRDefault="002311A9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>1. Внести в</w:t>
      </w:r>
      <w:r w:rsidRPr="00C84D9B">
        <w:rPr>
          <w:rFonts w:ascii="Arial" w:hAnsi="Arial" w:cs="Arial"/>
          <w:b/>
          <w:sz w:val="24"/>
          <w:szCs w:val="24"/>
        </w:rPr>
        <w:t xml:space="preserve"> </w:t>
      </w:r>
      <w:r w:rsidRPr="00C84D9B">
        <w:rPr>
          <w:rFonts w:ascii="Arial" w:hAnsi="Arial" w:cs="Arial"/>
          <w:sz w:val="24"/>
          <w:szCs w:val="24"/>
        </w:rPr>
        <w:t>Положение о приватизации имущества, находящегося в муниципальной собственности</w:t>
      </w:r>
      <w:r w:rsidRPr="00C84D9B">
        <w:rPr>
          <w:rFonts w:ascii="Arial" w:hAnsi="Arial" w:cs="Arial"/>
          <w:b/>
          <w:sz w:val="24"/>
          <w:szCs w:val="24"/>
        </w:rPr>
        <w:t xml:space="preserve"> </w:t>
      </w:r>
      <w:r w:rsidRPr="00C84D9B">
        <w:rPr>
          <w:rFonts w:ascii="Arial" w:hAnsi="Arial" w:cs="Arial"/>
          <w:sz w:val="24"/>
          <w:szCs w:val="24"/>
        </w:rPr>
        <w:t>Атамановского сельского посел</w:t>
      </w:r>
      <w:r w:rsidRPr="00C84D9B">
        <w:rPr>
          <w:rFonts w:ascii="Arial" w:hAnsi="Arial" w:cs="Arial"/>
          <w:sz w:val="24"/>
          <w:szCs w:val="24"/>
        </w:rPr>
        <w:t>ения Даниловского муниципального района Волгоградской области, утвержденное решением Совета депутатов Атамановского сельского поселения Даниловского муниципального района Волгоградской области</w:t>
      </w:r>
      <w:r w:rsidRPr="00C84D9B">
        <w:rPr>
          <w:rFonts w:ascii="Arial" w:hAnsi="Arial" w:cs="Arial"/>
          <w:sz w:val="24"/>
          <w:szCs w:val="24"/>
        </w:rPr>
        <w:t xml:space="preserve"> </w:t>
      </w:r>
      <w:r w:rsidRPr="00C84D9B">
        <w:rPr>
          <w:rFonts w:ascii="Arial" w:hAnsi="Arial" w:cs="Arial"/>
          <w:sz w:val="24"/>
          <w:szCs w:val="24"/>
        </w:rPr>
        <w:t>от 03.04.2023 № 5/2, следующие изменения:</w:t>
      </w: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>1) подпункт "з" пункт</w:t>
      </w:r>
      <w:r w:rsidRPr="00C84D9B">
        <w:rPr>
          <w:rFonts w:ascii="Arial" w:hAnsi="Arial" w:cs="Arial"/>
          <w:sz w:val="24"/>
          <w:szCs w:val="24"/>
        </w:rPr>
        <w:t>а 3.4 изложить в следующей редакции:</w:t>
      </w: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>"з)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</w:t>
      </w:r>
      <w:r w:rsidRPr="00C84D9B">
        <w:rPr>
          <w:rFonts w:ascii="Arial" w:hAnsi="Arial" w:cs="Arial"/>
          <w:sz w:val="24"/>
          <w:szCs w:val="24"/>
        </w:rPr>
        <w:t>;";</w:t>
      </w: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>2) пункт 4.4 изложить в следующей редакции:</w:t>
      </w: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 xml:space="preserve">"4.4. </w:t>
      </w:r>
      <w:proofErr w:type="gramStart"/>
      <w:r w:rsidRPr="00C84D9B">
        <w:rPr>
          <w:rFonts w:ascii="Arial" w:hAnsi="Arial" w:cs="Arial"/>
          <w:sz w:val="24"/>
          <w:szCs w:val="24"/>
        </w:rPr>
        <w:t xml:space="preserve">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по минимально допустимой цене) </w:t>
      </w:r>
      <w:r w:rsidRPr="00C84D9B">
        <w:rPr>
          <w:rFonts w:ascii="Arial" w:hAnsi="Arial" w:cs="Arial"/>
          <w:sz w:val="24"/>
          <w:szCs w:val="24"/>
        </w:rPr>
        <w:t>информационное сообщение о проведении такой продажи размещается на официальных сайтах в сети "Интернет"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</w:t>
      </w:r>
      <w:r w:rsidRPr="00C84D9B">
        <w:rPr>
          <w:rFonts w:ascii="Arial" w:hAnsi="Arial" w:cs="Arial"/>
          <w:sz w:val="24"/>
          <w:szCs w:val="24"/>
        </w:rPr>
        <w:t>яцев</w:t>
      </w:r>
      <w:proofErr w:type="gramEnd"/>
      <w:r w:rsidRPr="00C84D9B">
        <w:rPr>
          <w:rFonts w:ascii="Arial" w:hAnsi="Arial" w:cs="Arial"/>
          <w:sz w:val="24"/>
          <w:szCs w:val="24"/>
        </w:rPr>
        <w:t>.".</w:t>
      </w: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 путем размещения в сетевом издании "Официальный сайт Атамановского сельского поселения Даниловского муниципального района Волгоградской области" ЭЛ № ФС 77-85251 от 27.04.20</w:t>
      </w:r>
      <w:r w:rsidRPr="00C84D9B">
        <w:rPr>
          <w:rFonts w:ascii="Arial" w:hAnsi="Arial" w:cs="Arial"/>
          <w:sz w:val="24"/>
          <w:szCs w:val="24"/>
        </w:rPr>
        <w:t xml:space="preserve">23 (https://atamanovka-34.ru/). </w:t>
      </w:r>
    </w:p>
    <w:p w:rsidR="002311A9" w:rsidRPr="00C84D9B" w:rsidRDefault="00162B9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84D9B">
        <w:rPr>
          <w:rFonts w:ascii="Arial" w:hAnsi="Arial" w:cs="Arial"/>
          <w:sz w:val="24"/>
          <w:szCs w:val="24"/>
        </w:rPr>
        <w:t>Контроль за</w:t>
      </w:r>
      <w:proofErr w:type="gramEnd"/>
      <w:r w:rsidRPr="00C84D9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311A9" w:rsidRPr="00C84D9B" w:rsidRDefault="002311A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311A9" w:rsidRPr="00C84D9B" w:rsidRDefault="002311A9">
      <w:pPr>
        <w:jc w:val="both"/>
        <w:rPr>
          <w:rFonts w:ascii="Arial" w:hAnsi="Arial" w:cs="Arial"/>
          <w:sz w:val="24"/>
          <w:szCs w:val="24"/>
        </w:rPr>
      </w:pPr>
    </w:p>
    <w:p w:rsidR="002311A9" w:rsidRPr="00C84D9B" w:rsidRDefault="00162B93">
      <w:pPr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 xml:space="preserve">Глава Атамановского  </w:t>
      </w:r>
    </w:p>
    <w:p w:rsidR="002311A9" w:rsidRPr="00C84D9B" w:rsidRDefault="00162B93">
      <w:pPr>
        <w:jc w:val="both"/>
        <w:rPr>
          <w:rFonts w:ascii="Arial" w:hAnsi="Arial" w:cs="Arial"/>
          <w:sz w:val="24"/>
          <w:szCs w:val="24"/>
        </w:rPr>
      </w:pPr>
      <w:r w:rsidRPr="00C84D9B">
        <w:rPr>
          <w:rFonts w:ascii="Arial" w:hAnsi="Arial" w:cs="Arial"/>
          <w:sz w:val="24"/>
          <w:szCs w:val="24"/>
        </w:rPr>
        <w:t xml:space="preserve">сельского поселения                                       Е.Ф. </w:t>
      </w:r>
      <w:proofErr w:type="spellStart"/>
      <w:r w:rsidRPr="00C84D9B">
        <w:rPr>
          <w:rFonts w:ascii="Arial" w:hAnsi="Arial" w:cs="Arial"/>
          <w:sz w:val="24"/>
          <w:szCs w:val="24"/>
        </w:rPr>
        <w:t>Носаев</w:t>
      </w:r>
      <w:proofErr w:type="spellEnd"/>
    </w:p>
    <w:sectPr w:rsidR="002311A9" w:rsidRPr="00C84D9B">
      <w:headerReference w:type="default" r:id="rId7"/>
      <w:pgSz w:w="11906" w:h="16838"/>
      <w:pgMar w:top="568" w:right="1276" w:bottom="142" w:left="155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93" w:rsidRDefault="00162B93">
      <w:r>
        <w:separator/>
      </w:r>
    </w:p>
  </w:endnote>
  <w:endnote w:type="continuationSeparator" w:id="0">
    <w:p w:rsidR="00162B93" w:rsidRDefault="0016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anum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93" w:rsidRDefault="00162B93">
      <w:r>
        <w:separator/>
      </w:r>
    </w:p>
  </w:footnote>
  <w:footnote w:type="continuationSeparator" w:id="0">
    <w:p w:rsidR="00162B93" w:rsidRDefault="0016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A9" w:rsidRDefault="00162B93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 w:rsidR="00C84D9B">
      <w:rPr>
        <w:rFonts w:ascii="Times New Roman" w:hAnsi="Times New Roman"/>
      </w:rPr>
      <w:fldChar w:fldCharType="separate"/>
    </w:r>
    <w:r w:rsidR="00C84D9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311A9" w:rsidRDefault="002311A9">
    <w:pPr>
      <w:tabs>
        <w:tab w:val="right" w:pos="4677"/>
        <w:tab w:val="center" w:pos="9355"/>
      </w:tabs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1A9"/>
    <w:rsid w:val="00162B93"/>
    <w:rsid w:val="002311A9"/>
    <w:rsid w:val="00C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anumGothic" w:eastAsia="Times New Roman" w:hAnsi="NanumGothic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 +13 пт Знак"/>
    <w:link w:val="130"/>
  </w:style>
  <w:style w:type="character" w:customStyle="1" w:styleId="130">
    <w:name w:val="Обычный +13 пт Знак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Выделение1"/>
    <w:link w:val="a3"/>
    <w:rPr>
      <w:i/>
    </w:rPr>
  </w:style>
  <w:style w:type="character" w:styleId="a3">
    <w:name w:val="Emphasis"/>
    <w:link w:val="14"/>
    <w:rPr>
      <w:i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Знак сноски1"/>
    <w:link w:val="a4"/>
    <w:rPr>
      <w:vertAlign w:val="superscript"/>
    </w:rPr>
  </w:style>
  <w:style w:type="character" w:styleId="a4">
    <w:name w:val="footnote reference"/>
    <w:link w:val="15"/>
    <w:rPr>
      <w:vertAlign w:val="superscript"/>
    </w:rPr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customStyle="1" w:styleId="16">
    <w:name w:val="Номер страницы1"/>
    <w:basedOn w:val="12"/>
    <w:link w:val="a7"/>
  </w:style>
  <w:style w:type="character" w:styleId="a7">
    <w:name w:val="page number"/>
    <w:basedOn w:val="a0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8">
    <w:name w:val="Текст сноски Знак"/>
    <w:link w:val="a9"/>
  </w:style>
  <w:style w:type="character" w:customStyle="1" w:styleId="a9">
    <w:name w:val="Текст сноски Знак"/>
    <w:link w:val="a8"/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customStyle="1" w:styleId="17">
    <w:name w:val="Текст концевой сноски Знак1"/>
    <w:basedOn w:val="12"/>
    <w:link w:val="18"/>
  </w:style>
  <w:style w:type="character" w:customStyle="1" w:styleId="18">
    <w:name w:val="Текст концевой сноски Знак1"/>
    <w:basedOn w:val="a0"/>
    <w:link w:val="1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a">
    <w:name w:val="Неразрешенное упоминание"/>
    <w:link w:val="ab"/>
    <w:rPr>
      <w:color w:val="605E5C"/>
    </w:rPr>
  </w:style>
  <w:style w:type="character" w:customStyle="1" w:styleId="ab">
    <w:name w:val="Неразрешенное упоминание"/>
    <w:link w:val="aa"/>
    <w:rPr>
      <w:color w:val="605E5C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link w:val="ac"/>
    <w:rPr>
      <w:color w:val="0000FF"/>
      <w:u w:val="single"/>
    </w:rPr>
  </w:style>
  <w:style w:type="character" w:styleId="ac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d">
    <w:name w:val="foot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d"/>
  </w:style>
  <w:style w:type="paragraph" w:customStyle="1" w:styleId="ConsPlusNormal">
    <w:name w:val="ConsPlusNormal Знак"/>
    <w:link w:val="ConsPlusNormal0"/>
  </w:style>
  <w:style w:type="character" w:customStyle="1" w:styleId="ConsPlusNormal0">
    <w:name w:val="ConsPlusNormal Знак"/>
    <w:link w:val="ConsPlusNormal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d">
    <w:name w:val="Знак концевой сноски1"/>
    <w:link w:val="af0"/>
    <w:rPr>
      <w:vertAlign w:val="superscript"/>
    </w:rPr>
  </w:style>
  <w:style w:type="character" w:styleId="af0">
    <w:name w:val="endnote reference"/>
    <w:link w:val="1d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FontStyle15">
    <w:name w:val="Font Style15"/>
    <w:link w:val="FontStyle150"/>
  </w:style>
  <w:style w:type="character" w:customStyle="1" w:styleId="FontStyle150">
    <w:name w:val="Font Style15"/>
    <w:link w:val="FontStyle15"/>
    <w:rPr>
      <w:color w:val="000000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3">
    <w:name w:val="Нижний колонтитул Знак"/>
    <w:basedOn w:val="12"/>
    <w:link w:val="af4"/>
  </w:style>
  <w:style w:type="character" w:customStyle="1" w:styleId="af4">
    <w:name w:val="Нижний колонтитул Знак"/>
    <w:basedOn w:val="a0"/>
    <w:link w:val="af3"/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7">
    <w:name w:val="endnote text"/>
    <w:basedOn w:val="a"/>
    <w:link w:val="af8"/>
  </w:style>
  <w:style w:type="character" w:customStyle="1" w:styleId="af8">
    <w:name w:val="Текст концевой сноски Знак"/>
    <w:basedOn w:val="1"/>
    <w:link w:val="af7"/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2025-03-31T10:26:00Z</dcterms:created>
  <dcterms:modified xsi:type="dcterms:W3CDTF">2025-03-31T10:29:00Z</dcterms:modified>
</cp:coreProperties>
</file>