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72" w:rsidRPr="00FD6684" w:rsidRDefault="005C4F72" w:rsidP="005C4F72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FD6684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FD6684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5C4F72" w:rsidRPr="00FD6684" w:rsidRDefault="005C4F72" w:rsidP="005C4F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6684">
        <w:rPr>
          <w:rFonts w:ascii="Arial" w:hAnsi="Arial" w:cs="Arial"/>
          <w:b/>
          <w:bCs/>
          <w:sz w:val="24"/>
          <w:szCs w:val="24"/>
        </w:rPr>
        <w:t xml:space="preserve">АДМИНИСТРАЦИИ  </w:t>
      </w:r>
      <w:r w:rsidR="001E7817" w:rsidRPr="00FD6684">
        <w:rPr>
          <w:rFonts w:ascii="Arial" w:hAnsi="Arial" w:cs="Arial"/>
          <w:b/>
          <w:bCs/>
          <w:sz w:val="24"/>
          <w:szCs w:val="24"/>
        </w:rPr>
        <w:t>АТАМАНОВСКОГО</w:t>
      </w:r>
      <w:r w:rsidRPr="00FD6684">
        <w:rPr>
          <w:rFonts w:ascii="Arial" w:hAnsi="Arial" w:cs="Arial"/>
          <w:b/>
          <w:bCs/>
          <w:sz w:val="24"/>
          <w:szCs w:val="24"/>
        </w:rPr>
        <w:t xml:space="preserve"> СЕЛЬСКОГО ПОСЕЛЕНИЯ ДАНИЛОВСКОГО МУНИЦИПАЛЬНОГО РАЙОНА</w:t>
      </w:r>
    </w:p>
    <w:p w:rsidR="005C4F72" w:rsidRDefault="005C4F72" w:rsidP="005C4F72">
      <w:pPr>
        <w:jc w:val="center"/>
        <w:rPr>
          <w:kern w:val="2"/>
          <w:sz w:val="24"/>
          <w:szCs w:val="24"/>
          <w:lang w:bidi="ru-RU"/>
        </w:rPr>
      </w:pPr>
      <w:r w:rsidRPr="00FD6684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tbl>
      <w:tblPr>
        <w:tblW w:w="0" w:type="auto"/>
        <w:tblInd w:w="24" w:type="dxa"/>
        <w:tblLayout w:type="fixed"/>
        <w:tblLook w:val="04A0" w:firstRow="1" w:lastRow="0" w:firstColumn="1" w:lastColumn="0" w:noHBand="0" w:noVBand="1"/>
      </w:tblPr>
      <w:tblGrid>
        <w:gridCol w:w="10470"/>
      </w:tblGrid>
      <w:tr w:rsidR="005C4F72" w:rsidTr="005C4F72">
        <w:trPr>
          <w:trHeight w:val="100"/>
        </w:trPr>
        <w:tc>
          <w:tcPr>
            <w:tcW w:w="10470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5C4F72" w:rsidRDefault="005C4F72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kern w:val="2"/>
                <w:sz w:val="24"/>
                <w:szCs w:val="24"/>
                <w:lang w:bidi="ru-RU"/>
              </w:rPr>
            </w:pPr>
          </w:p>
        </w:tc>
      </w:tr>
    </w:tbl>
    <w:p w:rsidR="000D4432" w:rsidRPr="00FD6684" w:rsidRDefault="00895FA7" w:rsidP="000D4432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Cs/>
          <w:sz w:val="24"/>
          <w:szCs w:val="24"/>
        </w:rPr>
      </w:pPr>
      <w:r w:rsidRPr="00FD6684">
        <w:rPr>
          <w:rFonts w:ascii="Arial" w:hAnsi="Arial" w:cs="Arial"/>
          <w:bCs/>
          <w:sz w:val="24"/>
          <w:szCs w:val="24"/>
        </w:rPr>
        <w:t>О</w:t>
      </w:r>
      <w:r w:rsidR="000D4432" w:rsidRPr="00FD6684">
        <w:rPr>
          <w:rFonts w:ascii="Arial" w:hAnsi="Arial" w:cs="Arial"/>
          <w:bCs/>
          <w:sz w:val="24"/>
          <w:szCs w:val="24"/>
        </w:rPr>
        <w:t>т</w:t>
      </w:r>
      <w:r w:rsidRPr="00FD6684">
        <w:rPr>
          <w:rFonts w:ascii="Arial" w:hAnsi="Arial" w:cs="Arial"/>
          <w:bCs/>
          <w:sz w:val="24"/>
          <w:szCs w:val="24"/>
        </w:rPr>
        <w:t xml:space="preserve">   </w:t>
      </w:r>
      <w:r w:rsidR="001E7817" w:rsidRPr="00FD6684">
        <w:rPr>
          <w:rFonts w:ascii="Arial" w:hAnsi="Arial" w:cs="Arial"/>
          <w:bCs/>
          <w:sz w:val="24"/>
          <w:szCs w:val="24"/>
        </w:rPr>
        <w:t>05 июня</w:t>
      </w:r>
      <w:r w:rsidR="000D4432" w:rsidRPr="00FD6684">
        <w:rPr>
          <w:rFonts w:ascii="Arial" w:hAnsi="Arial" w:cs="Arial"/>
          <w:bCs/>
          <w:sz w:val="24"/>
          <w:szCs w:val="24"/>
        </w:rPr>
        <w:t xml:space="preserve"> 20</w:t>
      </w:r>
      <w:r w:rsidR="00386B3B" w:rsidRPr="00FD6684">
        <w:rPr>
          <w:rFonts w:ascii="Arial" w:hAnsi="Arial" w:cs="Arial"/>
          <w:bCs/>
          <w:sz w:val="24"/>
          <w:szCs w:val="24"/>
        </w:rPr>
        <w:t>2</w:t>
      </w:r>
      <w:r w:rsidR="001E7817" w:rsidRPr="00FD6684">
        <w:rPr>
          <w:rFonts w:ascii="Arial" w:hAnsi="Arial" w:cs="Arial"/>
          <w:bCs/>
          <w:sz w:val="24"/>
          <w:szCs w:val="24"/>
        </w:rPr>
        <w:t>4</w:t>
      </w:r>
      <w:r w:rsidR="00386B3B" w:rsidRPr="00FD6684">
        <w:rPr>
          <w:rFonts w:ascii="Arial" w:hAnsi="Arial" w:cs="Arial"/>
          <w:bCs/>
          <w:sz w:val="24"/>
          <w:szCs w:val="24"/>
        </w:rPr>
        <w:t xml:space="preserve"> г.</w:t>
      </w:r>
      <w:r w:rsidR="005C4F72" w:rsidRPr="00FD6684">
        <w:rPr>
          <w:rFonts w:ascii="Arial" w:hAnsi="Arial" w:cs="Arial"/>
          <w:bCs/>
          <w:sz w:val="24"/>
          <w:szCs w:val="24"/>
        </w:rPr>
        <w:t xml:space="preserve">           </w:t>
      </w:r>
      <w:r w:rsidRPr="00FD6684">
        <w:rPr>
          <w:rFonts w:ascii="Arial" w:hAnsi="Arial" w:cs="Arial"/>
          <w:bCs/>
          <w:sz w:val="24"/>
          <w:szCs w:val="24"/>
        </w:rPr>
        <w:t xml:space="preserve">                  </w:t>
      </w:r>
      <w:r w:rsidR="005C4F72" w:rsidRPr="00FD6684">
        <w:rPr>
          <w:rFonts w:ascii="Arial" w:hAnsi="Arial" w:cs="Arial"/>
          <w:bCs/>
          <w:sz w:val="24"/>
          <w:szCs w:val="24"/>
        </w:rPr>
        <w:t xml:space="preserve"> №</w:t>
      </w:r>
      <w:r w:rsidR="000F7C77" w:rsidRPr="00FD6684">
        <w:rPr>
          <w:rFonts w:ascii="Arial" w:hAnsi="Arial" w:cs="Arial"/>
          <w:bCs/>
          <w:sz w:val="24"/>
          <w:szCs w:val="24"/>
        </w:rPr>
        <w:t xml:space="preserve"> 2</w:t>
      </w:r>
      <w:r w:rsidR="001E7817" w:rsidRPr="00FD6684">
        <w:rPr>
          <w:rFonts w:ascii="Arial" w:hAnsi="Arial" w:cs="Arial"/>
          <w:bCs/>
          <w:sz w:val="24"/>
          <w:szCs w:val="24"/>
        </w:rPr>
        <w:t>4-п</w:t>
      </w:r>
    </w:p>
    <w:p w:rsidR="000D4432" w:rsidRPr="00FD6684" w:rsidRDefault="000D4432" w:rsidP="00F05F1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D6684">
        <w:rPr>
          <w:rFonts w:ascii="Arial" w:hAnsi="Arial" w:cs="Arial"/>
          <w:b/>
          <w:bCs/>
          <w:sz w:val="24"/>
          <w:szCs w:val="24"/>
        </w:rPr>
        <w:t>«Об утверждении административного регламента предоставления муниципальной услуги «Присвоение объекту адресации адреса, изменения и аннулирования такого адреса»</w:t>
      </w:r>
    </w:p>
    <w:p w:rsidR="000D4432" w:rsidRPr="00FD6684" w:rsidRDefault="000D4432" w:rsidP="005C4F7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Руководствуясь Федеральными законами от 27.07.2010 № 210-ФЗ «Об организации предоставления государственных и муниципальных услуг», от 06.10.2003 № 131-ФЗ «Об общих принципах организации местного самоуправления в Российской Федерации», приказом ФНС РФ от 31.08.2011 № ММВ-7-1/525 «Об утверждении Единых требований к описанию адресов при ведении ведомственных информационных ресурсов», постановлением Правительства Российской Федерации от 19.11.2014 № 1221 «Об утверждении правил присвоения, изменения и аннулирования адресов», Уставом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</w:t>
      </w:r>
      <w:r w:rsidR="001E7817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Постановление</w:t>
      </w:r>
      <w:r w:rsidR="00A103E6" w:rsidRPr="00FD6684">
        <w:rPr>
          <w:rFonts w:ascii="Arial" w:hAnsi="Arial" w:cs="Arial"/>
          <w:sz w:val="24"/>
          <w:szCs w:val="24"/>
        </w:rPr>
        <w:t>м</w:t>
      </w:r>
      <w:r w:rsidRPr="00FD6684">
        <w:rPr>
          <w:rFonts w:ascii="Arial" w:hAnsi="Arial" w:cs="Arial"/>
          <w:sz w:val="24"/>
          <w:szCs w:val="24"/>
        </w:rPr>
        <w:t xml:space="preserve"> Администрации Волгоградской области от 25.07.2011 № 369-п «О разработке и утверждении административных регламентов предоставления государственных услуг»</w:t>
      </w:r>
      <w:r w:rsidR="005C4F72" w:rsidRPr="00FD6684">
        <w:rPr>
          <w:rFonts w:ascii="Arial" w:hAnsi="Arial" w:cs="Arial"/>
          <w:sz w:val="24"/>
          <w:szCs w:val="24"/>
        </w:rPr>
        <w:t xml:space="preserve">  администрация </w:t>
      </w:r>
      <w:r w:rsidR="001E7817" w:rsidRPr="00FD6684">
        <w:rPr>
          <w:rFonts w:ascii="Arial" w:hAnsi="Arial" w:cs="Arial"/>
          <w:sz w:val="24"/>
          <w:szCs w:val="24"/>
        </w:rPr>
        <w:t>Атамановского</w:t>
      </w:r>
      <w:r w:rsidR="005C4F72" w:rsidRPr="00FD668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D6684">
        <w:rPr>
          <w:rFonts w:ascii="Arial" w:hAnsi="Arial" w:cs="Arial"/>
          <w:b/>
          <w:sz w:val="24"/>
          <w:szCs w:val="24"/>
        </w:rPr>
        <w:t>ПОСТАНОВЛЯЕТ:</w:t>
      </w:r>
    </w:p>
    <w:p w:rsidR="000D4432" w:rsidRPr="00FD6684" w:rsidRDefault="000D443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FD6684">
        <w:rPr>
          <w:rFonts w:ascii="Arial" w:hAnsi="Arial" w:cs="Arial"/>
          <w:sz w:val="24"/>
          <w:szCs w:val="24"/>
        </w:rPr>
        <w:t>1. Утвердить прилагаемый административный регламент предоставления муниципальной услуги по присвоению объектам адресации адреса, изменения и аннулирования такого адреса.</w:t>
      </w:r>
    </w:p>
    <w:p w:rsidR="000D4432" w:rsidRPr="00FD6684" w:rsidRDefault="000D4432" w:rsidP="005C4F72">
      <w:pPr>
        <w:pStyle w:val="af2"/>
        <w:jc w:val="both"/>
        <w:rPr>
          <w:rFonts w:ascii="Arial" w:hAnsi="Arial" w:cs="Arial"/>
          <w:b/>
          <w:sz w:val="24"/>
          <w:szCs w:val="24"/>
        </w:rPr>
      </w:pPr>
      <w:bookmarkStart w:id="1" w:name="sub_2"/>
      <w:bookmarkEnd w:id="0"/>
      <w:r w:rsidRPr="00FD6684">
        <w:rPr>
          <w:rFonts w:ascii="Arial" w:hAnsi="Arial" w:cs="Arial"/>
          <w:sz w:val="24"/>
          <w:szCs w:val="24"/>
        </w:rPr>
        <w:t xml:space="preserve"> 2. Считать утратившим силу постановление</w:t>
      </w:r>
      <w:r w:rsidR="005C4F72" w:rsidRPr="00FD6684">
        <w:rPr>
          <w:rFonts w:ascii="Arial" w:hAnsi="Arial" w:cs="Arial"/>
          <w:sz w:val="24"/>
          <w:szCs w:val="24"/>
        </w:rPr>
        <w:t xml:space="preserve"> администрации </w:t>
      </w:r>
      <w:r w:rsidR="001E7817" w:rsidRPr="00FD6684">
        <w:rPr>
          <w:rFonts w:ascii="Arial" w:hAnsi="Arial" w:cs="Arial"/>
          <w:sz w:val="24"/>
          <w:szCs w:val="24"/>
        </w:rPr>
        <w:t>Атамановского</w:t>
      </w:r>
      <w:r w:rsidR="005C4F72" w:rsidRPr="00FD6684">
        <w:rPr>
          <w:rFonts w:ascii="Arial" w:hAnsi="Arial" w:cs="Arial"/>
          <w:sz w:val="24"/>
          <w:szCs w:val="24"/>
        </w:rPr>
        <w:t xml:space="preserve"> сельского поселения </w:t>
      </w:r>
      <w:r w:rsidR="005C4F72" w:rsidRPr="00FD6684">
        <w:rPr>
          <w:rFonts w:ascii="Arial" w:hAnsi="Arial" w:cs="Arial"/>
          <w:bCs/>
          <w:sz w:val="24"/>
          <w:szCs w:val="24"/>
        </w:rPr>
        <w:t xml:space="preserve">№ </w:t>
      </w:r>
      <w:r w:rsidR="001E7817" w:rsidRPr="00FD6684">
        <w:rPr>
          <w:rFonts w:ascii="Arial" w:hAnsi="Arial" w:cs="Arial"/>
          <w:bCs/>
          <w:sz w:val="24"/>
          <w:szCs w:val="24"/>
        </w:rPr>
        <w:t xml:space="preserve">45-п </w:t>
      </w:r>
      <w:r w:rsidR="005C4F72" w:rsidRPr="00FD6684">
        <w:rPr>
          <w:rFonts w:ascii="Arial" w:hAnsi="Arial" w:cs="Arial"/>
          <w:bCs/>
          <w:sz w:val="24"/>
          <w:szCs w:val="24"/>
        </w:rPr>
        <w:t xml:space="preserve">от </w:t>
      </w:r>
      <w:r w:rsidR="001E7817" w:rsidRPr="00FD6684">
        <w:rPr>
          <w:rFonts w:ascii="Arial" w:hAnsi="Arial" w:cs="Arial"/>
          <w:bCs/>
          <w:sz w:val="24"/>
          <w:szCs w:val="24"/>
        </w:rPr>
        <w:t xml:space="preserve">12.12.2016 </w:t>
      </w:r>
      <w:r w:rsidR="00E7083F" w:rsidRPr="00FD6684">
        <w:rPr>
          <w:rFonts w:ascii="Arial" w:hAnsi="Arial" w:cs="Arial"/>
          <w:bCs/>
          <w:sz w:val="24"/>
          <w:szCs w:val="24"/>
        </w:rPr>
        <w:t>г.</w:t>
      </w:r>
      <w:r w:rsidRPr="00FD6684">
        <w:rPr>
          <w:rFonts w:ascii="Arial" w:hAnsi="Arial" w:cs="Arial"/>
          <w:bCs/>
          <w:sz w:val="24"/>
          <w:szCs w:val="24"/>
        </w:rPr>
        <w:t xml:space="preserve"> «</w:t>
      </w:r>
      <w:r w:rsidR="001E7817" w:rsidRPr="00FD668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«Присвоение объекту адресации адреса, изменения и аннулирования такого адреса»</w:t>
      </w:r>
      <w:proofErr w:type="gramStart"/>
      <w:r w:rsidR="001E7817" w:rsidRPr="00FD6684">
        <w:rPr>
          <w:rFonts w:ascii="Arial" w:hAnsi="Arial" w:cs="Arial"/>
          <w:sz w:val="24"/>
          <w:szCs w:val="24"/>
        </w:rPr>
        <w:t xml:space="preserve"> </w:t>
      </w:r>
      <w:r w:rsidR="005C4F72" w:rsidRPr="00FD6684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0D4432" w:rsidRPr="00FD6684" w:rsidRDefault="000D443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FD6684">
        <w:rPr>
          <w:rFonts w:ascii="Arial" w:hAnsi="Arial" w:cs="Arial"/>
          <w:sz w:val="24"/>
          <w:szCs w:val="24"/>
        </w:rPr>
        <w:t xml:space="preserve">3. Настоящее постановления подлежит официальному обнародованию в установленном порядке. </w:t>
      </w:r>
    </w:p>
    <w:p w:rsidR="000D4432" w:rsidRPr="00FD6684" w:rsidRDefault="000D443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bookmarkStart w:id="3" w:name="sub_4"/>
      <w:bookmarkEnd w:id="2"/>
      <w:r w:rsidRPr="00FD668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D66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  <w:bookmarkEnd w:id="3"/>
    </w:p>
    <w:p w:rsidR="005C4F72" w:rsidRPr="00FD6684" w:rsidRDefault="005C4F7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0D4432" w:rsidRPr="00FD6684" w:rsidRDefault="000D443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Глава  </w:t>
      </w:r>
      <w:r w:rsidR="001E7817" w:rsidRPr="00FD6684">
        <w:rPr>
          <w:rFonts w:ascii="Arial" w:hAnsi="Arial" w:cs="Arial"/>
          <w:sz w:val="24"/>
          <w:szCs w:val="24"/>
        </w:rPr>
        <w:t>Атамановского</w:t>
      </w:r>
    </w:p>
    <w:p w:rsidR="000D4432" w:rsidRPr="00FD6684" w:rsidRDefault="000D443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сельского поселения                           </w:t>
      </w:r>
      <w:r w:rsidR="005C4F72" w:rsidRPr="00FD6684">
        <w:rPr>
          <w:rFonts w:ascii="Arial" w:hAnsi="Arial" w:cs="Arial"/>
          <w:sz w:val="24"/>
          <w:szCs w:val="24"/>
        </w:rPr>
        <w:t xml:space="preserve">                   </w:t>
      </w:r>
      <w:r w:rsidR="001E7817" w:rsidRPr="00FD6684">
        <w:rPr>
          <w:rFonts w:ascii="Arial" w:hAnsi="Arial" w:cs="Arial"/>
          <w:sz w:val="24"/>
          <w:szCs w:val="24"/>
        </w:rPr>
        <w:t>Е</w:t>
      </w:r>
      <w:r w:rsidR="005C4F72" w:rsidRPr="00FD6684">
        <w:rPr>
          <w:rFonts w:ascii="Arial" w:hAnsi="Arial" w:cs="Arial"/>
          <w:sz w:val="24"/>
          <w:szCs w:val="24"/>
        </w:rPr>
        <w:t>.</w:t>
      </w:r>
      <w:r w:rsidR="001E7817" w:rsidRPr="00FD6684">
        <w:rPr>
          <w:rFonts w:ascii="Arial" w:hAnsi="Arial" w:cs="Arial"/>
          <w:sz w:val="24"/>
          <w:szCs w:val="24"/>
        </w:rPr>
        <w:t>Ф</w:t>
      </w:r>
      <w:r w:rsidR="00E7083F" w:rsidRPr="00FD6684">
        <w:rPr>
          <w:rFonts w:ascii="Arial" w:hAnsi="Arial" w:cs="Arial"/>
          <w:sz w:val="24"/>
          <w:szCs w:val="24"/>
        </w:rPr>
        <w:t>.</w:t>
      </w:r>
      <w:r w:rsidR="001E7817" w:rsidRPr="00FD6684">
        <w:rPr>
          <w:rFonts w:ascii="Arial" w:hAnsi="Arial" w:cs="Arial"/>
          <w:sz w:val="24"/>
          <w:szCs w:val="24"/>
        </w:rPr>
        <w:t xml:space="preserve"> Носаев</w:t>
      </w:r>
    </w:p>
    <w:p w:rsidR="000D4432" w:rsidRPr="00FD6684" w:rsidRDefault="000D443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0D4432" w:rsidRPr="00FD6684" w:rsidRDefault="000D443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0D4432" w:rsidRPr="00FD6684" w:rsidRDefault="000D443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FD6684" w:rsidRDefault="005C4F7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</w:t>
      </w:r>
    </w:p>
    <w:p w:rsidR="00FD6684" w:rsidRDefault="00FD6684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FD6684" w:rsidRDefault="00FD6684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FD6684" w:rsidRDefault="00FD6684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FD6684" w:rsidRDefault="00FD6684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FD6684" w:rsidRDefault="00FD6684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FD6684" w:rsidRDefault="00FD6684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FD6684" w:rsidRDefault="00FD6684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C4F7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5611F2" w:rsidRPr="00FD6684">
        <w:rPr>
          <w:rFonts w:ascii="Arial" w:hAnsi="Arial" w:cs="Arial"/>
          <w:sz w:val="24"/>
          <w:szCs w:val="24"/>
        </w:rPr>
        <w:t>Утвержден</w:t>
      </w:r>
    </w:p>
    <w:p w:rsidR="00FD6684" w:rsidRDefault="005C4F7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FD6684" w:rsidRPr="00FD6684">
        <w:rPr>
          <w:rFonts w:ascii="Arial" w:hAnsi="Arial" w:cs="Arial"/>
          <w:sz w:val="24"/>
          <w:szCs w:val="24"/>
        </w:rPr>
        <w:t>П</w:t>
      </w:r>
      <w:r w:rsidR="005611F2" w:rsidRPr="00FD6684">
        <w:rPr>
          <w:rFonts w:ascii="Arial" w:hAnsi="Arial" w:cs="Arial"/>
          <w:sz w:val="24"/>
          <w:szCs w:val="24"/>
        </w:rPr>
        <w:t>остановлением</w:t>
      </w:r>
    </w:p>
    <w:p w:rsidR="005611F2" w:rsidRPr="00FD6684" w:rsidRDefault="00FD6684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5611F2" w:rsidRPr="00FD66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5611F2" w:rsidRPr="00FD6684">
        <w:rPr>
          <w:rFonts w:ascii="Arial" w:hAnsi="Arial" w:cs="Arial"/>
          <w:sz w:val="24"/>
          <w:szCs w:val="24"/>
        </w:rPr>
        <w:t xml:space="preserve">администрации </w:t>
      </w:r>
    </w:p>
    <w:p w:rsidR="001E7817" w:rsidRPr="00FD6684" w:rsidRDefault="005C4F7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1E7817" w:rsidRPr="00FD6684">
        <w:rPr>
          <w:rFonts w:ascii="Arial" w:hAnsi="Arial" w:cs="Arial"/>
          <w:sz w:val="24"/>
          <w:szCs w:val="24"/>
        </w:rPr>
        <w:t xml:space="preserve">                      </w:t>
      </w:r>
      <w:r w:rsidR="00E7083F" w:rsidRPr="00FD6684">
        <w:rPr>
          <w:rFonts w:ascii="Arial" w:hAnsi="Arial" w:cs="Arial"/>
          <w:sz w:val="24"/>
          <w:szCs w:val="24"/>
        </w:rPr>
        <w:t xml:space="preserve">     </w:t>
      </w:r>
      <w:r w:rsidR="001E7817" w:rsidRPr="00FD6684">
        <w:rPr>
          <w:rFonts w:ascii="Arial" w:hAnsi="Arial" w:cs="Arial"/>
          <w:sz w:val="24"/>
          <w:szCs w:val="24"/>
        </w:rPr>
        <w:t xml:space="preserve">       Атамановского </w:t>
      </w:r>
    </w:p>
    <w:p w:rsidR="005611F2" w:rsidRPr="00FD6684" w:rsidRDefault="001E7817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се</w:t>
      </w:r>
      <w:r w:rsidR="005611F2" w:rsidRPr="00FD6684">
        <w:rPr>
          <w:rFonts w:ascii="Arial" w:hAnsi="Arial" w:cs="Arial"/>
          <w:sz w:val="24"/>
          <w:szCs w:val="24"/>
        </w:rPr>
        <w:t>льского поселения</w:t>
      </w:r>
    </w:p>
    <w:p w:rsidR="00FD6684" w:rsidRDefault="005C4F7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917EA" w:rsidRPr="00FD6684">
        <w:rPr>
          <w:rFonts w:ascii="Arial" w:hAnsi="Arial" w:cs="Arial"/>
          <w:sz w:val="24"/>
          <w:szCs w:val="24"/>
        </w:rPr>
        <w:t>Да</w:t>
      </w:r>
      <w:r w:rsidRPr="00FD6684">
        <w:rPr>
          <w:rFonts w:ascii="Arial" w:hAnsi="Arial" w:cs="Arial"/>
          <w:sz w:val="24"/>
          <w:szCs w:val="24"/>
        </w:rPr>
        <w:t xml:space="preserve">ниловского </w:t>
      </w:r>
    </w:p>
    <w:p w:rsidR="00D917EA" w:rsidRPr="00FD6684" w:rsidRDefault="00FD6684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5C4F72" w:rsidRPr="00FD6684">
        <w:rPr>
          <w:rFonts w:ascii="Arial" w:hAnsi="Arial" w:cs="Arial"/>
          <w:sz w:val="24"/>
          <w:szCs w:val="24"/>
        </w:rPr>
        <w:t xml:space="preserve">муниципального </w:t>
      </w:r>
      <w:r w:rsidR="00D917EA" w:rsidRPr="00FD6684">
        <w:rPr>
          <w:rFonts w:ascii="Arial" w:hAnsi="Arial" w:cs="Arial"/>
          <w:sz w:val="24"/>
          <w:szCs w:val="24"/>
        </w:rPr>
        <w:t xml:space="preserve"> </w:t>
      </w:r>
    </w:p>
    <w:p w:rsidR="00FD6684" w:rsidRDefault="00D917EA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FC1764" w:rsidRPr="00FD6684">
        <w:rPr>
          <w:rFonts w:ascii="Arial" w:hAnsi="Arial" w:cs="Arial"/>
          <w:sz w:val="24"/>
          <w:szCs w:val="24"/>
        </w:rPr>
        <w:t xml:space="preserve">             </w:t>
      </w:r>
      <w:r w:rsidR="005C4F72" w:rsidRPr="00FD6684">
        <w:rPr>
          <w:rFonts w:ascii="Arial" w:hAnsi="Arial" w:cs="Arial"/>
          <w:sz w:val="24"/>
          <w:szCs w:val="24"/>
        </w:rPr>
        <w:t xml:space="preserve"> </w:t>
      </w:r>
      <w:r w:rsidR="00FC1764" w:rsidRPr="00FD6684">
        <w:rPr>
          <w:rFonts w:ascii="Arial" w:hAnsi="Arial" w:cs="Arial"/>
          <w:sz w:val="24"/>
          <w:szCs w:val="24"/>
        </w:rPr>
        <w:t>р</w:t>
      </w:r>
      <w:r w:rsidR="005C4F72" w:rsidRPr="00FD6684">
        <w:rPr>
          <w:rFonts w:ascii="Arial" w:hAnsi="Arial" w:cs="Arial"/>
          <w:sz w:val="24"/>
          <w:szCs w:val="24"/>
        </w:rPr>
        <w:t xml:space="preserve">айона </w:t>
      </w:r>
      <w:proofErr w:type="gramStart"/>
      <w:r w:rsidRPr="00FD6684">
        <w:rPr>
          <w:rFonts w:ascii="Arial" w:hAnsi="Arial" w:cs="Arial"/>
          <w:sz w:val="24"/>
          <w:szCs w:val="24"/>
        </w:rPr>
        <w:t>Волгоградской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</w:t>
      </w:r>
    </w:p>
    <w:p w:rsidR="00D917EA" w:rsidRPr="00FD6684" w:rsidRDefault="00FD6684" w:rsidP="005C4F72">
      <w:pPr>
        <w:pStyle w:val="af2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bookmarkStart w:id="4" w:name="_GoBack"/>
      <w:bookmarkEnd w:id="4"/>
      <w:r w:rsidR="00D917EA" w:rsidRPr="00FD6684">
        <w:rPr>
          <w:rFonts w:ascii="Arial" w:hAnsi="Arial" w:cs="Arial"/>
          <w:sz w:val="24"/>
          <w:szCs w:val="24"/>
        </w:rPr>
        <w:t>области</w:t>
      </w:r>
    </w:p>
    <w:p w:rsidR="005611F2" w:rsidRPr="00FD6684" w:rsidRDefault="00FC1764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5611F2" w:rsidRPr="00FD6684">
        <w:rPr>
          <w:rFonts w:ascii="Arial" w:hAnsi="Arial" w:cs="Arial"/>
          <w:sz w:val="24"/>
          <w:szCs w:val="24"/>
        </w:rPr>
        <w:t xml:space="preserve"> от </w:t>
      </w:r>
      <w:r w:rsidR="000F7C77" w:rsidRPr="00FD6684">
        <w:rPr>
          <w:rFonts w:ascii="Arial" w:hAnsi="Arial" w:cs="Arial"/>
          <w:sz w:val="24"/>
          <w:szCs w:val="24"/>
        </w:rPr>
        <w:t xml:space="preserve">  </w:t>
      </w:r>
      <w:r w:rsidR="001E7817" w:rsidRPr="00FD6684">
        <w:rPr>
          <w:rFonts w:ascii="Arial" w:hAnsi="Arial" w:cs="Arial"/>
          <w:sz w:val="24"/>
          <w:szCs w:val="24"/>
        </w:rPr>
        <w:t>05</w:t>
      </w:r>
      <w:r w:rsidR="000F7C77" w:rsidRPr="00FD6684">
        <w:rPr>
          <w:rFonts w:ascii="Arial" w:hAnsi="Arial" w:cs="Arial"/>
          <w:sz w:val="24"/>
          <w:szCs w:val="24"/>
        </w:rPr>
        <w:t>.</w:t>
      </w:r>
      <w:r w:rsidR="005611F2" w:rsidRPr="00FD6684">
        <w:rPr>
          <w:rFonts w:ascii="Arial" w:hAnsi="Arial" w:cs="Arial"/>
          <w:sz w:val="24"/>
          <w:szCs w:val="24"/>
        </w:rPr>
        <w:t>0</w:t>
      </w:r>
      <w:r w:rsidR="001E7817" w:rsidRPr="00FD6684">
        <w:rPr>
          <w:rFonts w:ascii="Arial" w:hAnsi="Arial" w:cs="Arial"/>
          <w:sz w:val="24"/>
          <w:szCs w:val="24"/>
        </w:rPr>
        <w:t>6</w:t>
      </w:r>
      <w:r w:rsidR="005611F2" w:rsidRPr="00FD6684">
        <w:rPr>
          <w:rFonts w:ascii="Arial" w:hAnsi="Arial" w:cs="Arial"/>
          <w:sz w:val="24"/>
          <w:szCs w:val="24"/>
        </w:rPr>
        <w:t>.202</w:t>
      </w:r>
      <w:r w:rsidR="001E7817" w:rsidRPr="00FD6684">
        <w:rPr>
          <w:rFonts w:ascii="Arial" w:hAnsi="Arial" w:cs="Arial"/>
          <w:sz w:val="24"/>
          <w:szCs w:val="24"/>
        </w:rPr>
        <w:t>4</w:t>
      </w:r>
      <w:r w:rsidR="005611F2" w:rsidRPr="00FD6684">
        <w:rPr>
          <w:rFonts w:ascii="Arial" w:hAnsi="Arial" w:cs="Arial"/>
          <w:sz w:val="24"/>
          <w:szCs w:val="24"/>
        </w:rPr>
        <w:t xml:space="preserve"> г. № </w:t>
      </w:r>
      <w:r w:rsidR="000F7C77" w:rsidRPr="00FD6684">
        <w:rPr>
          <w:rFonts w:ascii="Arial" w:hAnsi="Arial" w:cs="Arial"/>
          <w:sz w:val="24"/>
          <w:szCs w:val="24"/>
        </w:rPr>
        <w:t>2</w:t>
      </w:r>
      <w:r w:rsidR="001E7817" w:rsidRPr="00FD6684">
        <w:rPr>
          <w:rFonts w:ascii="Arial" w:hAnsi="Arial" w:cs="Arial"/>
          <w:sz w:val="24"/>
          <w:szCs w:val="24"/>
        </w:rPr>
        <w:t>4-п</w:t>
      </w:r>
    </w:p>
    <w:p w:rsidR="005611F2" w:rsidRPr="00FD6684" w:rsidRDefault="005611F2" w:rsidP="005C4F7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611F2" w:rsidRPr="00FD6684" w:rsidRDefault="005611F2" w:rsidP="005C4F72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D6684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  <w:r w:rsidR="00FC1764" w:rsidRPr="00FD668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D6684">
        <w:rPr>
          <w:rFonts w:ascii="Arial" w:hAnsi="Arial" w:cs="Arial"/>
          <w:b w:val="0"/>
          <w:bCs w:val="0"/>
          <w:sz w:val="24"/>
          <w:szCs w:val="24"/>
        </w:rPr>
        <w:t>ПРЕДО</w:t>
      </w:r>
      <w:r w:rsidR="00FC1764" w:rsidRPr="00FD6684">
        <w:rPr>
          <w:rFonts w:ascii="Arial" w:hAnsi="Arial" w:cs="Arial"/>
          <w:b w:val="0"/>
          <w:bCs w:val="0"/>
          <w:sz w:val="24"/>
          <w:szCs w:val="24"/>
        </w:rPr>
        <w:t xml:space="preserve">СТАВЛЕНИЯ </w:t>
      </w:r>
      <w:r w:rsidRPr="00FD6684">
        <w:rPr>
          <w:rFonts w:ascii="Arial" w:hAnsi="Arial" w:cs="Arial"/>
          <w:b w:val="0"/>
          <w:bCs w:val="0"/>
          <w:sz w:val="24"/>
          <w:szCs w:val="24"/>
        </w:rPr>
        <w:t>МУНИЦИПАЛЬНОЙ УСЛУГИ</w:t>
      </w:r>
      <w:r w:rsidR="00FC1764" w:rsidRPr="00FD668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D6684">
        <w:rPr>
          <w:rFonts w:ascii="Arial" w:hAnsi="Arial" w:cs="Arial"/>
          <w:b w:val="0"/>
          <w:bCs w:val="0"/>
          <w:sz w:val="24"/>
          <w:szCs w:val="24"/>
        </w:rPr>
        <w:t>«ПРИСВОЕНИЕ АДРЕС</w:t>
      </w:r>
      <w:r w:rsidR="00FC1764" w:rsidRPr="00FD6684">
        <w:rPr>
          <w:rFonts w:ascii="Arial" w:hAnsi="Arial" w:cs="Arial"/>
          <w:b w:val="0"/>
          <w:bCs w:val="0"/>
          <w:sz w:val="24"/>
          <w:szCs w:val="24"/>
        </w:rPr>
        <w:t>А ОБЪЕКТУ АДРЕСАЦИИ, ИЗМЕНЕНИЕ  И АННУЛИРОВАНИЕ ТАКОГО</w:t>
      </w:r>
      <w:r w:rsidRPr="00FD6684">
        <w:rPr>
          <w:rFonts w:ascii="Arial" w:hAnsi="Arial" w:cs="Arial"/>
          <w:b w:val="0"/>
          <w:bCs w:val="0"/>
          <w:sz w:val="24"/>
          <w:szCs w:val="24"/>
        </w:rPr>
        <w:t>АДРЕСА»</w:t>
      </w:r>
    </w:p>
    <w:p w:rsidR="005611F2" w:rsidRPr="00FD6684" w:rsidRDefault="005611F2" w:rsidP="005C4F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FC1764" w:rsidP="005C4F7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5611F2" w:rsidRPr="00FD6684">
        <w:rPr>
          <w:rFonts w:ascii="Arial" w:hAnsi="Arial" w:cs="Arial"/>
          <w:sz w:val="24"/>
          <w:szCs w:val="24"/>
        </w:rPr>
        <w:t>1. Общие положения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1.1. Административный регламент предоставления муниципальной услуги «Присвоение адреса объекту адресации, изменение и аннулирование такого адреса»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1.2. Сведения о заявителях.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>Заявителями на получение муниципальной услуги являются: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>1) собственники объекта адресации;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>2) лица, обладающие одним из следующих вещных прав на объект адресации: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>- право хозяйственного ведения;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>- право оперативного управлени</w:t>
      </w:r>
      <w:proofErr w:type="gramStart"/>
      <w:r w:rsidRPr="00FD6684">
        <w:rPr>
          <w:rFonts w:ascii="Arial" w:eastAsia="Times New Roman" w:hAnsi="Arial" w:cs="Arial"/>
          <w:sz w:val="24"/>
          <w:szCs w:val="24"/>
        </w:rPr>
        <w:t>я(</w:t>
      </w:r>
      <w:proofErr w:type="gramEnd"/>
      <w:r w:rsidRPr="00FD6684">
        <w:rPr>
          <w:rFonts w:ascii="Arial" w:eastAsia="Times New Roman" w:hAnsi="Arial" w:cs="Arial"/>
          <w:sz w:val="24"/>
          <w:szCs w:val="24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>- право пожизненно наследуемого владения;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>- право постоянного (бессрочного) пользовани</w:t>
      </w:r>
      <w:proofErr w:type="gramStart"/>
      <w:r w:rsidRPr="00FD6684">
        <w:rPr>
          <w:rFonts w:ascii="Arial" w:eastAsia="Times New Roman" w:hAnsi="Arial" w:cs="Arial"/>
          <w:sz w:val="24"/>
          <w:szCs w:val="24"/>
        </w:rPr>
        <w:t>я(</w:t>
      </w:r>
      <w:proofErr w:type="gramEnd"/>
      <w:r w:rsidRPr="00FD6684">
        <w:rPr>
          <w:rFonts w:ascii="Arial" w:eastAsia="Times New Roman" w:hAnsi="Arial" w:cs="Arial"/>
          <w:sz w:val="24"/>
          <w:szCs w:val="24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 xml:space="preserve">3) представители заявителя: 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>-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самоуправления;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>-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>- представитель членов садоводческого или огороднического некоммерческого товарищества, уполномоченный на подачу такого заявления решением общего собрания членов такого товарищества;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 xml:space="preserve">- кадастровый инженер, выполняющий на основании документа, предусмотренного </w:t>
      </w:r>
      <w:hyperlink r:id="rId9" w:history="1">
        <w:r w:rsidRPr="00FD6684">
          <w:rPr>
            <w:rFonts w:ascii="Arial" w:eastAsia="Times New Roman" w:hAnsi="Arial" w:cs="Arial"/>
            <w:sz w:val="24"/>
            <w:szCs w:val="24"/>
          </w:rPr>
          <w:t>статьей 35</w:t>
        </w:r>
      </w:hyperlink>
      <w:r w:rsidRPr="00FD6684">
        <w:rPr>
          <w:rFonts w:ascii="Arial" w:eastAsia="Times New Roman" w:hAnsi="Arial" w:cs="Arial"/>
          <w:sz w:val="24"/>
          <w:szCs w:val="24"/>
        </w:rPr>
        <w:t xml:space="preserve"> или </w:t>
      </w:r>
      <w:hyperlink r:id="rId10" w:history="1">
        <w:r w:rsidRPr="00FD6684">
          <w:rPr>
            <w:rFonts w:ascii="Arial" w:eastAsia="Times New Roman" w:hAnsi="Arial" w:cs="Arial"/>
            <w:sz w:val="24"/>
            <w:szCs w:val="24"/>
          </w:rPr>
          <w:t>статьей 42.3</w:t>
        </w:r>
      </w:hyperlink>
      <w:r w:rsidRPr="00FD6684">
        <w:rPr>
          <w:rFonts w:ascii="Arial" w:eastAsia="Times New Roman" w:hAnsi="Arial" w:cs="Arial"/>
          <w:sz w:val="24"/>
          <w:szCs w:val="24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1.3. Порядок информирования заявителей о предоставлении муниципальной услуги.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1.3.1 Сведения о месте нахождения, контактных телефонах и графике работы администрации </w:t>
      </w:r>
      <w:r w:rsidR="00E7083F" w:rsidRPr="00FD6684">
        <w:rPr>
          <w:rFonts w:ascii="Arial" w:hAnsi="Arial" w:cs="Arial"/>
          <w:sz w:val="24"/>
          <w:szCs w:val="24"/>
        </w:rPr>
        <w:t>Сергие</w:t>
      </w:r>
      <w:r w:rsidR="005C4F72" w:rsidRPr="00FD6684">
        <w:rPr>
          <w:rFonts w:ascii="Arial" w:hAnsi="Arial" w:cs="Arial"/>
          <w:sz w:val="24"/>
          <w:szCs w:val="24"/>
        </w:rPr>
        <w:t>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A103E6" w:rsidRPr="00FD6684" w:rsidRDefault="00A103E6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tbl>
      <w:tblPr>
        <w:tblW w:w="993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889"/>
        <w:gridCol w:w="2512"/>
        <w:gridCol w:w="2003"/>
        <w:gridCol w:w="1876"/>
        <w:gridCol w:w="2655"/>
      </w:tblGrid>
      <w:tr w:rsidR="00F05F1D" w:rsidRPr="00FD6684" w:rsidTr="00F05F1D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FD668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D668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График работы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Контактные телефоны</w:t>
            </w:r>
          </w:p>
        </w:tc>
      </w:tr>
      <w:tr w:rsidR="00F05F1D" w:rsidRPr="00FD6684" w:rsidTr="00F05F1D">
        <w:trPr>
          <w:trHeight w:val="280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F1D" w:rsidRPr="00FD6684" w:rsidRDefault="00F05F1D" w:rsidP="001E7817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7817" w:rsidRPr="00FD6684">
              <w:rPr>
                <w:rFonts w:ascii="Arial" w:hAnsi="Arial" w:cs="Arial"/>
                <w:sz w:val="24"/>
                <w:szCs w:val="24"/>
              </w:rPr>
              <w:t>Атамановского</w:t>
            </w:r>
            <w:r w:rsidRPr="00FD668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F1D" w:rsidRPr="00FD6684" w:rsidRDefault="00FC1764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4033</w:t>
            </w:r>
            <w:r w:rsidR="001E7817" w:rsidRPr="00FD6684">
              <w:rPr>
                <w:rFonts w:ascii="Arial" w:hAnsi="Arial" w:cs="Arial"/>
                <w:sz w:val="24"/>
                <w:szCs w:val="24"/>
              </w:rPr>
              <w:t>88</w:t>
            </w:r>
            <w:r w:rsidR="00F05F1D" w:rsidRPr="00FD6684">
              <w:rPr>
                <w:rFonts w:ascii="Arial" w:hAnsi="Arial" w:cs="Arial"/>
                <w:sz w:val="24"/>
                <w:szCs w:val="24"/>
              </w:rPr>
              <w:t>, Волгоградская облас</w:t>
            </w:r>
            <w:r w:rsidRPr="00FD6684">
              <w:rPr>
                <w:rFonts w:ascii="Arial" w:hAnsi="Arial" w:cs="Arial"/>
                <w:sz w:val="24"/>
                <w:szCs w:val="24"/>
              </w:rPr>
              <w:t xml:space="preserve">ть, </w:t>
            </w:r>
            <w:proofErr w:type="spellStart"/>
            <w:r w:rsidRPr="00FD6684">
              <w:rPr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FD66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6684">
              <w:rPr>
                <w:rFonts w:ascii="Arial" w:hAnsi="Arial" w:cs="Arial"/>
                <w:sz w:val="24"/>
                <w:szCs w:val="24"/>
              </w:rPr>
              <w:t>район</w:t>
            </w:r>
            <w:proofErr w:type="gramStart"/>
            <w:r w:rsidRPr="00FD6684">
              <w:rPr>
                <w:rFonts w:ascii="Arial" w:hAnsi="Arial" w:cs="Arial"/>
                <w:sz w:val="24"/>
                <w:szCs w:val="24"/>
              </w:rPr>
              <w:t>,</w:t>
            </w:r>
            <w:r w:rsidR="001E7817" w:rsidRPr="00FD6684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="001E7817" w:rsidRPr="00FD6684">
              <w:rPr>
                <w:rFonts w:ascii="Arial" w:hAnsi="Arial" w:cs="Arial"/>
                <w:sz w:val="24"/>
                <w:szCs w:val="24"/>
              </w:rPr>
              <w:t>. Атамановка</w:t>
            </w:r>
            <w:r w:rsidRPr="00FD6684">
              <w:rPr>
                <w:rFonts w:ascii="Arial" w:hAnsi="Arial" w:cs="Arial"/>
                <w:sz w:val="24"/>
                <w:szCs w:val="24"/>
              </w:rPr>
              <w:t xml:space="preserve">, ул. Центральная, д </w:t>
            </w:r>
            <w:r w:rsidR="001E7817" w:rsidRPr="00FD6684">
              <w:rPr>
                <w:rFonts w:ascii="Arial" w:hAnsi="Arial" w:cs="Arial"/>
                <w:sz w:val="24"/>
                <w:szCs w:val="24"/>
              </w:rPr>
              <w:t>75</w:t>
            </w:r>
          </w:p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F1D" w:rsidRPr="00FD6684" w:rsidRDefault="00F05F1D" w:rsidP="00E7083F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рабочие дни: понед</w:t>
            </w:r>
            <w:r w:rsidR="00FC1764" w:rsidRPr="00FD6684">
              <w:rPr>
                <w:rFonts w:ascii="Arial" w:hAnsi="Arial" w:cs="Arial"/>
                <w:sz w:val="24"/>
                <w:szCs w:val="24"/>
              </w:rPr>
              <w:t>ельник – пятница с 8:00 до 16:</w:t>
            </w:r>
            <w:r w:rsidR="00E7083F" w:rsidRPr="00FD6684">
              <w:rPr>
                <w:rFonts w:ascii="Arial" w:hAnsi="Arial" w:cs="Arial"/>
                <w:sz w:val="24"/>
                <w:szCs w:val="24"/>
              </w:rPr>
              <w:t>00</w:t>
            </w:r>
            <w:r w:rsidRPr="00FD6684">
              <w:rPr>
                <w:rFonts w:ascii="Arial" w:hAnsi="Arial" w:cs="Arial"/>
                <w:sz w:val="24"/>
                <w:szCs w:val="24"/>
              </w:rPr>
              <w:t>, перерыв с 12:00 до 13:00           выходные дни: суббота, воскресенье.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F1D" w:rsidRPr="00FD6684" w:rsidRDefault="00FC1764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Тел.: 8 (84461) 5-</w:t>
            </w:r>
            <w:r w:rsidR="001E7817" w:rsidRPr="00FD6684">
              <w:rPr>
                <w:rFonts w:ascii="Arial" w:hAnsi="Arial" w:cs="Arial"/>
                <w:sz w:val="24"/>
                <w:szCs w:val="24"/>
              </w:rPr>
              <w:t>77</w:t>
            </w:r>
            <w:r w:rsidRPr="00FD6684">
              <w:rPr>
                <w:rFonts w:ascii="Arial" w:hAnsi="Arial" w:cs="Arial"/>
                <w:sz w:val="24"/>
                <w:szCs w:val="24"/>
              </w:rPr>
              <w:t>-</w:t>
            </w:r>
            <w:r w:rsidR="001E7817" w:rsidRPr="00FD6684">
              <w:rPr>
                <w:rFonts w:ascii="Arial" w:hAnsi="Arial" w:cs="Arial"/>
                <w:sz w:val="24"/>
                <w:szCs w:val="24"/>
              </w:rPr>
              <w:t>23</w:t>
            </w:r>
            <w:r w:rsidRPr="00FD6684">
              <w:rPr>
                <w:rFonts w:ascii="Arial" w:hAnsi="Arial" w:cs="Arial"/>
                <w:sz w:val="24"/>
                <w:szCs w:val="24"/>
              </w:rPr>
              <w:t>, Факс: 8(844)61-5-</w:t>
            </w:r>
            <w:r w:rsidR="001E7817" w:rsidRPr="00FD6684">
              <w:rPr>
                <w:rFonts w:ascii="Arial" w:hAnsi="Arial" w:cs="Arial"/>
                <w:sz w:val="24"/>
                <w:szCs w:val="24"/>
              </w:rPr>
              <w:t>77</w:t>
            </w:r>
            <w:r w:rsidRPr="00FD6684">
              <w:rPr>
                <w:rFonts w:ascii="Arial" w:hAnsi="Arial" w:cs="Arial"/>
                <w:sz w:val="24"/>
                <w:szCs w:val="24"/>
              </w:rPr>
              <w:t>-</w:t>
            </w:r>
            <w:r w:rsidR="001E7817" w:rsidRPr="00FD6684">
              <w:rPr>
                <w:rFonts w:ascii="Arial" w:hAnsi="Arial" w:cs="Arial"/>
                <w:sz w:val="24"/>
                <w:szCs w:val="24"/>
              </w:rPr>
              <w:t>23</w:t>
            </w:r>
            <w:r w:rsidR="00F05F1D" w:rsidRPr="00FD66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5F1D" w:rsidRPr="00FD6684" w:rsidRDefault="00F05F1D" w:rsidP="001E7817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 xml:space="preserve">Электронный адрес: </w:t>
            </w:r>
            <w:proofErr w:type="spellStart"/>
            <w:r w:rsidR="00E7083F" w:rsidRPr="00FD6684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1E7817" w:rsidRPr="00FD6684">
              <w:rPr>
                <w:rFonts w:ascii="Arial" w:hAnsi="Arial" w:cs="Arial"/>
                <w:sz w:val="24"/>
                <w:szCs w:val="24"/>
                <w:lang w:val="en-US"/>
              </w:rPr>
              <w:t>tamanovka</w:t>
            </w:r>
            <w:proofErr w:type="spellEnd"/>
            <w:r w:rsidR="001E7817" w:rsidRPr="00FD6684">
              <w:rPr>
                <w:rFonts w:ascii="Arial" w:hAnsi="Arial" w:cs="Arial"/>
                <w:sz w:val="24"/>
                <w:szCs w:val="24"/>
              </w:rPr>
              <w:t>-34@</w:t>
            </w:r>
            <w:proofErr w:type="spellStart"/>
            <w:r w:rsidR="001E7817" w:rsidRPr="00FD6684">
              <w:rPr>
                <w:rFonts w:ascii="Arial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="001E7817" w:rsidRPr="00FD66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05F1D" w:rsidRPr="00FD6684" w:rsidTr="00F05F1D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 xml:space="preserve">МБУ "МФЦ Даниловского МР </w:t>
            </w:r>
            <w:proofErr w:type="gramStart"/>
            <w:r w:rsidRPr="00FD6684">
              <w:rPr>
                <w:rFonts w:ascii="Arial" w:hAnsi="Arial" w:cs="Arial"/>
                <w:sz w:val="24"/>
                <w:szCs w:val="24"/>
              </w:rPr>
              <w:t>ВО</w:t>
            </w:r>
            <w:proofErr w:type="gramEnd"/>
            <w:r w:rsidRPr="00FD668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 xml:space="preserve">403371, Волгоградская обл., </w:t>
            </w:r>
            <w:proofErr w:type="spellStart"/>
            <w:r w:rsidRPr="00FD6684">
              <w:rPr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FD6684">
              <w:rPr>
                <w:rFonts w:ascii="Arial" w:hAnsi="Arial" w:cs="Arial"/>
                <w:sz w:val="24"/>
                <w:szCs w:val="24"/>
              </w:rPr>
              <w:t xml:space="preserve"> р-н, </w:t>
            </w:r>
            <w:proofErr w:type="spellStart"/>
            <w:r w:rsidRPr="00FD6684">
              <w:rPr>
                <w:rFonts w:ascii="Arial" w:hAnsi="Arial" w:cs="Arial"/>
                <w:sz w:val="24"/>
                <w:szCs w:val="24"/>
              </w:rPr>
              <w:t>р.п</w:t>
            </w:r>
            <w:proofErr w:type="gramStart"/>
            <w:r w:rsidRPr="00FD6684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D6684">
              <w:rPr>
                <w:rFonts w:ascii="Arial" w:hAnsi="Arial" w:cs="Arial"/>
                <w:sz w:val="24"/>
                <w:szCs w:val="24"/>
              </w:rPr>
              <w:t>аниловка</w:t>
            </w:r>
            <w:proofErr w:type="spellEnd"/>
            <w:r w:rsidRPr="00FD66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D6684">
              <w:rPr>
                <w:rFonts w:ascii="Arial" w:hAnsi="Arial" w:cs="Arial"/>
                <w:sz w:val="24"/>
                <w:szCs w:val="24"/>
              </w:rPr>
              <w:t>ул.Федорцова</w:t>
            </w:r>
            <w:proofErr w:type="spellEnd"/>
            <w:r w:rsidRPr="00FD6684">
              <w:rPr>
                <w:rFonts w:ascii="Arial" w:hAnsi="Arial" w:cs="Arial"/>
                <w:sz w:val="24"/>
                <w:szCs w:val="24"/>
              </w:rPr>
              <w:t>, д.24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вторник-пятница: с 09:00 до 18:00</w:t>
            </w:r>
          </w:p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понедельник: с 09:00 до 20:00</w:t>
            </w:r>
          </w:p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суббота: с 09:00 до 15:30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Тел.: 8 (84461) 5-00-61</w:t>
            </w:r>
          </w:p>
          <w:p w:rsidR="00F05F1D" w:rsidRPr="00FD6684" w:rsidRDefault="00F05F1D" w:rsidP="005C4F7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684">
              <w:rPr>
                <w:rFonts w:ascii="Arial" w:hAnsi="Arial" w:cs="Arial"/>
                <w:sz w:val="24"/>
                <w:szCs w:val="24"/>
              </w:rPr>
              <w:t>Электронный адрес: mfc061@volganet.ru</w:t>
            </w:r>
          </w:p>
        </w:tc>
      </w:tr>
    </w:tbl>
    <w:p w:rsidR="00F05F1D" w:rsidRPr="00FD6684" w:rsidRDefault="00F05F1D" w:rsidP="005C4F72">
      <w:pPr>
        <w:pStyle w:val="af2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05F1D" w:rsidRPr="00FD6684" w:rsidRDefault="00F05F1D" w:rsidP="005C4F72">
      <w:pPr>
        <w:pStyle w:val="af2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непосредственно в администрации </w:t>
      </w:r>
      <w:r w:rsidR="001E7817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</w:t>
      </w:r>
      <w:r w:rsidR="001E7817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области.);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по почте, в том числе электронной (адрес электронной почты), </w:t>
      </w:r>
      <w:r w:rsidRPr="00FD6684">
        <w:rPr>
          <w:rFonts w:ascii="Arial" w:hAnsi="Arial" w:cs="Arial"/>
          <w:sz w:val="24"/>
          <w:szCs w:val="24"/>
        </w:rPr>
        <w:br/>
        <w:t>в случае письменного обращения заявителя;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 xml:space="preserve">на портале федеральной информационной адресной системы </w:t>
      </w:r>
      <w:r w:rsidRPr="00FD6684">
        <w:rPr>
          <w:rFonts w:ascii="Arial" w:eastAsia="Times New Roman" w:hAnsi="Arial" w:cs="Arial"/>
          <w:bCs/>
          <w:sz w:val="24"/>
          <w:szCs w:val="24"/>
        </w:rPr>
        <w:br/>
      </w:r>
      <w:r w:rsidRPr="00FD6684">
        <w:rPr>
          <w:rFonts w:ascii="Arial" w:eastAsia="Times New Roman" w:hAnsi="Arial" w:cs="Arial"/>
          <w:sz w:val="24"/>
          <w:szCs w:val="24"/>
        </w:rPr>
        <w:t xml:space="preserve">в информационно-телекоммуникационной сети «Интернет» (https://fias.nalog.ru/) (далее – </w:t>
      </w:r>
      <w:r w:rsidRPr="00FD6684">
        <w:rPr>
          <w:rFonts w:ascii="Arial" w:hAnsi="Arial" w:cs="Arial"/>
          <w:iCs/>
          <w:sz w:val="24"/>
          <w:szCs w:val="24"/>
        </w:rPr>
        <w:t>портал адресной системы</w:t>
      </w:r>
      <w:r w:rsidRPr="00FD6684">
        <w:rPr>
          <w:rFonts w:ascii="Arial" w:eastAsia="Times New Roman" w:hAnsi="Arial" w:cs="Arial"/>
          <w:sz w:val="24"/>
          <w:szCs w:val="24"/>
        </w:rPr>
        <w:t>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="001E7817" w:rsidRPr="00FD6684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FD6684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 </w:t>
      </w:r>
      <w:r w:rsidR="0005015C" w:rsidRPr="00FD6684">
        <w:rPr>
          <w:rFonts w:ascii="Arial" w:hAnsi="Arial" w:cs="Arial"/>
          <w:sz w:val="24"/>
          <w:szCs w:val="24"/>
          <w:lang w:eastAsia="en-US"/>
        </w:rPr>
        <w:t>(</w:t>
      </w:r>
      <w:r w:rsidR="00E7083F" w:rsidRPr="00FD6684">
        <w:rPr>
          <w:rFonts w:ascii="Arial" w:hAnsi="Arial" w:cs="Arial"/>
          <w:sz w:val="24"/>
          <w:szCs w:val="24"/>
        </w:rPr>
        <w:t>https://a</w:t>
      </w:r>
      <w:proofErr w:type="spellStart"/>
      <w:r w:rsidR="001E7817" w:rsidRPr="00FD6684">
        <w:rPr>
          <w:rFonts w:ascii="Arial" w:hAnsi="Arial" w:cs="Arial"/>
          <w:sz w:val="24"/>
          <w:szCs w:val="24"/>
          <w:lang w:val="en-US"/>
        </w:rPr>
        <w:t>tamanovka</w:t>
      </w:r>
      <w:proofErr w:type="spellEnd"/>
      <w:r w:rsidR="00E7083F" w:rsidRPr="00FD6684">
        <w:rPr>
          <w:rFonts w:ascii="Arial" w:hAnsi="Arial" w:cs="Arial"/>
          <w:sz w:val="24"/>
          <w:szCs w:val="24"/>
        </w:rPr>
        <w:t>-</w:t>
      </w:r>
      <w:r w:rsidR="001E7817" w:rsidRPr="00FD6684">
        <w:rPr>
          <w:rFonts w:ascii="Arial" w:hAnsi="Arial" w:cs="Arial"/>
          <w:sz w:val="24"/>
          <w:szCs w:val="24"/>
        </w:rPr>
        <w:t>34</w:t>
      </w:r>
      <w:r w:rsidR="00E7083F" w:rsidRPr="00FD6684">
        <w:rPr>
          <w:rFonts w:ascii="Arial" w:hAnsi="Arial" w:cs="Arial"/>
          <w:sz w:val="24"/>
          <w:szCs w:val="24"/>
        </w:rPr>
        <w:t>.ru</w:t>
      </w:r>
      <w:r w:rsidR="00E7083F" w:rsidRPr="00FD6684">
        <w:rPr>
          <w:rFonts w:ascii="Arial" w:hAnsi="Arial" w:cs="Arial"/>
          <w:sz w:val="24"/>
          <w:szCs w:val="24"/>
          <w:lang w:eastAsia="en-US"/>
        </w:rPr>
        <w:t>/</w:t>
      </w:r>
      <w:r w:rsidR="00E7083F" w:rsidRPr="00FD6684">
        <w:rPr>
          <w:rFonts w:ascii="Arial" w:hAnsi="Arial" w:cs="Arial"/>
          <w:sz w:val="24"/>
          <w:szCs w:val="24"/>
        </w:rPr>
        <w:t>),</w:t>
      </w:r>
      <w:r w:rsidR="0005015C" w:rsidRPr="00FD6684">
        <w:rPr>
          <w:rFonts w:ascii="Arial" w:hAnsi="Arial" w:cs="Arial"/>
          <w:sz w:val="24"/>
          <w:szCs w:val="24"/>
        </w:rPr>
        <w:t xml:space="preserve"> </w:t>
      </w:r>
      <w:r w:rsidRPr="00FD6684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1" w:history="1">
        <w:r w:rsidRPr="00FD6684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FD6684">
          <w:rPr>
            <w:rStyle w:val="a9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FD6684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gosuslugi</w:t>
        </w:r>
        <w:proofErr w:type="spellEnd"/>
        <w:r w:rsidRPr="00FD6684">
          <w:rPr>
            <w:rStyle w:val="a9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FD6684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D6684">
        <w:rPr>
          <w:rFonts w:ascii="Arial" w:hAnsi="Arial" w:cs="Arial"/>
          <w:sz w:val="24"/>
          <w:szCs w:val="24"/>
        </w:rPr>
        <w:t>).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2.1. Наименование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Наименование муниципальной услуги: «Присвоение адреса объекту адресации, изменение и аннулирование такого адреса».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2.2. Органы и организации, участвующие в предоставлении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2.2.1. Органом, предоставляющим муниципальную услугу, является  администрация</w:t>
      </w:r>
      <w:r w:rsidR="000B3216" w:rsidRPr="00FD6684">
        <w:rPr>
          <w:rFonts w:ascii="Arial" w:hAnsi="Arial" w:cs="Arial"/>
          <w:sz w:val="24"/>
          <w:szCs w:val="24"/>
        </w:rPr>
        <w:t xml:space="preserve"> </w:t>
      </w:r>
      <w:r w:rsidR="00E7083F" w:rsidRPr="00FD6684">
        <w:rPr>
          <w:rFonts w:ascii="Arial" w:hAnsi="Arial" w:cs="Arial"/>
          <w:sz w:val="24"/>
          <w:szCs w:val="24"/>
        </w:rPr>
        <w:t>Сергие</w:t>
      </w:r>
      <w:r w:rsidR="005C4F72" w:rsidRPr="00FD6684">
        <w:rPr>
          <w:rFonts w:ascii="Arial" w:hAnsi="Arial" w:cs="Arial"/>
          <w:sz w:val="24"/>
          <w:szCs w:val="24"/>
        </w:rPr>
        <w:t>вского</w:t>
      </w:r>
      <w:r w:rsidR="004673B8" w:rsidRPr="00FD66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D6684">
        <w:rPr>
          <w:rFonts w:ascii="Arial" w:hAnsi="Arial" w:cs="Arial"/>
          <w:sz w:val="24"/>
          <w:szCs w:val="24"/>
        </w:rPr>
        <w:t xml:space="preserve"> (далее – уполномоченный орган).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5611F2" w:rsidRPr="00FD6684" w:rsidRDefault="000B3216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2.2.3.</w:t>
      </w:r>
      <w:r w:rsidR="005611F2" w:rsidRPr="00FD6684">
        <w:rPr>
          <w:rFonts w:ascii="Arial" w:hAnsi="Arial" w:cs="Arial"/>
          <w:sz w:val="24"/>
          <w:szCs w:val="24"/>
        </w:rPr>
        <w:t>Межведомственное</w:t>
      </w:r>
      <w:r w:rsidRPr="00FD6684">
        <w:rPr>
          <w:rFonts w:ascii="Arial" w:hAnsi="Arial" w:cs="Arial"/>
          <w:sz w:val="24"/>
          <w:szCs w:val="24"/>
        </w:rPr>
        <w:t xml:space="preserve"> информационное взаимодействие </w:t>
      </w:r>
      <w:r w:rsidR="005611F2" w:rsidRPr="00FD6684">
        <w:rPr>
          <w:rFonts w:ascii="Arial" w:hAnsi="Arial" w:cs="Arial"/>
          <w:sz w:val="24"/>
          <w:szCs w:val="24"/>
        </w:rPr>
        <w:t xml:space="preserve">в предоставлении муниципальной услуги осуществляется в соответствии </w:t>
      </w:r>
      <w:r w:rsidR="005611F2" w:rsidRPr="00FD6684">
        <w:rPr>
          <w:rFonts w:ascii="Arial" w:hAnsi="Arial" w:cs="Arial"/>
          <w:sz w:val="24"/>
          <w:szCs w:val="24"/>
        </w:rPr>
        <w:br/>
        <w:t xml:space="preserve">с требованиями Федерального закона от 27.07.2010 № 210-ФЗ </w:t>
      </w:r>
      <w:r w:rsidR="005611F2" w:rsidRPr="00FD6684">
        <w:rPr>
          <w:rFonts w:ascii="Arial" w:hAnsi="Arial" w:cs="Arial"/>
          <w:sz w:val="24"/>
          <w:szCs w:val="24"/>
        </w:rPr>
        <w:br/>
        <w:t xml:space="preserve">«Об организации предоставления государственных и муниципальных услуг» </w:t>
      </w:r>
      <w:r w:rsidR="005611F2" w:rsidRPr="00FD6684">
        <w:rPr>
          <w:rFonts w:ascii="Arial" w:hAnsi="Arial" w:cs="Arial"/>
          <w:bCs/>
          <w:sz w:val="24"/>
          <w:szCs w:val="24"/>
        </w:rPr>
        <w:t>(далее также – Федеральный закон № 210-ФЗ)</w:t>
      </w:r>
      <w:r w:rsidR="005611F2" w:rsidRPr="00FD6684">
        <w:rPr>
          <w:rFonts w:ascii="Arial" w:hAnsi="Arial" w:cs="Arial"/>
          <w:sz w:val="24"/>
          <w:szCs w:val="24"/>
        </w:rPr>
        <w:t>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2.3. Результат предоставления муниципальной услуги.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pacing w:val="-2"/>
          <w:sz w:val="24"/>
          <w:szCs w:val="24"/>
        </w:rPr>
        <w:t xml:space="preserve">Результатом предоставления </w:t>
      </w:r>
      <w:r w:rsidRPr="00FD6684">
        <w:rPr>
          <w:rFonts w:ascii="Arial" w:hAnsi="Arial" w:cs="Arial"/>
          <w:sz w:val="24"/>
          <w:szCs w:val="24"/>
        </w:rPr>
        <w:t>муниципальной</w:t>
      </w:r>
      <w:r w:rsidRPr="00FD6684">
        <w:rPr>
          <w:rFonts w:ascii="Arial" w:hAnsi="Arial" w:cs="Arial"/>
          <w:spacing w:val="-2"/>
          <w:sz w:val="24"/>
          <w:szCs w:val="24"/>
        </w:rPr>
        <w:t xml:space="preserve"> услуги является: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pacing w:val="-1"/>
          <w:sz w:val="24"/>
          <w:szCs w:val="24"/>
        </w:rPr>
        <w:t>- решение уполномоченного органа о присвоении адреса объекту адресации</w:t>
      </w:r>
      <w:r w:rsidRPr="00FD6684">
        <w:rPr>
          <w:rFonts w:ascii="Arial" w:hAnsi="Arial" w:cs="Arial"/>
          <w:sz w:val="24"/>
          <w:szCs w:val="24"/>
        </w:rPr>
        <w:t>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решение уполномоченного органа об аннулировании адреса объекта адресации 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адреса).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решение уполномоченного органа об отказе в присвоении объекту адресации адреса или аннулировании его адреса.</w:t>
      </w:r>
    </w:p>
    <w:p w:rsidR="00063B4D" w:rsidRPr="00FD6684" w:rsidRDefault="00063B4D" w:rsidP="00063B4D">
      <w:pPr>
        <w:pStyle w:val="af2"/>
        <w:jc w:val="both"/>
        <w:rPr>
          <w:rFonts w:ascii="Arial" w:hAnsi="Arial" w:cs="Arial"/>
          <w:sz w:val="24"/>
          <w:szCs w:val="24"/>
        </w:rPr>
      </w:pPr>
      <w:bookmarkStart w:id="5" w:name="_Hlk166504537"/>
      <w:r w:rsidRPr="00FD6684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063B4D" w:rsidRPr="00FD6684" w:rsidRDefault="00063B4D" w:rsidP="00063B4D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превышать:</w:t>
      </w:r>
    </w:p>
    <w:p w:rsidR="00063B4D" w:rsidRPr="00FD6684" w:rsidRDefault="00063B4D" w:rsidP="00063B4D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- в случае подачи заявления на бумажном носителе - 10 рабочих дней со дня поступления заявления о предоставлении муниципальной услуги;</w:t>
      </w:r>
    </w:p>
    <w:p w:rsidR="00063B4D" w:rsidRPr="00FD6684" w:rsidRDefault="00063B4D" w:rsidP="00063B4D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- в случае подачи заявления в форме электронного документа - 5 рабочих дней со дня поступления заявления о предоставлении муниципальной услуги. </w:t>
      </w:r>
    </w:p>
    <w:p w:rsidR="00063B4D" w:rsidRPr="00FD6684" w:rsidRDefault="00063B4D" w:rsidP="00063B4D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063B4D" w:rsidRPr="00FD6684" w:rsidRDefault="00063B4D" w:rsidP="00063B4D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</w:t>
      </w:r>
      <w:proofErr w:type="gramStart"/>
      <w:r w:rsidRPr="00FD6684">
        <w:rPr>
          <w:rFonts w:ascii="Arial" w:hAnsi="Arial" w:cs="Arial"/>
          <w:sz w:val="24"/>
          <w:szCs w:val="24"/>
        </w:rPr>
        <w:t>.</w:t>
      </w:r>
      <w:bookmarkEnd w:id="5"/>
      <w:r w:rsidRPr="00FD6684">
        <w:rPr>
          <w:rFonts w:ascii="Arial" w:hAnsi="Arial" w:cs="Arial"/>
          <w:sz w:val="24"/>
          <w:szCs w:val="24"/>
        </w:rPr>
        <w:t>»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- 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</w:t>
      </w:r>
      <w:r w:rsidRPr="00FD6684">
        <w:rPr>
          <w:rFonts w:ascii="Arial" w:hAnsi="Arial" w:cs="Arial"/>
          <w:sz w:val="24"/>
          <w:szCs w:val="24"/>
        </w:rPr>
        <w:br/>
        <w:t>№ 211 - 212, 30.10.2001);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- Градостроительный кодекс Российской Федерации </w:t>
      </w:r>
      <w:r w:rsidRPr="00FD6684">
        <w:rPr>
          <w:rFonts w:ascii="Arial" w:hAnsi="Arial" w:cs="Arial"/>
          <w:sz w:val="24"/>
          <w:szCs w:val="24"/>
          <w:lang w:eastAsia="en-US"/>
        </w:rPr>
        <w:t xml:space="preserve">от 29.12.2004 </w:t>
      </w:r>
      <w:r w:rsidRPr="00FD6684">
        <w:rPr>
          <w:rFonts w:ascii="Arial" w:hAnsi="Arial" w:cs="Arial"/>
          <w:sz w:val="24"/>
          <w:szCs w:val="24"/>
          <w:lang w:eastAsia="en-US"/>
        </w:rPr>
        <w:br/>
        <w:t xml:space="preserve">№ 190-ФЗ </w:t>
      </w:r>
      <w:r w:rsidRPr="00FD6684">
        <w:rPr>
          <w:rFonts w:ascii="Arial" w:hAnsi="Arial" w:cs="Arial"/>
          <w:sz w:val="24"/>
          <w:szCs w:val="24"/>
        </w:rPr>
        <w:t>(</w:t>
      </w:r>
      <w:r w:rsidRPr="00FD6684">
        <w:rPr>
          <w:rFonts w:ascii="Arial" w:hAnsi="Arial" w:cs="Arial"/>
          <w:sz w:val="24"/>
          <w:szCs w:val="24"/>
          <w:lang w:eastAsia="en-US"/>
        </w:rPr>
        <w:t xml:space="preserve">Собрание законодательства РФ, 03.01.2005, № 1 (часть 1), </w:t>
      </w:r>
      <w:r w:rsidRPr="00FD6684">
        <w:rPr>
          <w:rFonts w:ascii="Arial" w:hAnsi="Arial" w:cs="Arial"/>
          <w:bCs/>
          <w:sz w:val="24"/>
          <w:szCs w:val="24"/>
        </w:rPr>
        <w:br/>
      </w:r>
      <w:r w:rsidRPr="00FD6684">
        <w:rPr>
          <w:rFonts w:ascii="Arial" w:hAnsi="Arial" w:cs="Arial"/>
          <w:sz w:val="24"/>
          <w:szCs w:val="24"/>
          <w:lang w:eastAsia="en-US"/>
        </w:rPr>
        <w:t>ст. 16,</w:t>
      </w:r>
      <w:r w:rsidRPr="00FD6684">
        <w:rPr>
          <w:rFonts w:ascii="Arial" w:hAnsi="Arial" w:cs="Arial"/>
          <w:sz w:val="24"/>
          <w:szCs w:val="24"/>
        </w:rPr>
        <w:t xml:space="preserve"> «</w:t>
      </w:r>
      <w:r w:rsidRPr="00FD6684">
        <w:rPr>
          <w:rFonts w:ascii="Arial" w:hAnsi="Arial" w:cs="Arial"/>
          <w:sz w:val="24"/>
          <w:szCs w:val="24"/>
          <w:lang w:eastAsia="en-US"/>
        </w:rPr>
        <w:t>Парламентская газета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>, № 5-6, 14.01.2005</w:t>
      </w:r>
      <w:r w:rsidRPr="00FD6684">
        <w:rPr>
          <w:rFonts w:ascii="Arial" w:hAnsi="Arial" w:cs="Arial"/>
          <w:sz w:val="24"/>
          <w:szCs w:val="24"/>
        </w:rPr>
        <w:t>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- Федеральный </w:t>
      </w:r>
      <w:hyperlink r:id="rId12" w:history="1">
        <w:r w:rsidRPr="00FD6684">
          <w:rPr>
            <w:rFonts w:ascii="Arial" w:hAnsi="Arial" w:cs="Arial"/>
            <w:sz w:val="24"/>
            <w:szCs w:val="24"/>
          </w:rPr>
          <w:t>закон</w:t>
        </w:r>
      </w:hyperlink>
      <w:r w:rsidRPr="00FD6684">
        <w:rPr>
          <w:rFonts w:ascii="Arial" w:hAnsi="Arial" w:cs="Arial"/>
          <w:sz w:val="24"/>
          <w:szCs w:val="24"/>
        </w:rPr>
        <w:t xml:space="preserve"> от 06.10.2003 № 131-ФЗ «Об общих принципах </w:t>
      </w:r>
      <w:r w:rsidRPr="00FD6684">
        <w:rPr>
          <w:rFonts w:ascii="Arial" w:hAnsi="Arial" w:cs="Arial"/>
          <w:sz w:val="24"/>
          <w:szCs w:val="24"/>
        </w:rPr>
        <w:br/>
        <w:t xml:space="preserve">организации местного самоуправления в Российской Федерации» </w:t>
      </w:r>
      <w:r w:rsidRPr="00FD6684">
        <w:rPr>
          <w:rFonts w:ascii="Arial" w:hAnsi="Arial" w:cs="Arial"/>
          <w:sz w:val="24"/>
          <w:szCs w:val="24"/>
        </w:rPr>
        <w:br/>
        <w:t>(Российская газета, № 202, 08.10.2003; «Собрание законодательств РФ», 06.10.2003, № 40, ст. 3822; «Парламентская газета» № 186, 08.10.2003);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Федеральный закон от 27.07.2006 № 149-ФЗ «Об информации, информационных технологиях и о защите информации» («</w:t>
      </w:r>
      <w:r w:rsidRPr="00FD6684">
        <w:rPr>
          <w:rFonts w:ascii="Arial" w:hAnsi="Arial" w:cs="Arial"/>
          <w:sz w:val="24"/>
          <w:szCs w:val="24"/>
          <w:lang w:eastAsia="en-US"/>
        </w:rPr>
        <w:t>Российская газета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 xml:space="preserve">, № 165, 29.07.2006, </w:t>
      </w:r>
      <w:r w:rsidRPr="00FD6684">
        <w:rPr>
          <w:rFonts w:ascii="Arial" w:hAnsi="Arial" w:cs="Arial"/>
          <w:sz w:val="24"/>
          <w:szCs w:val="24"/>
        </w:rPr>
        <w:t>«</w:t>
      </w:r>
      <w:r w:rsidRPr="00FD6684">
        <w:rPr>
          <w:rFonts w:ascii="Arial" w:hAnsi="Arial" w:cs="Arial"/>
          <w:sz w:val="24"/>
          <w:szCs w:val="24"/>
          <w:lang w:eastAsia="en-US"/>
        </w:rPr>
        <w:t>Собрание законодательства РФ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 xml:space="preserve">, 31.07.2006, № 31 (1 ч.), ст. 3448, </w:t>
      </w:r>
      <w:r w:rsidRPr="00FD6684">
        <w:rPr>
          <w:rFonts w:ascii="Arial" w:hAnsi="Arial" w:cs="Arial"/>
          <w:sz w:val="24"/>
          <w:szCs w:val="24"/>
        </w:rPr>
        <w:t>«</w:t>
      </w:r>
      <w:r w:rsidRPr="00FD6684">
        <w:rPr>
          <w:rFonts w:ascii="Arial" w:hAnsi="Arial" w:cs="Arial"/>
          <w:sz w:val="24"/>
          <w:szCs w:val="24"/>
          <w:lang w:eastAsia="en-US"/>
        </w:rPr>
        <w:t>Парламентская газета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>, № 126-127, 03.08.2006</w:t>
      </w:r>
      <w:r w:rsidRPr="00FD6684">
        <w:rPr>
          <w:rFonts w:ascii="Arial" w:hAnsi="Arial" w:cs="Arial"/>
          <w:sz w:val="24"/>
          <w:szCs w:val="24"/>
        </w:rPr>
        <w:t>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  <w:lang w:eastAsia="en-US"/>
        </w:rPr>
      </w:pPr>
      <w:r w:rsidRPr="00FD6684">
        <w:rPr>
          <w:rFonts w:ascii="Arial" w:hAnsi="Arial" w:cs="Arial"/>
          <w:sz w:val="24"/>
          <w:szCs w:val="24"/>
        </w:rPr>
        <w:t>- Федеральный закон от 24.07.2007 № 221-ФЗ «О государственном кадастре недвижимости» (</w:t>
      </w:r>
      <w:r w:rsidRPr="00FD6684">
        <w:rPr>
          <w:rFonts w:ascii="Arial" w:hAnsi="Arial" w:cs="Arial"/>
          <w:sz w:val="24"/>
          <w:szCs w:val="24"/>
          <w:lang w:eastAsia="en-US"/>
        </w:rPr>
        <w:t xml:space="preserve">Собрание законодательства РФ, 30.07.2007, </w:t>
      </w:r>
      <w:r w:rsidRPr="00FD6684">
        <w:rPr>
          <w:rFonts w:ascii="Arial" w:hAnsi="Arial" w:cs="Arial"/>
          <w:sz w:val="24"/>
          <w:szCs w:val="24"/>
          <w:lang w:eastAsia="en-US"/>
        </w:rPr>
        <w:br/>
        <w:t>№ 31, ст. 4017,</w:t>
      </w:r>
      <w:r w:rsidRPr="00FD6684">
        <w:rPr>
          <w:rFonts w:ascii="Arial" w:hAnsi="Arial" w:cs="Arial"/>
          <w:sz w:val="24"/>
          <w:szCs w:val="24"/>
        </w:rPr>
        <w:t xml:space="preserve"> «</w:t>
      </w:r>
      <w:r w:rsidRPr="00FD6684">
        <w:rPr>
          <w:rFonts w:ascii="Arial" w:hAnsi="Arial" w:cs="Arial"/>
          <w:sz w:val="24"/>
          <w:szCs w:val="24"/>
          <w:lang w:eastAsia="en-US"/>
        </w:rPr>
        <w:t>Российская газета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 xml:space="preserve">, № 165, 01.08.2007, </w:t>
      </w:r>
      <w:r w:rsidRPr="00FD6684">
        <w:rPr>
          <w:rFonts w:ascii="Arial" w:hAnsi="Arial" w:cs="Arial"/>
          <w:sz w:val="24"/>
          <w:szCs w:val="24"/>
        </w:rPr>
        <w:t>«</w:t>
      </w:r>
      <w:r w:rsidRPr="00FD6684">
        <w:rPr>
          <w:rFonts w:ascii="Arial" w:hAnsi="Arial" w:cs="Arial"/>
          <w:sz w:val="24"/>
          <w:szCs w:val="24"/>
          <w:lang w:eastAsia="en-US"/>
        </w:rPr>
        <w:t>Парламентская газета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>, № 99-101, 09.08.2007</w:t>
      </w:r>
      <w:r w:rsidRPr="00FD6684">
        <w:rPr>
          <w:rFonts w:ascii="Arial" w:hAnsi="Arial" w:cs="Arial"/>
          <w:sz w:val="24"/>
          <w:szCs w:val="24"/>
        </w:rPr>
        <w:t>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4179, «Российская газета», № 168, 30.07.2010);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РФ», 11.04.2011, № 15, ст. 2036);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  <w:lang w:eastAsia="en-US"/>
        </w:rPr>
      </w:pPr>
      <w:r w:rsidRPr="00FD6684">
        <w:rPr>
          <w:rFonts w:ascii="Arial" w:hAnsi="Arial" w:cs="Arial"/>
          <w:sz w:val="24"/>
          <w:szCs w:val="24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</w:t>
      </w:r>
      <w:r w:rsidRPr="00FD6684">
        <w:rPr>
          <w:rFonts w:ascii="Arial" w:hAnsi="Arial" w:cs="Arial"/>
          <w:sz w:val="24"/>
          <w:szCs w:val="24"/>
          <w:lang w:eastAsia="en-US"/>
        </w:rPr>
        <w:t xml:space="preserve">Официальный </w:t>
      </w:r>
      <w:r w:rsidRPr="00FD6684">
        <w:rPr>
          <w:rFonts w:ascii="Arial" w:hAnsi="Arial" w:cs="Arial"/>
          <w:sz w:val="24"/>
          <w:szCs w:val="24"/>
          <w:lang w:eastAsia="en-US"/>
        </w:rPr>
        <w:br/>
        <w:t xml:space="preserve">интернет-портал правовой информации http://pravo.gov.ru, 30.12.2013, </w:t>
      </w:r>
      <w:r w:rsidRPr="00FD6684">
        <w:rPr>
          <w:rFonts w:ascii="Arial" w:hAnsi="Arial" w:cs="Arial"/>
          <w:sz w:val="24"/>
          <w:szCs w:val="24"/>
        </w:rPr>
        <w:t>«</w:t>
      </w:r>
      <w:r w:rsidRPr="00FD6684">
        <w:rPr>
          <w:rFonts w:ascii="Arial" w:hAnsi="Arial" w:cs="Arial"/>
          <w:sz w:val="24"/>
          <w:szCs w:val="24"/>
          <w:lang w:eastAsia="en-US"/>
        </w:rPr>
        <w:t>Российская газета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>, № 295, 30.12.2013,</w:t>
      </w:r>
      <w:r w:rsidRPr="00FD6684">
        <w:rPr>
          <w:rFonts w:ascii="Arial" w:hAnsi="Arial" w:cs="Arial"/>
          <w:sz w:val="24"/>
          <w:szCs w:val="24"/>
        </w:rPr>
        <w:t xml:space="preserve"> «</w:t>
      </w:r>
      <w:r w:rsidRPr="00FD6684">
        <w:rPr>
          <w:rFonts w:ascii="Arial" w:hAnsi="Arial" w:cs="Arial"/>
          <w:sz w:val="24"/>
          <w:szCs w:val="24"/>
          <w:lang w:eastAsia="en-US"/>
        </w:rPr>
        <w:t>Собрание законодательства РФ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>, 30.12.2013, № 52 (часть I), ст. 7008</w:t>
      </w:r>
      <w:r w:rsidRPr="00FD6684">
        <w:rPr>
          <w:rFonts w:ascii="Arial" w:hAnsi="Arial" w:cs="Arial"/>
          <w:sz w:val="24"/>
          <w:szCs w:val="24"/>
        </w:rPr>
        <w:t>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- постановление Правительства Российской Федерации от 30.09.2004 </w:t>
      </w:r>
      <w:r w:rsidRPr="00FD6684">
        <w:rPr>
          <w:rFonts w:ascii="Arial" w:hAnsi="Arial" w:cs="Arial"/>
          <w:bCs/>
          <w:sz w:val="24"/>
          <w:szCs w:val="24"/>
        </w:rPr>
        <w:br/>
      </w:r>
      <w:r w:rsidRPr="00FD6684">
        <w:rPr>
          <w:rFonts w:ascii="Arial" w:hAnsi="Arial" w:cs="Arial"/>
          <w:sz w:val="24"/>
          <w:szCs w:val="24"/>
        </w:rPr>
        <w:t>№ 506 «Об утверждении Положения о Федеральной налоговой службе» (</w:t>
      </w:r>
      <w:r w:rsidRPr="00FD6684">
        <w:rPr>
          <w:rFonts w:ascii="Arial" w:hAnsi="Arial" w:cs="Arial"/>
          <w:sz w:val="24"/>
          <w:szCs w:val="24"/>
          <w:lang w:eastAsia="en-US"/>
        </w:rPr>
        <w:t>«Собрание законодательства РФ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 xml:space="preserve">, 04.10.2004, № 40, ст. 3961, </w:t>
      </w:r>
      <w:r w:rsidRPr="00FD6684">
        <w:rPr>
          <w:rFonts w:ascii="Arial" w:hAnsi="Arial" w:cs="Arial"/>
          <w:sz w:val="24"/>
          <w:szCs w:val="24"/>
        </w:rPr>
        <w:t>«</w:t>
      </w:r>
      <w:r w:rsidRPr="00FD6684">
        <w:rPr>
          <w:rFonts w:ascii="Arial" w:hAnsi="Arial" w:cs="Arial"/>
          <w:sz w:val="24"/>
          <w:szCs w:val="24"/>
          <w:lang w:eastAsia="en-US"/>
        </w:rPr>
        <w:t>Российская газета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>, № 219, 06.10.2004</w:t>
      </w:r>
      <w:r w:rsidRPr="00FD6684">
        <w:rPr>
          <w:rFonts w:ascii="Arial" w:hAnsi="Arial" w:cs="Arial"/>
          <w:sz w:val="24"/>
          <w:szCs w:val="24"/>
        </w:rPr>
        <w:t>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услуг) («Российская газета», № 148, 02.07.2012: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6684">
        <w:rPr>
          <w:rFonts w:ascii="Arial" w:hAnsi="Arial" w:cs="Arial"/>
          <w:sz w:val="24"/>
          <w:szCs w:val="24"/>
        </w:rPr>
        <w:t>«Собрание законодательства РФ», № 27, ст. 3744);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постановление Правительства Российской Федерации от 25.08.2012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 xml:space="preserve">- постановление Правительства Российской Федерации от 29.04.2014 </w:t>
      </w:r>
      <w:r w:rsidRPr="00FD6684">
        <w:rPr>
          <w:rFonts w:ascii="Arial" w:hAnsi="Arial" w:cs="Arial"/>
          <w:bCs/>
          <w:sz w:val="24"/>
          <w:szCs w:val="24"/>
        </w:rPr>
        <w:br/>
      </w:r>
      <w:r w:rsidRPr="00FD6684">
        <w:rPr>
          <w:rFonts w:ascii="Arial" w:hAnsi="Arial" w:cs="Arial"/>
          <w:sz w:val="24"/>
          <w:szCs w:val="24"/>
        </w:rPr>
        <w:t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 (</w:t>
      </w:r>
      <w:r w:rsidRPr="00FD6684">
        <w:rPr>
          <w:rFonts w:ascii="Arial" w:hAnsi="Arial" w:cs="Arial"/>
          <w:sz w:val="24"/>
          <w:szCs w:val="24"/>
          <w:lang w:eastAsia="en-US"/>
        </w:rPr>
        <w:t xml:space="preserve">Официальный интернет-портал правовой информации http://www.pravo.gov.ru, 05.05.2014, </w:t>
      </w:r>
      <w:r w:rsidRPr="00FD6684">
        <w:rPr>
          <w:rFonts w:ascii="Arial" w:hAnsi="Arial" w:cs="Arial"/>
          <w:sz w:val="24"/>
          <w:szCs w:val="24"/>
        </w:rPr>
        <w:t>«</w:t>
      </w:r>
      <w:r w:rsidRPr="00FD6684">
        <w:rPr>
          <w:rFonts w:ascii="Arial" w:hAnsi="Arial" w:cs="Arial"/>
          <w:sz w:val="24"/>
          <w:szCs w:val="24"/>
          <w:lang w:eastAsia="en-US"/>
        </w:rPr>
        <w:t>Собрание</w:t>
      </w:r>
      <w:proofErr w:type="gramEnd"/>
      <w:r w:rsidRPr="00FD6684">
        <w:rPr>
          <w:rFonts w:ascii="Arial" w:hAnsi="Arial" w:cs="Arial"/>
          <w:sz w:val="24"/>
          <w:szCs w:val="24"/>
          <w:lang w:eastAsia="en-US"/>
        </w:rPr>
        <w:t xml:space="preserve"> законодательства РФ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>, 12.05.2014, № 19, ст. 2418</w:t>
      </w:r>
      <w:r w:rsidRPr="00FD6684">
        <w:rPr>
          <w:rFonts w:ascii="Arial" w:hAnsi="Arial" w:cs="Arial"/>
          <w:sz w:val="24"/>
          <w:szCs w:val="24"/>
        </w:rPr>
        <w:t>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 (</w:t>
      </w:r>
      <w:r w:rsidRPr="00FD6684">
        <w:rPr>
          <w:rFonts w:ascii="Arial" w:hAnsi="Arial" w:cs="Arial"/>
          <w:sz w:val="24"/>
          <w:szCs w:val="24"/>
          <w:lang w:eastAsia="en-US"/>
        </w:rPr>
        <w:t>Официальный интернет-портал правовой информации http://www.pravo.gov.ru, 24.11.2014,</w:t>
      </w:r>
      <w:r w:rsidRPr="00FD6684">
        <w:rPr>
          <w:rFonts w:ascii="Arial" w:hAnsi="Arial" w:cs="Arial"/>
          <w:sz w:val="24"/>
          <w:szCs w:val="24"/>
        </w:rPr>
        <w:t xml:space="preserve"> «</w:t>
      </w:r>
      <w:r w:rsidRPr="00FD6684">
        <w:rPr>
          <w:rFonts w:ascii="Arial" w:hAnsi="Arial" w:cs="Arial"/>
          <w:sz w:val="24"/>
          <w:szCs w:val="24"/>
          <w:lang w:eastAsia="en-US"/>
        </w:rPr>
        <w:t>Собрание законодательства РФ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>, 01.12.2014, № 48, ст. 6861</w:t>
      </w:r>
      <w:r w:rsidRPr="00FD6684">
        <w:rPr>
          <w:rFonts w:ascii="Arial" w:hAnsi="Arial" w:cs="Arial"/>
          <w:sz w:val="24"/>
          <w:szCs w:val="24"/>
        </w:rPr>
        <w:t xml:space="preserve">);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 xml:space="preserve">- постановление Правительства Российской Федерации от 22.05.2015 </w:t>
      </w:r>
      <w:r w:rsidRPr="00FD6684">
        <w:rPr>
          <w:rFonts w:ascii="Arial" w:hAnsi="Arial" w:cs="Arial"/>
          <w:bCs/>
          <w:sz w:val="24"/>
          <w:szCs w:val="24"/>
        </w:rPr>
        <w:br/>
      </w:r>
      <w:r w:rsidRPr="00FD6684">
        <w:rPr>
          <w:rFonts w:ascii="Arial" w:hAnsi="Arial" w:cs="Arial"/>
          <w:sz w:val="24"/>
          <w:szCs w:val="24"/>
        </w:rPr>
        <w:t>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</w:t>
      </w:r>
      <w:r w:rsidRPr="00FD6684">
        <w:rPr>
          <w:rFonts w:ascii="Arial" w:hAnsi="Arial" w:cs="Arial"/>
          <w:sz w:val="24"/>
          <w:szCs w:val="24"/>
          <w:lang w:eastAsia="en-US"/>
        </w:rPr>
        <w:t xml:space="preserve">Официальный интернет-портал правовой информации http://www.pravo.gov.ru, 28.05.2015, </w:t>
      </w:r>
      <w:r w:rsidRPr="00FD6684">
        <w:rPr>
          <w:rFonts w:ascii="Arial" w:hAnsi="Arial" w:cs="Arial"/>
          <w:sz w:val="24"/>
          <w:szCs w:val="24"/>
        </w:rPr>
        <w:t>«</w:t>
      </w:r>
      <w:r w:rsidRPr="00FD6684">
        <w:rPr>
          <w:rFonts w:ascii="Arial" w:hAnsi="Arial" w:cs="Arial"/>
          <w:sz w:val="24"/>
          <w:szCs w:val="24"/>
          <w:lang w:eastAsia="en-US"/>
        </w:rPr>
        <w:t>Собрание законодательства РФ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>, 01.06.2015, № 22, ст. 3227</w:t>
      </w:r>
      <w:r w:rsidRPr="00FD6684">
        <w:rPr>
          <w:rFonts w:ascii="Arial" w:hAnsi="Arial" w:cs="Arial"/>
          <w:sz w:val="24"/>
          <w:szCs w:val="24"/>
        </w:rPr>
        <w:t>);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№ 15, ст. 2084);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  <w:lang w:eastAsia="en-US"/>
        </w:rPr>
      </w:pPr>
      <w:r w:rsidRPr="00FD6684">
        <w:rPr>
          <w:rFonts w:ascii="Arial" w:hAnsi="Arial" w:cs="Arial"/>
          <w:sz w:val="24"/>
          <w:szCs w:val="24"/>
        </w:rPr>
        <w:t xml:space="preserve">- приказ Министерства финансов Российской Федерации от </w:t>
      </w:r>
      <w:r w:rsidRPr="00FD6684">
        <w:rPr>
          <w:rFonts w:ascii="Arial" w:hAnsi="Arial" w:cs="Arial"/>
          <w:sz w:val="24"/>
          <w:szCs w:val="24"/>
        </w:rPr>
        <w:br/>
        <w:t>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 w:rsidRPr="00FD6684">
        <w:rPr>
          <w:rFonts w:ascii="Arial" w:hAnsi="Arial" w:cs="Arial"/>
          <w:sz w:val="24"/>
          <w:szCs w:val="24"/>
          <w:lang w:eastAsia="en-US"/>
        </w:rPr>
        <w:t>Официальный интернет-портал правовой информации http://www.pravo.gov.ru, 12.02.2015</w:t>
      </w:r>
      <w:r w:rsidRPr="00FD6684">
        <w:rPr>
          <w:rFonts w:ascii="Arial" w:hAnsi="Arial" w:cs="Arial"/>
          <w:sz w:val="24"/>
          <w:szCs w:val="24"/>
        </w:rPr>
        <w:t>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  <w:lang w:eastAsia="en-US"/>
        </w:rPr>
      </w:pPr>
      <w:r w:rsidRPr="00FD6684">
        <w:rPr>
          <w:rFonts w:ascii="Arial" w:hAnsi="Arial" w:cs="Arial"/>
          <w:sz w:val="24"/>
          <w:szCs w:val="24"/>
        </w:rPr>
        <w:t xml:space="preserve">- 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D6684">
        <w:rPr>
          <w:rFonts w:ascii="Arial" w:hAnsi="Arial" w:cs="Arial"/>
          <w:sz w:val="24"/>
          <w:szCs w:val="24"/>
        </w:rPr>
        <w:t>адресообразующих</w:t>
      </w:r>
      <w:proofErr w:type="spellEnd"/>
      <w:r w:rsidRPr="00FD6684">
        <w:rPr>
          <w:rFonts w:ascii="Arial" w:hAnsi="Arial" w:cs="Arial"/>
          <w:sz w:val="24"/>
          <w:szCs w:val="24"/>
        </w:rPr>
        <w:t xml:space="preserve"> элементов» (</w:t>
      </w:r>
      <w:r w:rsidRPr="00FD6684">
        <w:rPr>
          <w:rFonts w:ascii="Arial" w:hAnsi="Arial" w:cs="Arial"/>
          <w:sz w:val="24"/>
          <w:szCs w:val="24"/>
          <w:lang w:eastAsia="en-US"/>
        </w:rPr>
        <w:t>Официальный интернет-портал правовой информации http://pravo.gov.ru, 15.12.2015,</w:t>
      </w:r>
      <w:r w:rsidRPr="00FD6684">
        <w:rPr>
          <w:rFonts w:ascii="Arial" w:hAnsi="Arial" w:cs="Arial"/>
          <w:sz w:val="24"/>
          <w:szCs w:val="24"/>
        </w:rPr>
        <w:t xml:space="preserve"> «</w:t>
      </w:r>
      <w:r w:rsidRPr="00FD6684">
        <w:rPr>
          <w:rFonts w:ascii="Arial" w:hAnsi="Arial" w:cs="Arial"/>
          <w:sz w:val="24"/>
          <w:szCs w:val="24"/>
          <w:lang w:eastAsia="en-US"/>
        </w:rPr>
        <w:t>Российская газета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>, № 294, 28.12.2015</w:t>
      </w:r>
      <w:r w:rsidRPr="00FD6684">
        <w:rPr>
          <w:rFonts w:ascii="Arial" w:hAnsi="Arial" w:cs="Arial"/>
          <w:sz w:val="24"/>
          <w:szCs w:val="24"/>
        </w:rPr>
        <w:t>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  <w:lang w:eastAsia="en-US"/>
        </w:rPr>
      </w:pPr>
      <w:r w:rsidRPr="00FD6684">
        <w:rPr>
          <w:rFonts w:ascii="Arial" w:hAnsi="Arial" w:cs="Arial"/>
          <w:sz w:val="24"/>
          <w:szCs w:val="24"/>
        </w:rPr>
        <w:t>- приказ Министерства финансов Российской Федерации от 31.03.2016 № 37н «Об утверждении Порядка ведения государственного адресного реестра» (</w:t>
      </w:r>
      <w:r w:rsidRPr="00FD6684">
        <w:rPr>
          <w:rFonts w:ascii="Arial" w:hAnsi="Arial" w:cs="Arial"/>
          <w:sz w:val="24"/>
          <w:szCs w:val="24"/>
          <w:lang w:eastAsia="en-US"/>
        </w:rPr>
        <w:t>Официальный интернет-портал правовой информации http://pravo.gov.ru, 22.07.2016,</w:t>
      </w:r>
      <w:r w:rsidRPr="00FD6684">
        <w:rPr>
          <w:rFonts w:ascii="Arial" w:hAnsi="Arial" w:cs="Arial"/>
          <w:sz w:val="24"/>
          <w:szCs w:val="24"/>
        </w:rPr>
        <w:t xml:space="preserve"> «</w:t>
      </w:r>
      <w:r w:rsidRPr="00FD6684">
        <w:rPr>
          <w:rFonts w:ascii="Arial" w:hAnsi="Arial" w:cs="Arial"/>
          <w:sz w:val="24"/>
          <w:szCs w:val="24"/>
          <w:lang w:eastAsia="en-US"/>
        </w:rPr>
        <w:t>Бюллетень нормативных актов федеральных органов исполнительной власти</w:t>
      </w:r>
      <w:r w:rsidRPr="00FD6684">
        <w:rPr>
          <w:rFonts w:ascii="Arial" w:hAnsi="Arial" w:cs="Arial"/>
          <w:sz w:val="24"/>
          <w:szCs w:val="24"/>
        </w:rPr>
        <w:t>»</w:t>
      </w:r>
      <w:r w:rsidRPr="00FD6684">
        <w:rPr>
          <w:rFonts w:ascii="Arial" w:hAnsi="Arial" w:cs="Arial"/>
          <w:sz w:val="24"/>
          <w:szCs w:val="24"/>
          <w:lang w:eastAsia="en-US"/>
        </w:rPr>
        <w:t>, № 34, 22.08.2016</w:t>
      </w:r>
      <w:r w:rsidRPr="00FD6684">
        <w:rPr>
          <w:rFonts w:ascii="Arial" w:hAnsi="Arial" w:cs="Arial"/>
          <w:sz w:val="24"/>
          <w:szCs w:val="24"/>
        </w:rPr>
        <w:t>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- Устав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Pr="00FD6684">
        <w:rPr>
          <w:rFonts w:ascii="Arial" w:hAnsi="Arial" w:cs="Arial"/>
          <w:i/>
          <w:iCs/>
          <w:sz w:val="24"/>
          <w:szCs w:val="24"/>
          <w:u w:val="single"/>
        </w:rPr>
        <w:t>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2.6.1. Самостоятельно заявитель представляет следующие документы (сведения):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1) </w:t>
      </w:r>
      <w:hyperlink w:anchor="Par411" w:history="1">
        <w:r w:rsidRPr="00FD6684">
          <w:rPr>
            <w:rFonts w:ascii="Arial" w:hAnsi="Arial" w:cs="Arial"/>
            <w:sz w:val="24"/>
            <w:szCs w:val="24"/>
          </w:rPr>
          <w:t>заявление</w:t>
        </w:r>
      </w:hyperlink>
      <w:r w:rsidRPr="00FD6684">
        <w:rPr>
          <w:rFonts w:ascii="Arial" w:hAnsi="Arial" w:cs="Arial"/>
          <w:sz w:val="24"/>
          <w:szCs w:val="24"/>
        </w:rPr>
        <w:t xml:space="preserve"> по форме, установленной приложением № 1 к приказу Министерства финансов Российской Федерации от 11.12.2014 № 146н </w:t>
      </w:r>
      <w:r w:rsidRPr="00FD6684">
        <w:rPr>
          <w:rFonts w:ascii="Arial" w:hAnsi="Arial" w:cs="Arial"/>
          <w:sz w:val="24"/>
          <w:szCs w:val="24"/>
        </w:rPr>
        <w:br/>
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заявление);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2) документ, удостоверяющий личность заявителя или представителя заявителя (при личном обращении соответственно заявителя или представителя заявителя);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(далее – квалифицированная подпись) (в случае, если представитель заявителя действует на основании доверенности).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2.6.2. Заявитель вправе представить по собственной инициативе: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1) правоустанавливающие и (или) право</w:t>
      </w:r>
      <w:r w:rsidR="000B3216" w:rsidRPr="00FD6684">
        <w:rPr>
          <w:rFonts w:ascii="Arial" w:hAnsi="Arial" w:cs="Arial"/>
          <w:sz w:val="24"/>
          <w:szCs w:val="24"/>
        </w:rPr>
        <w:t xml:space="preserve"> </w:t>
      </w:r>
      <w:r w:rsidRPr="00FD6684">
        <w:rPr>
          <w:rFonts w:ascii="Arial" w:hAnsi="Arial" w:cs="Arial"/>
          <w:sz w:val="24"/>
          <w:szCs w:val="24"/>
        </w:rPr>
        <w:t xml:space="preserve">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(далее – </w:t>
      </w:r>
      <w:proofErr w:type="spellStart"/>
      <w:r w:rsidRPr="00FD6684">
        <w:rPr>
          <w:rFonts w:ascii="Arial" w:hAnsi="Arial" w:cs="Arial"/>
          <w:sz w:val="24"/>
          <w:szCs w:val="24"/>
        </w:rPr>
        <w:t>ГрК</w:t>
      </w:r>
      <w:proofErr w:type="spellEnd"/>
      <w:r w:rsidRPr="00FD6684">
        <w:rPr>
          <w:rFonts w:ascii="Arial" w:hAnsi="Arial" w:cs="Arial"/>
          <w:sz w:val="24"/>
          <w:szCs w:val="24"/>
        </w:rPr>
        <w:t xml:space="preserve"> РФ) для строительства которых получение разрешения на строительство не требуется, правоустанавливающие и (или) право</w:t>
      </w:r>
      <w:r w:rsidR="000B3216" w:rsidRPr="00FD6684">
        <w:rPr>
          <w:rFonts w:ascii="Arial" w:hAnsi="Arial" w:cs="Arial"/>
          <w:sz w:val="24"/>
          <w:szCs w:val="24"/>
        </w:rPr>
        <w:t xml:space="preserve"> </w:t>
      </w:r>
      <w:r w:rsidRPr="00FD6684">
        <w:rPr>
          <w:rFonts w:ascii="Arial" w:hAnsi="Arial" w:cs="Arial"/>
          <w:sz w:val="24"/>
          <w:szCs w:val="24"/>
        </w:rPr>
        <w:t>удостоверяющие документы на земельный участок, на котором расположены указанное здание (строение</w:t>
      </w:r>
      <w:proofErr w:type="gramEnd"/>
      <w:r w:rsidRPr="00FD6684">
        <w:rPr>
          <w:rFonts w:ascii="Arial" w:hAnsi="Arial" w:cs="Arial"/>
          <w:sz w:val="24"/>
          <w:szCs w:val="24"/>
        </w:rPr>
        <w:t>), сооружение);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2) выписки из Единого государственного реестра недвижимости (далее – ЕГРН)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proofErr w:type="spellStart"/>
      <w:r w:rsidRPr="00FD6684">
        <w:rPr>
          <w:rFonts w:ascii="Arial" w:hAnsi="Arial" w:cs="Arial"/>
          <w:sz w:val="24"/>
          <w:szCs w:val="24"/>
        </w:rPr>
        <w:t>ГрК</w:t>
      </w:r>
      <w:proofErr w:type="spellEnd"/>
      <w:r w:rsidRPr="00FD6684">
        <w:rPr>
          <w:rFonts w:ascii="Arial" w:hAnsi="Arial" w:cs="Arial"/>
          <w:sz w:val="24"/>
          <w:szCs w:val="24"/>
        </w:rPr>
        <w:t xml:space="preserve">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5) 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8) выписку из ЕГРН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 (далее – Правила);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9) 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 (их копии, сведения, содержащиеся в таких документах).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Заявители при подаче заявления вправе приложить к нему документы, указанные в </w:t>
      </w:r>
      <w:hyperlink r:id="rId13" w:history="1">
        <w:r w:rsidRPr="00FD6684">
          <w:rPr>
            <w:rFonts w:ascii="Arial" w:hAnsi="Arial" w:cs="Arial"/>
            <w:sz w:val="24"/>
            <w:szCs w:val="24"/>
          </w:rPr>
          <w:t xml:space="preserve">подпунктах </w:t>
        </w:r>
      </w:hyperlink>
      <w:hyperlink r:id="rId14" w:history="1">
        <w:r w:rsidRPr="00FD6684">
          <w:rPr>
            <w:rFonts w:ascii="Arial" w:hAnsi="Arial" w:cs="Arial"/>
            <w:sz w:val="24"/>
            <w:szCs w:val="24"/>
          </w:rPr>
          <w:t xml:space="preserve">1, 3, 4, 6, 7 </w:t>
        </w:r>
      </w:hyperlink>
      <w:r w:rsidRPr="00FD6684">
        <w:rPr>
          <w:rFonts w:ascii="Arial" w:hAnsi="Arial" w:cs="Arial"/>
          <w:sz w:val="24"/>
          <w:szCs w:val="24"/>
        </w:rPr>
        <w:t xml:space="preserve"> 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2.7.1. Уполномоченный орган не вправе требовать от заявителя: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2.7.1.3. осуществления действий, в том числе согласований, необходимых для получения государ</w:t>
      </w:r>
      <w:r w:rsidR="000B3216" w:rsidRPr="00FD6684">
        <w:rPr>
          <w:rFonts w:ascii="Arial" w:hAnsi="Arial" w:cs="Arial"/>
          <w:sz w:val="24"/>
          <w:szCs w:val="24"/>
        </w:rPr>
        <w:t xml:space="preserve">ственных и муниципальных услуг </w:t>
      </w:r>
      <w:r w:rsidRPr="00FD6684">
        <w:rPr>
          <w:rFonts w:ascii="Arial" w:hAnsi="Arial" w:cs="Arial"/>
          <w:sz w:val="24"/>
          <w:szCs w:val="24"/>
        </w:rPr>
        <w:t>и связанных с обращением в иные государственные органы, органы местного самоуправления, организации, за</w:t>
      </w:r>
      <w:r w:rsidR="000B3216" w:rsidRPr="00FD6684">
        <w:rPr>
          <w:rFonts w:ascii="Arial" w:hAnsi="Arial" w:cs="Arial"/>
          <w:sz w:val="24"/>
          <w:szCs w:val="24"/>
        </w:rPr>
        <w:t xml:space="preserve"> исключением получения услуг </w:t>
      </w:r>
      <w:r w:rsidRPr="00FD6684">
        <w:rPr>
          <w:rFonts w:ascii="Arial" w:hAnsi="Arial" w:cs="Arial"/>
          <w:sz w:val="24"/>
          <w:szCs w:val="24"/>
        </w:rPr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FD6684">
          <w:rPr>
            <w:rFonts w:ascii="Arial" w:hAnsi="Arial" w:cs="Arial"/>
            <w:sz w:val="24"/>
            <w:szCs w:val="24"/>
          </w:rPr>
          <w:t>части 1 статьи 9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210-ФЗ;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2.7.1.4. представления документов и информации, отсутствие и (или) недостоверность которых не указыва</w:t>
      </w:r>
      <w:r w:rsidR="000B3216" w:rsidRPr="00FD6684">
        <w:rPr>
          <w:rFonts w:ascii="Arial" w:hAnsi="Arial" w:cs="Arial"/>
          <w:sz w:val="24"/>
          <w:szCs w:val="24"/>
        </w:rPr>
        <w:t xml:space="preserve">лись при первоначальном отказе </w:t>
      </w:r>
      <w:r w:rsidRPr="00FD6684">
        <w:rPr>
          <w:rFonts w:ascii="Arial" w:hAnsi="Arial" w:cs="Arial"/>
          <w:sz w:val="24"/>
          <w:szCs w:val="24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</w:t>
      </w:r>
      <w:r w:rsidR="000B3216" w:rsidRPr="00FD6684">
        <w:rPr>
          <w:rFonts w:ascii="Arial" w:hAnsi="Arial" w:cs="Arial"/>
          <w:sz w:val="24"/>
          <w:szCs w:val="24"/>
        </w:rPr>
        <w:t xml:space="preserve">пальной услуги и не включенных </w:t>
      </w:r>
      <w:r w:rsidRPr="00FD6684">
        <w:rPr>
          <w:rFonts w:ascii="Arial" w:hAnsi="Arial" w:cs="Arial"/>
          <w:sz w:val="24"/>
          <w:szCs w:val="24"/>
        </w:rPr>
        <w:t>в представленный ранее комплект документов;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  <w:highlight w:val="lightGray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2.7.1.5. предоставления на бумажном носителе документов </w:t>
      </w:r>
      <w:r w:rsidRPr="00FD6684">
        <w:rPr>
          <w:rFonts w:ascii="Arial" w:hAnsi="Arial" w:cs="Arial"/>
          <w:sz w:val="24"/>
          <w:szCs w:val="24"/>
        </w:rPr>
        <w:br/>
        <w:t xml:space="preserve">и информации, электронные образы которых ранее были заверены </w:t>
      </w:r>
      <w:r w:rsidRPr="00FD6684">
        <w:rPr>
          <w:rFonts w:ascii="Arial" w:hAnsi="Arial" w:cs="Arial"/>
          <w:sz w:val="24"/>
          <w:szCs w:val="24"/>
        </w:rPr>
        <w:br/>
        <w:t xml:space="preserve">в соответствии с пунктом 7.2 части 1 статьи 16 Федерального закона </w:t>
      </w:r>
      <w:r w:rsidRPr="00FD6684">
        <w:rPr>
          <w:rFonts w:ascii="Arial" w:hAnsi="Arial" w:cs="Arial"/>
          <w:sz w:val="24"/>
          <w:szCs w:val="24"/>
        </w:rPr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2.7.2. Заявление и документы, прилагаемые к такому заявлению, могут быть поданы заявителем посредством личного обращения в уполномоченный орган или МФЦ по месту нахождения объекта адресации либо направлено в уполномоченный орган посредством почтового отправления с описью вложения и уведомлением о вручении.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iCs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2.7.3. </w:t>
      </w:r>
      <w:proofErr w:type="gramStart"/>
      <w:r w:rsidRPr="00FD6684">
        <w:rPr>
          <w:rFonts w:ascii="Arial" w:hAnsi="Arial" w:cs="Arial"/>
          <w:sz w:val="24"/>
          <w:szCs w:val="24"/>
        </w:rPr>
        <w:t xml:space="preserve">Заявление и документы, прилагаемые к такому заявлению, могут быть направлены заявителем в уполномоченный орган в форме электронных документов </w:t>
      </w:r>
      <w:r w:rsidRPr="00FD6684">
        <w:rPr>
          <w:rFonts w:ascii="Arial" w:hAnsi="Arial" w:cs="Arial"/>
          <w:iCs/>
          <w:sz w:val="24"/>
          <w:szCs w:val="24"/>
        </w:rPr>
        <w:t xml:space="preserve">с использованием информационно-телекоммуникационных сетей общего пользования, в том числе Единого портала государственных и муниципальных услуг, портала адресной системы). 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Заявителю направляется уведомление об отказе в приеме к рассмотрению заявления в следующих случаях: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заявителем не представлены документы, указанные в пункте 2.6.1 настоящего административного регламента;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6" w:history="1">
        <w:r w:rsidRPr="00FD6684">
          <w:rPr>
            <w:rFonts w:ascii="Arial" w:hAnsi="Arial" w:cs="Arial"/>
            <w:sz w:val="24"/>
            <w:szCs w:val="24"/>
          </w:rPr>
          <w:t>статьей 11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pacing w:val="-1"/>
          <w:sz w:val="24"/>
          <w:szCs w:val="24"/>
        </w:rPr>
        <w:t xml:space="preserve">2.9. </w:t>
      </w:r>
      <w:r w:rsidRPr="00FD6684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2.9.1. Основания для приостановления муниципальной услуги отсутствуют.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2.9.2. Основания для отказа в предоставлении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В присвоении объекту адресации адреса или аннулировании его адреса может быть отказано в случаях, если: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 xml:space="preserve">  1) с заявлением обратилось лицо, не указанное в пункте 1.2настоящего административного регламента; 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 xml:space="preserve">  2) ответ на межведомственный запрос свидетельствует об отсутствии документа и (или) информации, </w:t>
      </w:r>
      <w:proofErr w:type="gramStart"/>
      <w:r w:rsidRPr="00FD6684">
        <w:rPr>
          <w:rFonts w:ascii="Arial" w:eastAsia="Times New Roman" w:hAnsi="Arial" w:cs="Arial"/>
          <w:sz w:val="24"/>
          <w:szCs w:val="24"/>
        </w:rPr>
        <w:t>необходимых</w:t>
      </w:r>
      <w:proofErr w:type="gramEnd"/>
      <w:r w:rsidRPr="00FD6684">
        <w:rPr>
          <w:rFonts w:ascii="Arial" w:eastAsia="Times New Roman" w:hAnsi="Arial" w:cs="Arial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 xml:space="preserve">  3)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действующим законодательством Российской Федерации; </w:t>
      </w:r>
    </w:p>
    <w:p w:rsidR="005611F2" w:rsidRPr="00FD6684" w:rsidRDefault="005611F2" w:rsidP="005C4F72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FD6684">
        <w:rPr>
          <w:rFonts w:ascii="Arial" w:eastAsia="Times New Roman" w:hAnsi="Arial" w:cs="Arial"/>
          <w:sz w:val="24"/>
          <w:szCs w:val="24"/>
        </w:rPr>
        <w:t xml:space="preserve">  4) отсутствуют случаи и условия для присвоения объекту адресации адреса или аннулирования его адреса, указанные в </w:t>
      </w:r>
      <w:hyperlink r:id="rId17" w:history="1">
        <w:r w:rsidRPr="00FD6684">
          <w:rPr>
            <w:rFonts w:ascii="Arial" w:eastAsia="Times New Roman" w:hAnsi="Arial" w:cs="Arial"/>
            <w:sz w:val="24"/>
            <w:szCs w:val="24"/>
          </w:rPr>
          <w:t>пунктах 5</w:t>
        </w:r>
      </w:hyperlink>
      <w:r w:rsidRPr="00FD6684">
        <w:rPr>
          <w:rFonts w:ascii="Arial" w:eastAsia="Times New Roman" w:hAnsi="Arial" w:cs="Arial"/>
          <w:sz w:val="24"/>
          <w:szCs w:val="24"/>
        </w:rPr>
        <w:t xml:space="preserve">, </w:t>
      </w:r>
      <w:hyperlink r:id="rId18" w:history="1">
        <w:r w:rsidRPr="00FD6684">
          <w:rPr>
            <w:rFonts w:ascii="Arial" w:eastAsia="Times New Roman" w:hAnsi="Arial" w:cs="Arial"/>
            <w:sz w:val="24"/>
            <w:szCs w:val="24"/>
          </w:rPr>
          <w:t>8</w:t>
        </w:r>
      </w:hyperlink>
      <w:r w:rsidRPr="00FD6684">
        <w:rPr>
          <w:rFonts w:ascii="Arial" w:eastAsia="Times New Roman" w:hAnsi="Arial" w:cs="Arial"/>
          <w:sz w:val="24"/>
          <w:szCs w:val="24"/>
        </w:rPr>
        <w:t xml:space="preserve"> - </w:t>
      </w:r>
      <w:hyperlink r:id="rId19" w:history="1">
        <w:r w:rsidRPr="00FD6684">
          <w:rPr>
            <w:rFonts w:ascii="Arial" w:eastAsia="Times New Roman" w:hAnsi="Arial" w:cs="Arial"/>
            <w:sz w:val="24"/>
            <w:szCs w:val="24"/>
          </w:rPr>
          <w:t>11</w:t>
        </w:r>
      </w:hyperlink>
      <w:r w:rsidRPr="00FD6684">
        <w:rPr>
          <w:rFonts w:ascii="Arial" w:eastAsia="Times New Roman" w:hAnsi="Arial" w:cs="Arial"/>
          <w:sz w:val="24"/>
          <w:szCs w:val="24"/>
        </w:rPr>
        <w:t xml:space="preserve">, </w:t>
      </w:r>
      <w:hyperlink r:id="rId20" w:history="1">
        <w:r w:rsidRPr="00FD6684">
          <w:rPr>
            <w:rFonts w:ascii="Arial" w:eastAsia="Times New Roman" w:hAnsi="Arial" w:cs="Arial"/>
            <w:sz w:val="24"/>
            <w:szCs w:val="24"/>
          </w:rPr>
          <w:t>14</w:t>
        </w:r>
      </w:hyperlink>
      <w:r w:rsidRPr="00FD6684">
        <w:rPr>
          <w:rFonts w:ascii="Arial" w:eastAsia="Times New Roman" w:hAnsi="Arial" w:cs="Arial"/>
          <w:sz w:val="24"/>
          <w:szCs w:val="24"/>
        </w:rPr>
        <w:t xml:space="preserve"> - </w:t>
      </w:r>
      <w:hyperlink r:id="rId21" w:history="1">
        <w:r w:rsidRPr="00FD6684">
          <w:rPr>
            <w:rFonts w:ascii="Arial" w:eastAsia="Times New Roman" w:hAnsi="Arial" w:cs="Arial"/>
            <w:sz w:val="24"/>
            <w:szCs w:val="24"/>
          </w:rPr>
          <w:t>18</w:t>
        </w:r>
      </w:hyperlink>
      <w:r w:rsidRPr="00FD6684">
        <w:rPr>
          <w:rFonts w:ascii="Arial" w:eastAsia="Times New Roman" w:hAnsi="Arial" w:cs="Arial"/>
          <w:sz w:val="24"/>
          <w:szCs w:val="24"/>
        </w:rPr>
        <w:t xml:space="preserve">Правил.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2.10. Муниципальная услуга предоставляется без взимания платы.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</w:t>
      </w:r>
      <w:r w:rsidRPr="00FD6684">
        <w:rPr>
          <w:rFonts w:ascii="Arial" w:hAnsi="Arial" w:cs="Arial"/>
          <w:sz w:val="24"/>
          <w:szCs w:val="24"/>
        </w:rPr>
        <w:br/>
        <w:t>заявления о предоставлении муниципальной услуги и при получении результата предоставления такой услуги не должен превышать 15 минут.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2.12. Срок регистрации заявления и прилагаемых к нему документов составляет: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на личном приеме граждан  – не более 15 минут;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2.13. </w:t>
      </w:r>
      <w:proofErr w:type="gramStart"/>
      <w:r w:rsidRPr="00FD6684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FD6684">
        <w:rPr>
          <w:rFonts w:ascii="Arial" w:hAnsi="Arial" w:cs="Arial"/>
          <w:sz w:val="24"/>
          <w:szCs w:val="24"/>
        </w:rPr>
        <w:br/>
        <w:t>с законодательством Российской Федерации о социальной защите инвалидов.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2.13.1. Требования к помещениям, в которых предоставляется муниципальная услуга.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Помещения уполномоченного органа должны соответствовать</w:t>
      </w:r>
      <w:r w:rsidR="000B3216" w:rsidRPr="00FD6684">
        <w:rPr>
          <w:rFonts w:ascii="Arial" w:hAnsi="Arial" w:cs="Arial"/>
          <w:sz w:val="24"/>
          <w:szCs w:val="24"/>
        </w:rPr>
        <w:t xml:space="preserve"> </w:t>
      </w:r>
      <w:r w:rsidRPr="00FD6684">
        <w:rPr>
          <w:rFonts w:ascii="Arial" w:eastAsia="Times New Roman" w:hAnsi="Arial" w:cs="Arial"/>
          <w:sz w:val="24"/>
          <w:szCs w:val="24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 w:rsidRPr="00FD6684">
        <w:rPr>
          <w:rFonts w:ascii="Arial" w:hAnsi="Arial" w:cs="Arial"/>
          <w:sz w:val="24"/>
          <w:szCs w:val="24"/>
        </w:rPr>
        <w:t>и быть оборудованы средствами пожаротушения.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2.13.2. Требования к местам ожидания.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2.13.3. Требования к местам приема заявителей.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</w:t>
      </w:r>
      <w:r w:rsidR="000B3216" w:rsidRPr="00FD6684">
        <w:rPr>
          <w:rFonts w:ascii="Arial" w:hAnsi="Arial" w:cs="Arial"/>
          <w:sz w:val="24"/>
          <w:szCs w:val="24"/>
        </w:rPr>
        <w:t xml:space="preserve">онным базам данных, печатающим </w:t>
      </w:r>
      <w:r w:rsidRPr="00FD6684">
        <w:rPr>
          <w:rFonts w:ascii="Arial" w:hAnsi="Arial" w:cs="Arial"/>
          <w:sz w:val="24"/>
          <w:szCs w:val="24"/>
        </w:rPr>
        <w:t>и копирующим устройствам.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2.13.4. Требования к информационным стендам.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текст настоящего административного регламента;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информация о порядке исполнения муниципальной услуги;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формы и образцы документов для заполнения.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справочные телефоны;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22" w:history="1">
        <w:r w:rsidRPr="00FD6684">
          <w:rPr>
            <w:rStyle w:val="a9"/>
            <w:rFonts w:ascii="Arial" w:hAnsi="Arial" w:cs="Arial"/>
            <w:color w:val="auto"/>
            <w:sz w:val="24"/>
            <w:szCs w:val="24"/>
          </w:rPr>
          <w:t>www.gosuslugi.ru</w:t>
        </w:r>
      </w:hyperlink>
      <w:r w:rsidRPr="00FD6684">
        <w:rPr>
          <w:rFonts w:ascii="Arial" w:hAnsi="Arial" w:cs="Arial"/>
          <w:sz w:val="24"/>
          <w:szCs w:val="24"/>
        </w:rPr>
        <w:t>) и на официальном сайте уполномоченного органа (</w:t>
      </w:r>
      <w:r w:rsidR="00527583" w:rsidRPr="00FD6684">
        <w:rPr>
          <w:rFonts w:ascii="Arial" w:hAnsi="Arial" w:cs="Arial"/>
          <w:sz w:val="24"/>
          <w:szCs w:val="24"/>
        </w:rPr>
        <w:t>https://adm-sergeevka.ru</w:t>
      </w:r>
      <w:r w:rsidR="00527583" w:rsidRPr="00FD6684">
        <w:rPr>
          <w:rFonts w:ascii="Arial" w:hAnsi="Arial" w:cs="Arial"/>
          <w:sz w:val="24"/>
          <w:szCs w:val="24"/>
          <w:lang w:eastAsia="en-US"/>
        </w:rPr>
        <w:t>/</w:t>
      </w:r>
      <w:r w:rsidR="00A103E6" w:rsidRPr="00FD6684">
        <w:rPr>
          <w:rFonts w:ascii="Arial" w:hAnsi="Arial" w:cs="Arial"/>
          <w:sz w:val="24"/>
          <w:szCs w:val="24"/>
          <w:lang w:eastAsia="en-US"/>
        </w:rPr>
        <w:t>).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5611F2" w:rsidRPr="00FD6684" w:rsidRDefault="000B3216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</w:t>
      </w:r>
      <w:r w:rsidR="005611F2" w:rsidRPr="00FD6684">
        <w:rPr>
          <w:rFonts w:ascii="Arial" w:hAnsi="Arial" w:cs="Arial"/>
          <w:sz w:val="24"/>
          <w:szCs w:val="24"/>
        </w:rPr>
        <w:t xml:space="preserve">оказание специалистами помощи инвалидам в посадке </w:t>
      </w:r>
      <w:r w:rsidR="005611F2" w:rsidRPr="00FD6684">
        <w:rPr>
          <w:rFonts w:ascii="Arial" w:hAnsi="Arial" w:cs="Arial"/>
          <w:sz w:val="24"/>
          <w:szCs w:val="24"/>
        </w:rPr>
        <w:br/>
        <w:t xml:space="preserve">в транспортное средство и высадке из него перед входом в помещения, </w:t>
      </w:r>
      <w:r w:rsidR="005611F2" w:rsidRPr="00FD6684">
        <w:rPr>
          <w:rFonts w:ascii="Arial" w:hAnsi="Arial" w:cs="Arial"/>
          <w:sz w:val="24"/>
          <w:szCs w:val="24"/>
        </w:rPr>
        <w:br/>
        <w:t xml:space="preserve">в которых предоставляется муниципальная услуга, в том числе </w:t>
      </w:r>
      <w:r w:rsidR="005611F2" w:rsidRPr="00FD6684">
        <w:rPr>
          <w:rFonts w:ascii="Arial" w:hAnsi="Arial" w:cs="Arial"/>
          <w:sz w:val="24"/>
          <w:szCs w:val="24"/>
        </w:rPr>
        <w:br/>
        <w:t>с использованием кресла-коляски;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5611F2" w:rsidRPr="00FD6684" w:rsidRDefault="000B3216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</w:t>
      </w:r>
      <w:r w:rsidR="005611F2" w:rsidRPr="00FD6684">
        <w:rPr>
          <w:rFonts w:ascii="Arial" w:hAnsi="Arial" w:cs="Arial"/>
          <w:sz w:val="24"/>
          <w:szCs w:val="24"/>
        </w:rPr>
        <w:t xml:space="preserve">возможность самостоятельного передвижения инвалидов </w:t>
      </w:r>
      <w:r w:rsidR="005611F2" w:rsidRPr="00FD6684">
        <w:rPr>
          <w:rFonts w:ascii="Arial" w:hAnsi="Arial" w:cs="Arial"/>
          <w:sz w:val="24"/>
          <w:szCs w:val="24"/>
        </w:rPr>
        <w:br/>
        <w:t>по территории организации, помещения, в которых оказывается муниципальная услуга;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FD6684">
        <w:rPr>
          <w:rFonts w:ascii="Arial" w:hAnsi="Arial" w:cs="Arial"/>
          <w:sz w:val="24"/>
          <w:szCs w:val="24"/>
        </w:rPr>
        <w:br/>
        <w:t>в помещения и к услугам, с учетом ограничений их жизнедеятельности;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- допуск </w:t>
      </w:r>
      <w:proofErr w:type="spellStart"/>
      <w:r w:rsidRPr="00FD668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FD668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D668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FD6684">
        <w:rPr>
          <w:rFonts w:ascii="Arial" w:hAnsi="Arial" w:cs="Arial"/>
          <w:sz w:val="24"/>
          <w:szCs w:val="24"/>
        </w:rPr>
        <w:t>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</w:t>
      </w:r>
      <w:r w:rsidR="000B3216" w:rsidRPr="00FD6684">
        <w:rPr>
          <w:rFonts w:ascii="Arial" w:hAnsi="Arial" w:cs="Arial"/>
          <w:sz w:val="24"/>
          <w:szCs w:val="24"/>
        </w:rPr>
        <w:t xml:space="preserve"> обучение и выданного по форме </w:t>
      </w:r>
      <w:r w:rsidRPr="00FD6684">
        <w:rPr>
          <w:rFonts w:ascii="Arial" w:hAnsi="Arial" w:cs="Arial"/>
          <w:sz w:val="24"/>
          <w:szCs w:val="24"/>
        </w:rPr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FD6684">
        <w:rPr>
          <w:rFonts w:ascii="Arial" w:hAnsi="Arial" w:cs="Arial"/>
          <w:sz w:val="24"/>
          <w:szCs w:val="24"/>
        </w:rPr>
        <w:br/>
        <w:t>в сфере социальной защиты населения;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- оказание специалистами иной необходимой помощи инвалидам </w:t>
      </w:r>
      <w:r w:rsidRPr="00FD6684">
        <w:rPr>
          <w:rFonts w:ascii="Arial" w:hAnsi="Arial" w:cs="Arial"/>
          <w:sz w:val="24"/>
          <w:szCs w:val="24"/>
        </w:rPr>
        <w:br/>
        <w:t xml:space="preserve">в преодолении барьеров, препятствующих получению ими услуг наравне </w:t>
      </w:r>
      <w:r w:rsidRPr="00FD6684">
        <w:rPr>
          <w:rFonts w:ascii="Arial" w:hAnsi="Arial" w:cs="Arial"/>
          <w:sz w:val="24"/>
          <w:szCs w:val="24"/>
        </w:rPr>
        <w:br/>
        <w:t>с другими лицами.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2.14. </w:t>
      </w:r>
      <w:proofErr w:type="gramStart"/>
      <w:r w:rsidRPr="00FD6684">
        <w:rPr>
          <w:rFonts w:ascii="Arial" w:hAnsi="Arial" w:cs="Arial"/>
          <w:sz w:val="24"/>
          <w:szCs w:val="24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FD6684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FD6684">
        <w:rPr>
          <w:rFonts w:ascii="Arial" w:hAnsi="Arial" w:cs="Arial"/>
          <w:sz w:val="24"/>
          <w:szCs w:val="24"/>
        </w:rPr>
        <w:t>и должностных лиц</w:t>
      </w:r>
      <w:proofErr w:type="gramEnd"/>
      <w:r w:rsidR="000B3216" w:rsidRPr="00FD6684">
        <w:rPr>
          <w:rFonts w:ascii="Arial" w:hAnsi="Arial" w:cs="Arial"/>
          <w:sz w:val="24"/>
          <w:szCs w:val="24"/>
        </w:rPr>
        <w:t xml:space="preserve"> </w:t>
      </w:r>
      <w:r w:rsidRPr="00FD6684">
        <w:rPr>
          <w:rFonts w:ascii="Arial" w:hAnsi="Arial" w:cs="Arial"/>
          <w:bCs/>
          <w:sz w:val="24"/>
          <w:szCs w:val="24"/>
        </w:rPr>
        <w:t>уполномоченного органа</w:t>
      </w:r>
      <w:r w:rsidRPr="00FD6684">
        <w:rPr>
          <w:rFonts w:ascii="Arial" w:hAnsi="Arial" w:cs="Arial"/>
          <w:sz w:val="24"/>
          <w:szCs w:val="24"/>
        </w:rPr>
        <w:t xml:space="preserve">. </w:t>
      </w:r>
    </w:p>
    <w:p w:rsidR="005611F2" w:rsidRPr="00FD6684" w:rsidRDefault="005611F2" w:rsidP="005C4F72">
      <w:pPr>
        <w:pStyle w:val="af2"/>
        <w:jc w:val="both"/>
        <w:rPr>
          <w:rStyle w:val="5"/>
          <w:rFonts w:ascii="Arial" w:hAnsi="Arial" w:cs="Arial"/>
          <w:bCs/>
          <w:sz w:val="24"/>
          <w:szCs w:val="24"/>
          <w:shd w:val="clear" w:color="auto" w:fill="auto"/>
        </w:rPr>
      </w:pPr>
      <w:r w:rsidRPr="00FD6684">
        <w:rPr>
          <w:rFonts w:ascii="Arial" w:hAnsi="Arial" w:cs="Arial"/>
          <w:sz w:val="24"/>
          <w:szCs w:val="24"/>
        </w:rPr>
        <w:t>2.15. Иные требования, в том числе учитывающие особенности предоставления муниципальных услуг в электронной форме и МФЦ.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trike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а) прием и регистрация заявления  (отказ в приеме к рассмотрению заявления);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б) направление межведомственных запросов в органы (организации), участвующие в предоставлении муниципальной услуги;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в) рассмотрение документов, в том числе полученных по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FD6684">
        <w:rPr>
          <w:rFonts w:ascii="Arial" w:hAnsi="Arial" w:cs="Arial"/>
          <w:sz w:val="24"/>
          <w:szCs w:val="24"/>
          <w:lang w:eastAsia="en-US"/>
        </w:rPr>
        <w:t xml:space="preserve">и </w:t>
      </w:r>
      <w:r w:rsidRPr="00FD6684">
        <w:rPr>
          <w:rFonts w:ascii="Arial" w:hAnsi="Arial" w:cs="Arial"/>
          <w:sz w:val="24"/>
          <w:szCs w:val="24"/>
        </w:rPr>
        <w:t>внесение соответствующих сведений об адресе объекта адресации в государственный адресный реестр;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г)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д)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  <w:lang w:eastAsia="en-US"/>
        </w:rPr>
      </w:pPr>
      <w:r w:rsidRPr="00FD6684">
        <w:rPr>
          <w:rFonts w:ascii="Arial" w:hAnsi="Arial" w:cs="Arial"/>
          <w:sz w:val="24"/>
          <w:szCs w:val="24"/>
          <w:lang w:eastAsia="en-US"/>
        </w:rPr>
        <w:t xml:space="preserve">3.2. </w:t>
      </w:r>
      <w:r w:rsidRPr="00FD6684">
        <w:rPr>
          <w:rFonts w:ascii="Arial" w:hAnsi="Arial" w:cs="Arial"/>
          <w:sz w:val="24"/>
          <w:szCs w:val="24"/>
        </w:rPr>
        <w:t>Прием и регистрация заявления  (отказ в приеме к рассмотрению заявления):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  <w:lang w:eastAsia="en-US"/>
        </w:rPr>
        <w:t>3.2.1.</w:t>
      </w:r>
      <w:r w:rsidRPr="00FD6684">
        <w:rPr>
          <w:rFonts w:ascii="Arial" w:hAnsi="Arial" w:cs="Arial"/>
          <w:sz w:val="24"/>
          <w:szCs w:val="24"/>
        </w:rPr>
        <w:t xml:space="preserve"> Основанием для начала административной процедуры является поступление в уполномоченный орган либо в МФЦ заявления и прилагаемых к нему документов (далее – документы).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3.2.2. Прием документов осуществляет специалист уполномоченного органа либо специалист МФЦ.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Специалист МФЦ передает в уполномоченный орган документы, полученные от заявителя, в день их получения.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3.2.3. 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3.2.4.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color w:val="000000"/>
          <w:sz w:val="24"/>
          <w:szCs w:val="24"/>
        </w:rPr>
      </w:pPr>
      <w:r w:rsidRPr="00FD6684">
        <w:rPr>
          <w:rFonts w:ascii="Arial" w:hAnsi="Arial" w:cs="Arial"/>
          <w:color w:val="000000"/>
          <w:sz w:val="24"/>
          <w:szCs w:val="24"/>
        </w:rPr>
        <w:t>3.2.7. Получение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color w:val="000000"/>
          <w:sz w:val="24"/>
          <w:szCs w:val="24"/>
        </w:rPr>
      </w:pPr>
      <w:r w:rsidRPr="00FD6684">
        <w:rPr>
          <w:rFonts w:ascii="Arial" w:hAnsi="Arial" w:cs="Arial"/>
          <w:color w:val="000000"/>
          <w:sz w:val="24"/>
          <w:szCs w:val="24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3.2.6. 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3" w:history="1">
        <w:r w:rsidRPr="00FD6684">
          <w:rPr>
            <w:rFonts w:ascii="Arial" w:hAnsi="Arial" w:cs="Arial"/>
            <w:sz w:val="24"/>
            <w:szCs w:val="24"/>
          </w:rPr>
          <w:t>статье 11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63-ФЗ.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 w:rsidRPr="00FD6684">
        <w:rPr>
          <w:rFonts w:ascii="Arial" w:hAnsi="Arial" w:cs="Arial"/>
          <w:sz w:val="24"/>
          <w:szCs w:val="24"/>
        </w:rPr>
        <w:br/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</w:r>
      <w:r w:rsidRPr="00FD6684">
        <w:rPr>
          <w:rFonts w:ascii="Arial" w:hAnsi="Arial" w:cs="Arial"/>
          <w:sz w:val="24"/>
          <w:szCs w:val="24"/>
        </w:rPr>
        <w:br/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24" w:history="1">
        <w:r w:rsidRPr="00FD6684">
          <w:rPr>
            <w:rFonts w:ascii="Arial" w:hAnsi="Arial" w:cs="Arial"/>
            <w:sz w:val="24"/>
            <w:szCs w:val="24"/>
          </w:rPr>
          <w:t>статьи 11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63-ФЗ, которые послужили основанием для принятия указанного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Единый портал государственных и муниципальных услуг</w:t>
      </w:r>
      <w:r w:rsidRPr="00FD6684">
        <w:rPr>
          <w:rFonts w:ascii="Arial" w:hAnsi="Arial" w:cs="Arial"/>
          <w:color w:val="000000"/>
          <w:sz w:val="24"/>
          <w:szCs w:val="24"/>
        </w:rPr>
        <w:t>, портал адресной системы</w:t>
      </w:r>
      <w:r w:rsidRPr="00FD6684">
        <w:rPr>
          <w:rFonts w:ascii="Arial" w:hAnsi="Arial" w:cs="Arial"/>
          <w:sz w:val="24"/>
          <w:szCs w:val="24"/>
        </w:rPr>
        <w:t xml:space="preserve">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услуг, </w:t>
      </w:r>
      <w:r w:rsidRPr="00FD6684">
        <w:rPr>
          <w:rFonts w:ascii="Arial" w:hAnsi="Arial" w:cs="Arial"/>
          <w:color w:val="000000"/>
          <w:sz w:val="24"/>
          <w:szCs w:val="24"/>
        </w:rPr>
        <w:t>портала адресной системы</w:t>
      </w:r>
      <w:r w:rsidRPr="00FD6684">
        <w:rPr>
          <w:rFonts w:ascii="Arial" w:hAnsi="Arial" w:cs="Arial"/>
          <w:sz w:val="24"/>
          <w:szCs w:val="24"/>
        </w:rPr>
        <w:t xml:space="preserve">). Данное уведомление подписывается руководителем уполномоченного органа или уполномоченным им должностным лицом.  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3.2.8. Максимальный срок выполнения административной процедуры: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при личном приеме – не более 15 минут.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FD6684">
        <w:rPr>
          <w:rFonts w:ascii="Arial" w:hAnsi="Arial" w:cs="Arial"/>
          <w:sz w:val="24"/>
          <w:szCs w:val="24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направляется в течение 3 дней со дня завершения проведения такой проверки.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3.2.9. Результатом выполнения административной процедуры является: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прием и регистрация документов, выдача (направление) расписки в получении документов (</w:t>
      </w:r>
      <w:r w:rsidRPr="00FD6684">
        <w:rPr>
          <w:rFonts w:ascii="Arial" w:hAnsi="Arial" w:cs="Arial"/>
          <w:color w:val="000000"/>
          <w:sz w:val="24"/>
          <w:szCs w:val="24"/>
        </w:rPr>
        <w:t>сообщения о получении документов</w:t>
      </w:r>
      <w:r w:rsidRPr="00FD6684">
        <w:rPr>
          <w:rFonts w:ascii="Arial" w:hAnsi="Arial" w:cs="Arial"/>
          <w:sz w:val="24"/>
          <w:szCs w:val="24"/>
        </w:rPr>
        <w:t>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- направление </w:t>
      </w:r>
      <w:r w:rsidRPr="00FD6684">
        <w:rPr>
          <w:rFonts w:ascii="Arial" w:hAnsi="Arial" w:cs="Arial"/>
          <w:iCs/>
          <w:sz w:val="24"/>
          <w:szCs w:val="24"/>
        </w:rPr>
        <w:t xml:space="preserve">уведомления </w:t>
      </w:r>
      <w:r w:rsidRPr="00FD6684">
        <w:rPr>
          <w:rFonts w:ascii="Arial" w:hAnsi="Arial" w:cs="Arial"/>
          <w:sz w:val="24"/>
          <w:szCs w:val="24"/>
        </w:rPr>
        <w:t>об отказе в приеме к рассмотрению заявления по основаниям, установленным пунктом 2.8 настоящего административного регламента.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3.3. Направление межведомственных запросов в органы (организации), участвующие в предоставлении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3.3.1. Основанием для начала административной процедуры является получение документов специалистом уполномоченного органа.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3.3.2. </w:t>
      </w:r>
      <w:proofErr w:type="gramStart"/>
      <w:r w:rsidRPr="00FD6684">
        <w:rPr>
          <w:rFonts w:ascii="Arial" w:hAnsi="Arial" w:cs="Arial"/>
          <w:sz w:val="24"/>
          <w:szCs w:val="24"/>
        </w:rPr>
        <w:t xml:space="preserve">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</w:t>
      </w:r>
      <w:r w:rsidRPr="00FD6684">
        <w:rPr>
          <w:rFonts w:ascii="Arial" w:hAnsi="Arial" w:cs="Arial"/>
          <w:sz w:val="24"/>
          <w:szCs w:val="24"/>
        </w:rPr>
        <w:br/>
        <w:t xml:space="preserve">в распоряжении которых находятся документы и сведения, перечисленные в </w:t>
      </w:r>
      <w:hyperlink r:id="rId25" w:history="1">
        <w:r w:rsidRPr="00FD6684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FD6684">
        <w:rPr>
          <w:rFonts w:ascii="Arial" w:hAnsi="Arial" w:cs="Arial"/>
          <w:sz w:val="24"/>
          <w:szCs w:val="24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3.3.3. 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3.3.4. 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  <w:lang w:eastAsia="en-US"/>
        </w:rPr>
        <w:t>3.4. Р</w:t>
      </w:r>
      <w:r w:rsidRPr="00FD6684">
        <w:rPr>
          <w:rFonts w:ascii="Arial" w:hAnsi="Arial" w:cs="Arial"/>
          <w:sz w:val="24"/>
          <w:szCs w:val="24"/>
        </w:rPr>
        <w:t xml:space="preserve">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FD6684">
        <w:rPr>
          <w:rFonts w:ascii="Arial" w:hAnsi="Arial" w:cs="Arial"/>
          <w:sz w:val="24"/>
          <w:szCs w:val="24"/>
          <w:lang w:eastAsia="en-US"/>
        </w:rPr>
        <w:t xml:space="preserve">и </w:t>
      </w:r>
      <w:r w:rsidRPr="00FD6684">
        <w:rPr>
          <w:rFonts w:ascii="Arial" w:hAnsi="Arial" w:cs="Arial"/>
          <w:sz w:val="24"/>
          <w:szCs w:val="24"/>
        </w:rPr>
        <w:t>внесение соответствующих сведений об адресе объекта адресации в государственный адресный реестр.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3.4.1. Основанием для начала административной процедуры является получение специалистом уполномоченного органа всех документов (информации), необходимых для предоставления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3.4.2. Специалист уполномоченного органа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2.9.2 настоящего административного регламента, </w:t>
      </w:r>
      <w:r w:rsidRPr="00FD6684">
        <w:rPr>
          <w:rFonts w:ascii="Arial" w:hAnsi="Arial" w:cs="Arial"/>
          <w:iCs/>
          <w:sz w:val="24"/>
          <w:szCs w:val="24"/>
        </w:rPr>
        <w:t>при необходимости проводит осмотр местонахождения объекта адресации</w:t>
      </w:r>
      <w:r w:rsidRPr="00FD6684">
        <w:rPr>
          <w:rFonts w:ascii="Arial" w:hAnsi="Arial" w:cs="Arial"/>
          <w:sz w:val="24"/>
          <w:szCs w:val="24"/>
        </w:rPr>
        <w:t>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3.4.3. По результатам рассмотрения документов специалист уполномоченного органа подготавливает проект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FD6684">
        <w:rPr>
          <w:rFonts w:ascii="Arial" w:hAnsi="Arial" w:cs="Arial"/>
          <w:sz w:val="24"/>
          <w:szCs w:val="24"/>
          <w:lang w:eastAsia="en-US"/>
        </w:rPr>
        <w:t xml:space="preserve">и </w:t>
      </w:r>
      <w:r w:rsidRPr="00FD6684">
        <w:rPr>
          <w:rFonts w:ascii="Arial" w:hAnsi="Arial" w:cs="Arial"/>
          <w:sz w:val="24"/>
          <w:szCs w:val="24"/>
        </w:rPr>
        <w:t>вносит соответствующие сведения об адресе объекта адресации в государственный адресный реестр.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 xml:space="preserve">Решение об отказе в присвоении объекту адресации адреса или аннулировании его адреса)  должно быть обоснованным и содержать все основания отказа в предоставлении муниципальной услуги, предусмотренные </w:t>
      </w:r>
      <w:hyperlink r:id="rId26" w:history="1">
        <w:r w:rsidRPr="00FD6684">
          <w:rPr>
            <w:rFonts w:ascii="Arial" w:hAnsi="Arial" w:cs="Arial"/>
            <w:sz w:val="24"/>
            <w:szCs w:val="24"/>
          </w:rPr>
          <w:t>пунктом 2.</w:t>
        </w:r>
      </w:hyperlink>
      <w:r w:rsidRPr="00FD6684">
        <w:rPr>
          <w:rFonts w:ascii="Arial" w:hAnsi="Arial" w:cs="Arial"/>
          <w:sz w:val="24"/>
          <w:szCs w:val="24"/>
        </w:rPr>
        <w:t>9.2 настоящего административного регламента.</w:t>
      </w:r>
      <w:proofErr w:type="gramEnd"/>
    </w:p>
    <w:p w:rsidR="005611F2" w:rsidRPr="00FD6684" w:rsidRDefault="000B3216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3.4.4.</w:t>
      </w:r>
      <w:r w:rsidR="005611F2" w:rsidRPr="00FD6684">
        <w:rPr>
          <w:rFonts w:ascii="Arial" w:hAnsi="Arial" w:cs="Arial"/>
          <w:sz w:val="24"/>
          <w:szCs w:val="24"/>
        </w:rPr>
        <w:t>Максимальный ср</w:t>
      </w:r>
      <w:r w:rsidRPr="00FD6684">
        <w:rPr>
          <w:rFonts w:ascii="Arial" w:hAnsi="Arial" w:cs="Arial"/>
          <w:sz w:val="24"/>
          <w:szCs w:val="24"/>
        </w:rPr>
        <w:t xml:space="preserve">ок исполнения административной </w:t>
      </w:r>
      <w:r w:rsidR="005611F2" w:rsidRPr="00FD6684">
        <w:rPr>
          <w:rFonts w:ascii="Arial" w:hAnsi="Arial" w:cs="Arial"/>
          <w:sz w:val="24"/>
          <w:szCs w:val="24"/>
        </w:rPr>
        <w:t>процедуры – 2 рабочих дня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3.4.5. </w:t>
      </w:r>
      <w:proofErr w:type="gramStart"/>
      <w:r w:rsidRPr="00FD6684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адресный реестр.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  <w:highlight w:val="red"/>
        </w:rPr>
      </w:pPr>
      <w:r w:rsidRPr="00FD6684">
        <w:rPr>
          <w:rFonts w:ascii="Arial" w:hAnsi="Arial" w:cs="Arial"/>
          <w:sz w:val="24"/>
          <w:szCs w:val="24"/>
        </w:rPr>
        <w:t>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3.5.1. </w:t>
      </w:r>
      <w:proofErr w:type="gramStart"/>
      <w:r w:rsidRPr="00FD6684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информации о внесении соответствующих сведений об адресе объекта адресации в государственный адресный реестр.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По результатам рассмотрения, в случае отсутствия замечаний,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3.5.3. 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   регистрируется специалистом уполномоченного органа в порядке, установленном действующим законодательством.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3.5.4. Максимальный срок выполнения административной процедуры - 1 рабочий день.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3.5.5.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3.6.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  <w:lang w:eastAsia="en-US"/>
        </w:rPr>
      </w:pPr>
      <w:r w:rsidRPr="00FD6684">
        <w:rPr>
          <w:rFonts w:ascii="Arial" w:hAnsi="Arial" w:cs="Arial"/>
          <w:sz w:val="24"/>
          <w:szCs w:val="24"/>
          <w:lang w:eastAsia="en-US"/>
        </w:rPr>
        <w:t xml:space="preserve">3.6.1. </w:t>
      </w:r>
      <w:r w:rsidRPr="00FD6684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3.6.2. </w:t>
      </w:r>
      <w:proofErr w:type="gramStart"/>
      <w:r w:rsidR="00983C72" w:rsidRPr="00FD6684">
        <w:rPr>
          <w:rFonts w:ascii="Arial" w:hAnsi="Arial" w:cs="Arial"/>
          <w:sz w:val="24"/>
          <w:szCs w:val="24"/>
        </w:rPr>
        <w:t>Решение уполномоченного органа о присвоении объекту адресации адреса или решение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</w:t>
      </w:r>
      <w:r w:rsidRPr="00FD6684">
        <w:rPr>
          <w:rFonts w:ascii="Arial" w:hAnsi="Arial" w:cs="Arial"/>
          <w:sz w:val="24"/>
          <w:szCs w:val="24"/>
        </w:rPr>
        <w:t>: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3.6.3 Результатом выполнения административной процедуры является: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3.6.4.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bCs/>
          <w:sz w:val="24"/>
          <w:szCs w:val="24"/>
        </w:rPr>
      </w:pPr>
      <w:r w:rsidRPr="00FD6684">
        <w:rPr>
          <w:rFonts w:ascii="Arial" w:hAnsi="Arial" w:cs="Arial"/>
          <w:bCs/>
          <w:sz w:val="24"/>
          <w:szCs w:val="24"/>
        </w:rPr>
        <w:t xml:space="preserve">запись на прием в уполномоченный орган для подачи запроса </w:t>
      </w:r>
      <w:r w:rsidRPr="00FD6684">
        <w:rPr>
          <w:rFonts w:ascii="Arial" w:hAnsi="Arial" w:cs="Arial"/>
          <w:bCs/>
          <w:sz w:val="24"/>
          <w:szCs w:val="24"/>
        </w:rPr>
        <w:br/>
        <w:t>о предоставлении муниципальной услуги (далее – запрос);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bCs/>
          <w:sz w:val="24"/>
          <w:szCs w:val="24"/>
        </w:rPr>
      </w:pPr>
      <w:r w:rsidRPr="00FD6684">
        <w:rPr>
          <w:rFonts w:ascii="Arial" w:hAnsi="Arial" w:cs="Arial"/>
          <w:bCs/>
          <w:sz w:val="24"/>
          <w:szCs w:val="24"/>
        </w:rPr>
        <w:t>формирование запроса;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bCs/>
          <w:sz w:val="24"/>
          <w:szCs w:val="24"/>
        </w:rPr>
      </w:pPr>
      <w:r w:rsidRPr="00FD6684">
        <w:rPr>
          <w:rFonts w:ascii="Arial" w:hAnsi="Arial" w:cs="Arial"/>
          <w:bCs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bCs/>
          <w:sz w:val="24"/>
          <w:szCs w:val="24"/>
        </w:rPr>
      </w:pPr>
      <w:r w:rsidRPr="00FD6684">
        <w:rPr>
          <w:rFonts w:ascii="Arial" w:hAnsi="Arial" w:cs="Arial"/>
          <w:bCs/>
          <w:sz w:val="24"/>
          <w:szCs w:val="24"/>
        </w:rPr>
        <w:t>получение результата предоставления муниципальной услуги;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bCs/>
          <w:sz w:val="24"/>
          <w:szCs w:val="24"/>
        </w:rPr>
      </w:pPr>
      <w:r w:rsidRPr="00FD6684">
        <w:rPr>
          <w:rFonts w:ascii="Arial" w:hAnsi="Arial" w:cs="Arial"/>
          <w:bCs/>
          <w:sz w:val="24"/>
          <w:szCs w:val="24"/>
        </w:rPr>
        <w:t>получение сведений о ходе выполнения запроса;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bCs/>
          <w:sz w:val="24"/>
          <w:szCs w:val="24"/>
        </w:rPr>
      </w:pPr>
      <w:r w:rsidRPr="00FD6684">
        <w:rPr>
          <w:rFonts w:ascii="Arial" w:hAnsi="Arial" w:cs="Arial"/>
          <w:bCs/>
          <w:sz w:val="24"/>
          <w:szCs w:val="24"/>
        </w:rPr>
        <w:t>осуществление оценки качества предоставления муниципальной услуги;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3.7.5. Заявителю в качестве результата предоставления услуги обеспечивается по его выбору возможность: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получения электронного документа, подписанного с использованием квалифицированной подписи;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color w:val="FF0000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Pr="00FD6684">
        <w:rPr>
          <w:rStyle w:val="ac"/>
          <w:rFonts w:ascii="Arial" w:hAnsi="Arial" w:cs="Arial"/>
          <w:color w:val="FF0000"/>
          <w:sz w:val="24"/>
          <w:szCs w:val="24"/>
        </w:rPr>
        <w:footnoteReference w:id="1"/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FD6684">
        <w:rPr>
          <w:rFonts w:ascii="Arial" w:hAnsi="Arial" w:cs="Arial"/>
          <w:sz w:val="24"/>
          <w:szCs w:val="24"/>
        </w:rPr>
        <w:t>контроля за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4673B8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FD66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соблюдением администрацией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должностными лицами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специально уполномоченными на осуществление данного контроля, руководителем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  на основании распоряжения руководителя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="004673B8" w:rsidRPr="00FD66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D6684">
        <w:rPr>
          <w:rFonts w:ascii="Arial" w:hAnsi="Arial" w:cs="Arial"/>
          <w:sz w:val="24"/>
          <w:szCs w:val="24"/>
        </w:rPr>
        <w:t xml:space="preserve"> 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4.2.1. Плановых проверок соблюдения и исполнения должностными лицами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D6684">
        <w:rPr>
          <w:rFonts w:ascii="Arial" w:hAnsi="Arial" w:cs="Arial"/>
          <w:i/>
          <w:iCs/>
          <w:sz w:val="24"/>
          <w:szCs w:val="24"/>
          <w:u w:val="single"/>
        </w:rPr>
        <w:t>,</w:t>
      </w:r>
      <w:r w:rsidRPr="00FD6684">
        <w:rPr>
          <w:rFonts w:ascii="Arial" w:hAnsi="Arial" w:cs="Arial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4.2.2. Внеплановых проверок соблюдения и исполнения должностными лицами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D6684">
        <w:rPr>
          <w:rFonts w:ascii="Arial" w:hAnsi="Arial" w:cs="Arial"/>
          <w:i/>
          <w:iCs/>
          <w:sz w:val="24"/>
          <w:szCs w:val="24"/>
          <w:u w:val="single"/>
        </w:rPr>
        <w:t>,</w:t>
      </w:r>
      <w:r w:rsidRPr="00FD6684">
        <w:rPr>
          <w:rFonts w:ascii="Arial" w:hAnsi="Arial" w:cs="Arial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</w:t>
      </w:r>
      <w:r w:rsidRPr="00FD6684">
        <w:rPr>
          <w:rFonts w:ascii="Arial" w:hAnsi="Arial" w:cs="Arial"/>
          <w:sz w:val="24"/>
          <w:szCs w:val="24"/>
        </w:rPr>
        <w:br/>
        <w:t xml:space="preserve">по предоставлению муниципальной услуги при осуществлении отдельных административных процедур и предоставления муниципальной услуги </w:t>
      </w:r>
      <w:r w:rsidRPr="00FD6684">
        <w:rPr>
          <w:rFonts w:ascii="Arial" w:hAnsi="Arial" w:cs="Arial"/>
          <w:sz w:val="24"/>
          <w:szCs w:val="24"/>
        </w:rPr>
        <w:br/>
        <w:t>в целом.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FD6684">
        <w:rPr>
          <w:rFonts w:ascii="Arial" w:hAnsi="Arial" w:cs="Arial"/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4.4. По результатам проведенной проверки составляется акт, </w:t>
      </w:r>
      <w:r w:rsidRPr="00FD6684">
        <w:rPr>
          <w:rFonts w:ascii="Arial" w:hAnsi="Arial" w:cs="Arial"/>
          <w:sz w:val="24"/>
          <w:szCs w:val="24"/>
        </w:rPr>
        <w:br/>
        <w:t>в котором отражаются выявленные нарушения и предложения по их устранению. Акт подписывается дол</w:t>
      </w:r>
      <w:r w:rsidR="000B3216" w:rsidRPr="00FD6684">
        <w:rPr>
          <w:rFonts w:ascii="Arial" w:hAnsi="Arial" w:cs="Arial"/>
          <w:sz w:val="24"/>
          <w:szCs w:val="24"/>
        </w:rPr>
        <w:t xml:space="preserve">жностным лицом, уполномоченным </w:t>
      </w:r>
      <w:r w:rsidRPr="00FD6684">
        <w:rPr>
          <w:rFonts w:ascii="Arial" w:hAnsi="Arial" w:cs="Arial"/>
          <w:sz w:val="24"/>
          <w:szCs w:val="24"/>
        </w:rPr>
        <w:t>на проведение проверки.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4.5. Должностные лица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D6684">
        <w:rPr>
          <w:rFonts w:ascii="Arial" w:hAnsi="Arial" w:cs="Arial"/>
          <w:i/>
          <w:iCs/>
          <w:sz w:val="24"/>
          <w:szCs w:val="24"/>
          <w:u w:val="single"/>
        </w:rPr>
        <w:t>,</w:t>
      </w:r>
      <w:r w:rsidRPr="00FD6684">
        <w:rPr>
          <w:rFonts w:ascii="Arial" w:hAnsi="Arial" w:cs="Arial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4.6. Самостоятельной формой </w:t>
      </w:r>
      <w:proofErr w:type="gramStart"/>
      <w:r w:rsidRPr="00FD6684">
        <w:rPr>
          <w:rFonts w:ascii="Arial" w:hAnsi="Arial" w:cs="Arial"/>
          <w:sz w:val="24"/>
          <w:szCs w:val="24"/>
        </w:rPr>
        <w:t>контроля за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исполнением положений административного регламента являетс</w:t>
      </w:r>
      <w:r w:rsidR="000B3216" w:rsidRPr="00FD6684">
        <w:rPr>
          <w:rFonts w:ascii="Arial" w:hAnsi="Arial" w:cs="Arial"/>
          <w:sz w:val="24"/>
          <w:szCs w:val="24"/>
        </w:rPr>
        <w:t xml:space="preserve">я контроль со стороны граждан, </w:t>
      </w:r>
      <w:r w:rsidRPr="00FD6684">
        <w:rPr>
          <w:rFonts w:ascii="Arial" w:hAnsi="Arial" w:cs="Arial"/>
          <w:sz w:val="24"/>
          <w:szCs w:val="24"/>
        </w:rPr>
        <w:t xml:space="preserve">их объединений и организаций, который осуществляется путем направления обращений и жалоб в администрацию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</w:t>
      </w:r>
      <w:r w:rsidR="004673B8" w:rsidRPr="00FD6684">
        <w:rPr>
          <w:rFonts w:ascii="Arial" w:hAnsi="Arial" w:cs="Arial"/>
          <w:sz w:val="24"/>
          <w:szCs w:val="24"/>
        </w:rPr>
        <w:t xml:space="preserve"> поселения</w:t>
      </w:r>
      <w:r w:rsidRPr="00FD6684">
        <w:rPr>
          <w:rFonts w:ascii="Arial" w:hAnsi="Arial" w:cs="Arial"/>
          <w:sz w:val="24"/>
          <w:szCs w:val="24"/>
        </w:rPr>
        <w:t>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b/>
          <w:bCs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5. Досудебный (внесудебный) порядок обжалования решений</w:t>
      </w:r>
      <w:r w:rsidR="000B3216" w:rsidRPr="00FD6684">
        <w:rPr>
          <w:rFonts w:ascii="Arial" w:hAnsi="Arial" w:cs="Arial"/>
          <w:sz w:val="24"/>
          <w:szCs w:val="24"/>
        </w:rPr>
        <w:t xml:space="preserve"> </w:t>
      </w:r>
      <w:r w:rsidRPr="00FD6684">
        <w:rPr>
          <w:rFonts w:ascii="Arial" w:hAnsi="Arial" w:cs="Arial"/>
          <w:sz w:val="24"/>
          <w:szCs w:val="24"/>
        </w:rPr>
        <w:t xml:space="preserve">и действий (бездействия)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proofErr w:type="gramStart"/>
      <w:r w:rsidRPr="00FD668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МФЦ, </w:t>
      </w:r>
      <w:r w:rsidRPr="00FD6684">
        <w:rPr>
          <w:rFonts w:ascii="Arial" w:hAnsi="Arial" w:cs="Arial"/>
          <w:bCs/>
          <w:sz w:val="24"/>
          <w:szCs w:val="24"/>
        </w:rPr>
        <w:t xml:space="preserve">организаций, указанных в </w:t>
      </w:r>
      <w:hyperlink r:id="rId27" w:history="1">
        <w:r w:rsidRPr="00FD6684">
          <w:rPr>
            <w:rFonts w:ascii="Arial" w:hAnsi="Arial" w:cs="Arial"/>
            <w:bCs/>
            <w:sz w:val="24"/>
            <w:szCs w:val="24"/>
          </w:rPr>
          <w:t>части 1.1 статьи 16</w:t>
        </w:r>
      </w:hyperlink>
      <w:r w:rsidRPr="00FD6684">
        <w:rPr>
          <w:rFonts w:ascii="Arial" w:hAnsi="Arial" w:cs="Arial"/>
          <w:bCs/>
          <w:sz w:val="24"/>
          <w:szCs w:val="24"/>
        </w:rPr>
        <w:t xml:space="preserve"> Федерального закона № 210-ФЗ</w:t>
      </w:r>
      <w:r w:rsidRPr="00FD6684">
        <w:rPr>
          <w:rStyle w:val="ac"/>
          <w:rFonts w:ascii="Arial" w:hAnsi="Arial" w:cs="Arial"/>
          <w:bCs/>
          <w:color w:val="FF0000"/>
          <w:sz w:val="24"/>
          <w:szCs w:val="24"/>
        </w:rPr>
        <w:footnoteReference w:id="2"/>
      </w:r>
      <w:r w:rsidRPr="00FD6684">
        <w:rPr>
          <w:rFonts w:ascii="Arial" w:hAnsi="Arial" w:cs="Arial"/>
          <w:bCs/>
          <w:sz w:val="24"/>
          <w:szCs w:val="24"/>
        </w:rPr>
        <w:t>, а также их должностных лиц, муниципальных служащих, работников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D6684">
        <w:rPr>
          <w:rFonts w:ascii="Arial" w:hAnsi="Arial" w:cs="Arial"/>
          <w:sz w:val="24"/>
          <w:szCs w:val="24"/>
        </w:rPr>
        <w:t xml:space="preserve">5.1. Заявитель может обратиться с жалобой на решения и действия (бездействие)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</w:t>
      </w:r>
      <w:r w:rsidR="00257ECE" w:rsidRPr="00FD6684">
        <w:rPr>
          <w:rFonts w:ascii="Arial" w:hAnsi="Arial" w:cs="Arial"/>
          <w:sz w:val="24"/>
          <w:szCs w:val="24"/>
        </w:rPr>
        <w:t xml:space="preserve"> </w:t>
      </w:r>
      <w:r w:rsidRPr="00FD6684">
        <w:rPr>
          <w:rFonts w:ascii="Arial" w:hAnsi="Arial" w:cs="Arial"/>
          <w:sz w:val="24"/>
          <w:szCs w:val="24"/>
        </w:rPr>
        <w:t xml:space="preserve">МФЦ, </w:t>
      </w:r>
      <w:r w:rsidRPr="00FD6684">
        <w:rPr>
          <w:rFonts w:ascii="Arial" w:hAnsi="Arial" w:cs="Arial"/>
          <w:bCs/>
          <w:sz w:val="24"/>
          <w:szCs w:val="24"/>
        </w:rPr>
        <w:t xml:space="preserve">организаций, указанных в </w:t>
      </w:r>
      <w:hyperlink r:id="rId28" w:history="1">
        <w:r w:rsidRPr="00FD6684">
          <w:rPr>
            <w:rFonts w:ascii="Arial" w:hAnsi="Arial" w:cs="Arial"/>
            <w:bCs/>
            <w:sz w:val="24"/>
            <w:szCs w:val="24"/>
          </w:rPr>
          <w:t>части 1.1 статьи 16</w:t>
        </w:r>
      </w:hyperlink>
      <w:r w:rsidRPr="00FD6684">
        <w:rPr>
          <w:rFonts w:ascii="Arial" w:hAnsi="Arial" w:cs="Arial"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FD6684">
        <w:rPr>
          <w:rFonts w:ascii="Arial" w:hAnsi="Arial" w:cs="Arial"/>
          <w:sz w:val="24"/>
          <w:szCs w:val="24"/>
        </w:rPr>
        <w:t>исле в следующих случаях: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  <w:vertAlign w:val="superscript"/>
        </w:rPr>
      </w:pPr>
      <w:r w:rsidRPr="00FD6684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9" w:history="1">
        <w:r w:rsidRPr="00FD6684">
          <w:rPr>
            <w:rFonts w:ascii="Arial" w:hAnsi="Arial" w:cs="Arial"/>
            <w:sz w:val="24"/>
            <w:szCs w:val="24"/>
          </w:rPr>
          <w:t>статье 15.1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FD6684">
        <w:rPr>
          <w:rFonts w:ascii="Arial" w:hAnsi="Arial" w:cs="Arial"/>
          <w:bCs/>
          <w:sz w:val="24"/>
          <w:szCs w:val="24"/>
        </w:rPr>
        <w:t>№ 210-ФЗ;</w:t>
      </w:r>
      <w:r w:rsidRPr="00FD6684">
        <w:rPr>
          <w:rFonts w:ascii="Arial" w:hAnsi="Arial" w:cs="Arial"/>
          <w:bCs/>
          <w:color w:val="FF0000"/>
          <w:sz w:val="24"/>
          <w:szCs w:val="24"/>
          <w:vertAlign w:val="superscript"/>
        </w:rPr>
        <w:t>2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FD6684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FD6684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FD6684">
        <w:rPr>
          <w:rFonts w:ascii="Arial" w:hAnsi="Arial" w:cs="Arial"/>
          <w:sz w:val="24"/>
          <w:szCs w:val="24"/>
        </w:rPr>
        <w:t>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FD6684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FD6684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FD6684">
        <w:rPr>
          <w:rFonts w:ascii="Arial" w:hAnsi="Arial" w:cs="Arial"/>
          <w:sz w:val="24"/>
          <w:szCs w:val="24"/>
        </w:rPr>
        <w:t>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i/>
          <w:sz w:val="24"/>
          <w:szCs w:val="24"/>
          <w:u w:val="single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 xml:space="preserve">7) отказ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должностного лица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МФЦ, работника МФЦ, организаций, предусмотренных </w:t>
      </w:r>
      <w:hyperlink r:id="rId32" w:history="1">
        <w:r w:rsidRPr="00FD668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FD6684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         </w:t>
      </w:r>
      <w:hyperlink r:id="rId34" w:history="1">
        <w:r w:rsidRPr="00FD6684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5" w:history="1">
        <w:r w:rsidRPr="00FD6684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6" w:history="1">
        <w:r w:rsidRPr="00FD6684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</w:t>
      </w:r>
      <w:r w:rsidR="00527583" w:rsidRPr="00FD6684">
        <w:rPr>
          <w:rFonts w:ascii="Arial" w:hAnsi="Arial" w:cs="Arial"/>
          <w:sz w:val="24"/>
          <w:szCs w:val="24"/>
        </w:rPr>
        <w:t xml:space="preserve"> </w:t>
      </w:r>
      <w:r w:rsidRPr="00FD6684">
        <w:rPr>
          <w:rFonts w:ascii="Arial" w:hAnsi="Arial" w:cs="Arial"/>
          <w:sz w:val="24"/>
          <w:szCs w:val="24"/>
        </w:rPr>
        <w:t>№ 210-ФЗ.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D6684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МФЦ,  </w:t>
      </w:r>
      <w:r w:rsidR="00A103E6" w:rsidRPr="00FD6684">
        <w:rPr>
          <w:rFonts w:ascii="Arial" w:hAnsi="Arial" w:cs="Arial"/>
          <w:sz w:val="24"/>
          <w:szCs w:val="24"/>
        </w:rPr>
        <w:t xml:space="preserve">либо в </w:t>
      </w:r>
      <w:r w:rsidR="00A103E6" w:rsidRPr="00FD6684">
        <w:rPr>
          <w:rFonts w:ascii="Arial" w:hAnsi="Arial" w:cs="Arial"/>
          <w:color w:val="000000"/>
          <w:sz w:val="24"/>
          <w:szCs w:val="24"/>
        </w:rPr>
        <w:t>Государственное казенное  учреждение Волгоградской области «Многофункциональный центр предоставления государственных и муниципальных услуг</w:t>
      </w:r>
      <w:proofErr w:type="gramStart"/>
      <w:r w:rsidR="00A103E6" w:rsidRPr="00FD6684">
        <w:rPr>
          <w:rFonts w:ascii="Arial" w:hAnsi="Arial" w:cs="Arial"/>
          <w:color w:val="000000"/>
          <w:sz w:val="24"/>
          <w:szCs w:val="24"/>
        </w:rPr>
        <w:t>».</w:t>
      </w:r>
      <w:r w:rsidRPr="00FD6684">
        <w:rPr>
          <w:rFonts w:ascii="Arial" w:hAnsi="Arial" w:cs="Arial"/>
          <w:sz w:val="24"/>
          <w:szCs w:val="24"/>
        </w:rPr>
        <w:t xml:space="preserve">, 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являющийся учредителем МФЦ (далее - учредитель МФЦ), а также в организации, предусмотренные </w:t>
      </w:r>
      <w:hyperlink r:id="rId37" w:history="1">
        <w:r w:rsidRPr="00FD668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8" w:history="1">
        <w:r w:rsidRPr="00FD668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i/>
          <w:sz w:val="24"/>
          <w:szCs w:val="24"/>
          <w:u w:val="single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 xml:space="preserve">Жалоба на решения и действия (бездействие)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D6684">
        <w:rPr>
          <w:rFonts w:ascii="Arial" w:hAnsi="Arial" w:cs="Arial"/>
          <w:i/>
          <w:sz w:val="24"/>
          <w:szCs w:val="24"/>
          <w:u w:val="single"/>
        </w:rPr>
        <w:t>,</w:t>
      </w:r>
      <w:r w:rsidRPr="00FD6684">
        <w:rPr>
          <w:rFonts w:ascii="Arial" w:hAnsi="Arial" w:cs="Arial"/>
          <w:sz w:val="24"/>
          <w:szCs w:val="24"/>
        </w:rPr>
        <w:t xml:space="preserve"> должностного лица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D6684">
        <w:rPr>
          <w:rFonts w:ascii="Arial" w:hAnsi="Arial" w:cs="Arial"/>
          <w:i/>
          <w:sz w:val="24"/>
          <w:szCs w:val="24"/>
          <w:u w:val="single"/>
        </w:rPr>
        <w:t>,</w:t>
      </w:r>
      <w:r w:rsidRPr="00FD6684">
        <w:rPr>
          <w:rFonts w:ascii="Arial" w:hAnsi="Arial" w:cs="Arial"/>
          <w:sz w:val="24"/>
          <w:szCs w:val="24"/>
        </w:rPr>
        <w:t xml:space="preserve"> муниципального служащего, руководителя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9" w:history="1">
        <w:r w:rsidRPr="00FD668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210-ФЗ,            а также их работников может быть </w:t>
      </w:r>
      <w:r w:rsidR="00257ECE" w:rsidRPr="00FD6684">
        <w:rPr>
          <w:rFonts w:ascii="Arial" w:hAnsi="Arial" w:cs="Arial"/>
          <w:sz w:val="24"/>
          <w:szCs w:val="24"/>
        </w:rPr>
        <w:t xml:space="preserve">    </w:t>
      </w:r>
      <w:r w:rsidRPr="00FD6684">
        <w:rPr>
          <w:rFonts w:ascii="Arial" w:hAnsi="Arial" w:cs="Arial"/>
          <w:sz w:val="24"/>
          <w:szCs w:val="24"/>
        </w:rPr>
        <w:t>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5.3. Жалобы на решения и действия (бездействие) руководителя органа, предоставляющего </w:t>
      </w:r>
      <w:r w:rsidR="00257ECE" w:rsidRPr="00FD6684">
        <w:rPr>
          <w:rFonts w:ascii="Arial" w:hAnsi="Arial" w:cs="Arial"/>
          <w:sz w:val="24"/>
          <w:szCs w:val="24"/>
        </w:rPr>
        <w:t xml:space="preserve">муниципальную услугу, подаются </w:t>
      </w:r>
      <w:r w:rsidRPr="00FD6684">
        <w:rPr>
          <w:rFonts w:ascii="Arial" w:hAnsi="Arial" w:cs="Arial"/>
          <w:sz w:val="24"/>
          <w:szCs w:val="24"/>
        </w:rPr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5.4. Жалоба должна содержать: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D6684">
        <w:rPr>
          <w:rFonts w:ascii="Arial" w:hAnsi="Arial" w:cs="Arial"/>
          <w:sz w:val="24"/>
          <w:szCs w:val="24"/>
        </w:rPr>
        <w:t xml:space="preserve">1) </w:t>
      </w:r>
      <w:r w:rsidRPr="00FD6684">
        <w:rPr>
          <w:rFonts w:ascii="Arial" w:hAnsi="Arial" w:cs="Arial"/>
          <w:i/>
          <w:sz w:val="24"/>
          <w:szCs w:val="24"/>
          <w:u w:val="single"/>
        </w:rPr>
        <w:t xml:space="preserve">наименование </w:t>
      </w:r>
      <w:r w:rsidR="0056308D" w:rsidRPr="00FD6684">
        <w:rPr>
          <w:rFonts w:ascii="Arial" w:hAnsi="Arial" w:cs="Arial"/>
          <w:sz w:val="24"/>
          <w:szCs w:val="24"/>
        </w:rPr>
        <w:t xml:space="preserve">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="0056308D" w:rsidRPr="00FD6684">
        <w:rPr>
          <w:rFonts w:ascii="Arial" w:hAnsi="Arial" w:cs="Arial"/>
          <w:sz w:val="24"/>
          <w:szCs w:val="24"/>
        </w:rPr>
        <w:t xml:space="preserve"> сельского поселения</w:t>
      </w:r>
      <w:r w:rsidR="00257ECE" w:rsidRPr="00FD6684">
        <w:rPr>
          <w:rFonts w:ascii="Arial" w:hAnsi="Arial" w:cs="Arial"/>
          <w:sz w:val="24"/>
          <w:szCs w:val="24"/>
        </w:rPr>
        <w:t xml:space="preserve"> </w:t>
      </w:r>
      <w:r w:rsidRPr="00FD6684">
        <w:rPr>
          <w:rFonts w:ascii="Arial" w:hAnsi="Arial" w:cs="Arial"/>
          <w:sz w:val="24"/>
          <w:szCs w:val="24"/>
        </w:rPr>
        <w:t xml:space="preserve">должностного лица </w:t>
      </w:r>
      <w:bookmarkStart w:id="6" w:name="_Hlk134791416"/>
      <w:r w:rsidRPr="00FD6684">
        <w:rPr>
          <w:rFonts w:ascii="Arial" w:hAnsi="Arial" w:cs="Arial"/>
          <w:sz w:val="24"/>
          <w:szCs w:val="24"/>
        </w:rPr>
        <w:t xml:space="preserve">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</w:t>
      </w:r>
      <w:bookmarkEnd w:id="6"/>
      <w:r w:rsidRPr="00FD6684">
        <w:rPr>
          <w:rFonts w:ascii="Arial" w:hAnsi="Arial" w:cs="Arial"/>
          <w:sz w:val="24"/>
          <w:szCs w:val="24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40" w:history="1">
        <w:r w:rsidRPr="00FD668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D6684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должностного лица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либо муниципального служащего, МФЦ, работника МФЦ, организаций, предусмотренных </w:t>
      </w:r>
      <w:hyperlink r:id="rId41" w:history="1">
        <w:r w:rsidRPr="00FD668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D6684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должностного лица</w:t>
      </w:r>
      <w:r w:rsidR="00257ECE" w:rsidRPr="00FD6684">
        <w:rPr>
          <w:rFonts w:ascii="Arial" w:hAnsi="Arial" w:cs="Arial"/>
          <w:sz w:val="24"/>
          <w:szCs w:val="24"/>
        </w:rPr>
        <w:t xml:space="preserve"> </w:t>
      </w:r>
      <w:r w:rsidRPr="00FD6684">
        <w:rPr>
          <w:rFonts w:ascii="Arial" w:hAnsi="Arial" w:cs="Arial"/>
          <w:sz w:val="24"/>
          <w:szCs w:val="24"/>
        </w:rPr>
        <w:t xml:space="preserve">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 или муниципального служащего, МФЦ, работника МФЦ, организаций, предусмотренных </w:t>
      </w:r>
      <w:hyperlink r:id="rId42" w:history="1">
        <w:r w:rsidRPr="00FD668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D6684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работниками МФЦ, организаций, предусмотренных </w:t>
      </w:r>
      <w:hyperlink r:id="rId43" w:history="1">
        <w:r w:rsidRPr="00FD668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210-ФЗ, в течение трех дней со дня ее поступления.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i/>
          <w:sz w:val="24"/>
          <w:szCs w:val="24"/>
          <w:u w:val="single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 xml:space="preserve">Жалоба, поступившая в администрацию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МФЦ, учредителю МФЦ, в организации, предусмотренные </w:t>
      </w:r>
      <w:hyperlink r:id="rId44" w:history="1">
        <w:r w:rsidRPr="00FD668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администрацией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МФЦ, организаций, предусмотренных </w:t>
      </w:r>
      <w:hyperlink r:id="rId45" w:history="1">
        <w:r w:rsidRPr="00FD668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5.6. В случае если в жалобе не </w:t>
      </w:r>
      <w:proofErr w:type="gramStart"/>
      <w:r w:rsidRPr="00FD6684">
        <w:rPr>
          <w:rFonts w:ascii="Arial" w:hAnsi="Arial" w:cs="Arial"/>
          <w:sz w:val="24"/>
          <w:szCs w:val="24"/>
        </w:rPr>
        <w:t>указаны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46" w:history="1">
        <w:r w:rsidRPr="00FD6684">
          <w:rPr>
            <w:rFonts w:ascii="Arial" w:hAnsi="Arial" w:cs="Arial"/>
            <w:sz w:val="24"/>
            <w:szCs w:val="24"/>
          </w:rPr>
          <w:t>пунктом</w:t>
        </w:r>
      </w:hyperlink>
      <w:r w:rsidRPr="00FD6684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7" w:tooltip="blocked::consultantplus://offline/ref=166B6C834A40D9ED059D12BC8CDD9D84D13C7A68142196DE02C83138nBMDI" w:history="1">
        <w:r w:rsidRPr="00FD6684">
          <w:rPr>
            <w:rFonts w:ascii="Arial" w:hAnsi="Arial" w:cs="Arial"/>
            <w:sz w:val="24"/>
            <w:szCs w:val="24"/>
          </w:rPr>
          <w:t>законом</w:t>
        </w:r>
      </w:hyperlink>
      <w:r w:rsidRPr="00FD6684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bCs/>
          <w:sz w:val="24"/>
          <w:szCs w:val="24"/>
        </w:rPr>
      </w:pPr>
      <w:r w:rsidRPr="00FD6684">
        <w:rPr>
          <w:rFonts w:ascii="Arial" w:hAnsi="Arial" w:cs="Arial"/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8" w:history="1">
        <w:r w:rsidRPr="00FD6684">
          <w:rPr>
            <w:rFonts w:ascii="Arial" w:hAnsi="Arial" w:cs="Arial"/>
            <w:sz w:val="24"/>
            <w:szCs w:val="24"/>
          </w:rPr>
          <w:t>пунктом</w:t>
        </w:r>
      </w:hyperlink>
      <w:r w:rsidRPr="00FD6684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trike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D6684">
        <w:rPr>
          <w:rFonts w:ascii="Arial" w:hAnsi="Arial" w:cs="Arial"/>
          <w:sz w:val="24"/>
          <w:szCs w:val="24"/>
        </w:rPr>
        <w:t xml:space="preserve">1) признание </w:t>
      </w:r>
      <w:proofErr w:type="gramStart"/>
      <w:r w:rsidRPr="00FD6684">
        <w:rPr>
          <w:rFonts w:ascii="Arial" w:hAnsi="Arial" w:cs="Arial"/>
          <w:sz w:val="24"/>
          <w:szCs w:val="24"/>
        </w:rPr>
        <w:t>правомерными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решения и (или) действий (бездействия)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 должностных лиц, муниципальных служащих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9" w:history="1">
        <w:r w:rsidRPr="00FD668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D6684">
        <w:rPr>
          <w:rFonts w:ascii="Arial" w:hAnsi="Arial" w:cs="Arial"/>
          <w:sz w:val="24"/>
          <w:szCs w:val="24"/>
        </w:rPr>
        <w:t>неудобства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5.11. В случае признания </w:t>
      </w:r>
      <w:proofErr w:type="gramStart"/>
      <w:r w:rsidRPr="00FD6684">
        <w:rPr>
          <w:rFonts w:ascii="Arial" w:hAnsi="Arial" w:cs="Arial"/>
          <w:sz w:val="24"/>
          <w:szCs w:val="24"/>
        </w:rPr>
        <w:t>жалобы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D6684">
        <w:rPr>
          <w:rFonts w:ascii="Arial" w:hAnsi="Arial" w:cs="Arial"/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FD6684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или преступления должностного лица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поселения, работники наделенные </w:t>
      </w:r>
      <w:r w:rsidRPr="00FD6684">
        <w:rPr>
          <w:rFonts w:ascii="Arial" w:hAnsi="Arial" w:cs="Arial"/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D6684">
        <w:rPr>
          <w:rFonts w:ascii="Arial" w:hAnsi="Arial" w:cs="Arial"/>
          <w:sz w:val="24"/>
          <w:szCs w:val="24"/>
        </w:rPr>
        <w:t xml:space="preserve">5.13.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</w:t>
      </w:r>
      <w:r w:rsidR="00063B4D" w:rsidRPr="00FD6684">
        <w:rPr>
          <w:rFonts w:ascii="Arial" w:hAnsi="Arial" w:cs="Arial"/>
          <w:sz w:val="24"/>
          <w:szCs w:val="24"/>
        </w:rPr>
        <w:t>Атамановского</w:t>
      </w:r>
      <w:r w:rsidRPr="00FD6684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="00257ECE" w:rsidRPr="00FD6684">
        <w:rPr>
          <w:rFonts w:ascii="Arial" w:hAnsi="Arial" w:cs="Arial"/>
          <w:sz w:val="24"/>
          <w:szCs w:val="24"/>
        </w:rPr>
        <w:t xml:space="preserve"> </w:t>
      </w:r>
      <w:r w:rsidRPr="00FD6684">
        <w:rPr>
          <w:rFonts w:ascii="Arial" w:hAnsi="Arial" w:cs="Arial"/>
          <w:i/>
          <w:sz w:val="24"/>
          <w:szCs w:val="24"/>
          <w:u w:val="single"/>
        </w:rPr>
        <w:t>,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должностных лиц МФЦ, работников организаций, предусмотренных </w:t>
      </w:r>
      <w:hyperlink r:id="rId50" w:history="1">
        <w:r w:rsidRPr="00FD668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FD6684"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br w:type="page"/>
      </w:r>
      <w:r w:rsidR="00257ECE" w:rsidRPr="00FD66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Pr="00FD6684">
        <w:rPr>
          <w:rFonts w:ascii="Arial" w:hAnsi="Arial" w:cs="Arial"/>
          <w:sz w:val="24"/>
          <w:szCs w:val="24"/>
        </w:rPr>
        <w:t>Приложение 1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</w:t>
      </w:r>
      <w:r w:rsidR="00257ECE" w:rsidRPr="00FD66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FD6684">
        <w:rPr>
          <w:rFonts w:ascii="Arial" w:hAnsi="Arial" w:cs="Arial"/>
          <w:sz w:val="24"/>
          <w:szCs w:val="24"/>
        </w:rPr>
        <w:t xml:space="preserve">  к административному регламенту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257ECE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bookmarkStart w:id="7" w:name="P553"/>
      <w:bookmarkEnd w:id="7"/>
      <w:r w:rsidRPr="00FD6684">
        <w:rPr>
          <w:rFonts w:ascii="Arial" w:hAnsi="Arial" w:cs="Arial"/>
          <w:sz w:val="24"/>
          <w:szCs w:val="24"/>
        </w:rPr>
        <w:t xml:space="preserve">            </w:t>
      </w:r>
      <w:r w:rsidR="005611F2" w:rsidRPr="00FD6684">
        <w:rPr>
          <w:rFonts w:ascii="Arial" w:hAnsi="Arial" w:cs="Arial"/>
          <w:sz w:val="24"/>
          <w:szCs w:val="24"/>
        </w:rPr>
        <w:t>ФОРМА РЕШЕНИЯ О ПРИСВОЕНИИ АДРЕСА ОБЪЕКТУ АДРЕСАЦИИ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(вид документа)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от _______________           №  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FD6684">
        <w:rPr>
          <w:rFonts w:ascii="Arial" w:hAnsi="Arial" w:cs="Arial"/>
          <w:sz w:val="24"/>
          <w:szCs w:val="24"/>
        </w:rPr>
        <w:t xml:space="preserve">На  основании  Федерального  </w:t>
      </w:r>
      <w:hyperlink r:id="rId51" w:history="1">
        <w:r w:rsidRPr="00FD6684">
          <w:rPr>
            <w:rFonts w:ascii="Arial" w:hAnsi="Arial" w:cs="Arial"/>
            <w:sz w:val="24"/>
            <w:szCs w:val="24"/>
          </w:rPr>
          <w:t>закона</w:t>
        </w:r>
      </w:hyperlink>
      <w:r w:rsidRPr="00FD6684">
        <w:rPr>
          <w:rFonts w:ascii="Arial" w:hAnsi="Arial" w:cs="Arial"/>
          <w:sz w:val="24"/>
          <w:szCs w:val="24"/>
        </w:rPr>
        <w:t xml:space="preserve">  от  06 октября 2003 г. № 131-ФЗ "Об общих принципах организации местного самоуправления в  Российской Федерации",   Федерального   </w:t>
      </w:r>
      <w:hyperlink r:id="rId52" w:history="1">
        <w:r w:rsidRPr="00FD6684">
          <w:rPr>
            <w:rFonts w:ascii="Arial" w:hAnsi="Arial" w:cs="Arial"/>
            <w:sz w:val="24"/>
            <w:szCs w:val="24"/>
          </w:rPr>
          <w:t>закона</w:t>
        </w:r>
      </w:hyperlink>
      <w:r w:rsidRPr="00FD6684">
        <w:rPr>
          <w:rFonts w:ascii="Arial" w:hAnsi="Arial" w:cs="Arial"/>
          <w:sz w:val="24"/>
          <w:szCs w:val="24"/>
        </w:rPr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3" w:history="1">
        <w:r w:rsidRPr="00FD6684">
          <w:rPr>
            <w:rFonts w:ascii="Arial" w:hAnsi="Arial" w:cs="Arial"/>
            <w:sz w:val="24"/>
            <w:szCs w:val="24"/>
          </w:rPr>
          <w:t>Правил</w:t>
        </w:r>
      </w:hyperlink>
      <w:r w:rsidRPr="00FD6684">
        <w:rPr>
          <w:rFonts w:ascii="Arial" w:hAnsi="Arial" w:cs="Arial"/>
          <w:sz w:val="24"/>
          <w:szCs w:val="24"/>
        </w:rPr>
        <w:t xml:space="preserve"> присвоения,  изменения и аннулирования адресов, утвержденных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постановлением Правительства  Российской  Федерации от 19 ноября 2014 г. № 1221, а также в соответствии </w:t>
      </w:r>
      <w:proofErr w:type="gramStart"/>
      <w:r w:rsidRPr="00FD6684">
        <w:rPr>
          <w:rFonts w:ascii="Arial" w:hAnsi="Arial" w:cs="Arial"/>
          <w:sz w:val="24"/>
          <w:szCs w:val="24"/>
        </w:rPr>
        <w:t>с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(указываются реквизиты иных документов, на основании которых принято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решение о присвоении адреса, включая реквизиты правил присвоения, изменения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и аннулирования адресов, утвержденных муниципальными правовыми актами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и нормативными правовыми актами субъектов Российской Федерации - городов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федерального значения до дня вступления в силу Федерального </w:t>
      </w:r>
      <w:hyperlink r:id="rId54" w:history="1">
        <w:r w:rsidRPr="00FD6684">
          <w:rPr>
            <w:rFonts w:ascii="Arial" w:hAnsi="Arial" w:cs="Arial"/>
            <w:sz w:val="24"/>
            <w:szCs w:val="24"/>
          </w:rPr>
          <w:t>закона</w:t>
        </w:r>
      </w:hyperlink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№ 443-ФЗ, и/или реквизиты заявления о присвоении адреса объекту адресации)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ПОСТАНОВЛЯЕТ: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1. Присвоить адрес ________________________________________________________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(присвоенный объекту адресации адрес)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следующему объекту адресации ______________________________________________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FD6684">
        <w:rPr>
          <w:rFonts w:ascii="Arial" w:hAnsi="Arial" w:cs="Arial"/>
          <w:sz w:val="24"/>
          <w:szCs w:val="24"/>
        </w:rPr>
        <w:t>(вид, наименование, описание местонахождения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             объекта адресации,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кадастровый номер объекта недвижимости, являющегося объектом адресации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(в случае присвоения адреса поставленному на государственный кадастровый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учет объекту недвижимости),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кадастровые номера, адреса и сведения об объектах недвижимости,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из которых образуется объект адресации (в случае образования объекта</w:t>
      </w:r>
      <w:proofErr w:type="gramEnd"/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в результате преобразования существующего объекта или объектов),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аннулируемый адрес объекта адресации и уникальный номер аннулируемого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адреса объекта адресации в государственном адресном реестре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(в случае присвоения нового адреса объекту адресации),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другие необходимые сведения, определенные уполномоченным органом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(при наличии)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     _____________________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(должность, Ф.И.О.)                          (подпись)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                                         М.П.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br w:type="page"/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257ECE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5611F2" w:rsidRPr="00FD6684">
        <w:rPr>
          <w:rFonts w:ascii="Arial" w:hAnsi="Arial" w:cs="Arial"/>
          <w:sz w:val="24"/>
          <w:szCs w:val="24"/>
        </w:rPr>
        <w:t>Приложение 2</w:t>
      </w:r>
    </w:p>
    <w:p w:rsidR="005611F2" w:rsidRPr="00FD6684" w:rsidRDefault="00257ECE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5611F2" w:rsidRPr="00FD6684">
        <w:rPr>
          <w:rFonts w:ascii="Arial" w:hAnsi="Arial" w:cs="Arial"/>
          <w:sz w:val="24"/>
          <w:szCs w:val="24"/>
        </w:rPr>
        <w:t xml:space="preserve">к административному </w:t>
      </w:r>
      <w:r w:rsidR="00FD6684">
        <w:rPr>
          <w:rFonts w:ascii="Arial" w:hAnsi="Arial" w:cs="Arial"/>
          <w:sz w:val="24"/>
          <w:szCs w:val="24"/>
        </w:rPr>
        <w:t xml:space="preserve">       </w:t>
      </w:r>
      <w:r w:rsidR="005611F2" w:rsidRPr="00FD6684">
        <w:rPr>
          <w:rFonts w:ascii="Arial" w:hAnsi="Arial" w:cs="Arial"/>
          <w:sz w:val="24"/>
          <w:szCs w:val="24"/>
        </w:rPr>
        <w:t xml:space="preserve">регламенту 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bookmarkStart w:id="8" w:name="P632"/>
      <w:bookmarkEnd w:id="8"/>
      <w:r w:rsidRPr="00FD6684">
        <w:rPr>
          <w:rFonts w:ascii="Arial" w:hAnsi="Arial" w:cs="Arial"/>
          <w:sz w:val="24"/>
          <w:szCs w:val="24"/>
        </w:rPr>
        <w:t>ФОРМА РЕШЕНИЯ ОБ АННУЛИРОВАНИИ АДРЕСА ОБЪЕКТА АДРЕСАЦИИ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(вид документа)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от _______________           № __________</w:t>
      </w: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pStyle w:val="af2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FD6684">
        <w:rPr>
          <w:rFonts w:ascii="Arial" w:hAnsi="Arial" w:cs="Arial"/>
          <w:sz w:val="24"/>
          <w:szCs w:val="24"/>
        </w:rPr>
        <w:t xml:space="preserve">На  основании  Федерального  </w:t>
      </w:r>
      <w:hyperlink r:id="rId55" w:history="1">
        <w:r w:rsidRPr="00FD6684">
          <w:rPr>
            <w:rFonts w:ascii="Arial" w:hAnsi="Arial" w:cs="Arial"/>
            <w:sz w:val="24"/>
            <w:szCs w:val="24"/>
          </w:rPr>
          <w:t>закона</w:t>
        </w:r>
      </w:hyperlink>
      <w:r w:rsidRPr="00FD6684">
        <w:rPr>
          <w:rFonts w:ascii="Arial" w:hAnsi="Arial" w:cs="Arial"/>
          <w:sz w:val="24"/>
          <w:szCs w:val="24"/>
        </w:rPr>
        <w:t xml:space="preserve">  от  06 октября 2003 г. № 131-ФЗ "Об общих принципах организации местного самоуправления  в Российской Федерации", Федерального   </w:t>
      </w:r>
      <w:hyperlink r:id="rId56" w:history="1">
        <w:r w:rsidRPr="00FD6684">
          <w:rPr>
            <w:rFonts w:ascii="Arial" w:hAnsi="Arial" w:cs="Arial"/>
            <w:sz w:val="24"/>
            <w:szCs w:val="24"/>
          </w:rPr>
          <w:t>закона</w:t>
        </w:r>
      </w:hyperlink>
      <w:r w:rsidRPr="00FD6684">
        <w:rPr>
          <w:rFonts w:ascii="Arial" w:hAnsi="Arial" w:cs="Arial"/>
          <w:sz w:val="24"/>
          <w:szCs w:val="24"/>
        </w:rPr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7" w:history="1">
        <w:r w:rsidRPr="00FD6684">
          <w:rPr>
            <w:rFonts w:ascii="Arial" w:hAnsi="Arial" w:cs="Arial"/>
            <w:sz w:val="24"/>
            <w:szCs w:val="24"/>
          </w:rPr>
          <w:t>Правил</w:t>
        </w:r>
      </w:hyperlink>
      <w:r w:rsidRPr="00FD6684">
        <w:rPr>
          <w:rFonts w:ascii="Arial" w:hAnsi="Arial" w:cs="Arial"/>
          <w:sz w:val="24"/>
          <w:szCs w:val="24"/>
        </w:rPr>
        <w:t xml:space="preserve"> присвоения,  изменения и аннулирования адресов, утвержденных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постановлением Правительства  Российской  Федерации от 19 ноября 2014 г. № 1221, а также в соответствии </w:t>
      </w:r>
      <w:proofErr w:type="gramStart"/>
      <w:r w:rsidRPr="00FD6684">
        <w:rPr>
          <w:rFonts w:ascii="Arial" w:hAnsi="Arial" w:cs="Arial"/>
          <w:sz w:val="24"/>
          <w:szCs w:val="24"/>
        </w:rPr>
        <w:t>с</w:t>
      </w:r>
      <w:proofErr w:type="gramEnd"/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(указываются реквизиты иных документов, на основании которых принято</w:t>
      </w:r>
      <w:proofErr w:type="gramEnd"/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решение о присвоении адреса, включая реквизиты правил присвоения, изменения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и аннулирования адресов, утвержденных муниципальными правовыми актами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и нормативными правовыми актами субъектов Российской Федерации - городов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федерального значения до дня вступления в силу Федерального </w:t>
      </w:r>
      <w:hyperlink r:id="rId58" w:history="1">
        <w:r w:rsidRPr="00FD6684">
          <w:rPr>
            <w:rFonts w:ascii="Arial" w:hAnsi="Arial" w:cs="Arial"/>
            <w:sz w:val="24"/>
            <w:szCs w:val="24"/>
          </w:rPr>
          <w:t>закона</w:t>
        </w:r>
      </w:hyperlink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D6684">
        <w:rPr>
          <w:rFonts w:ascii="Arial" w:hAnsi="Arial" w:cs="Arial"/>
          <w:sz w:val="24"/>
          <w:szCs w:val="24"/>
        </w:rPr>
        <w:t>№ 443-ФЗ, и/или реквизиты заявления о присвоении адреса объекту адресации)</w:t>
      </w:r>
      <w:proofErr w:type="gramEnd"/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</w:t>
      </w:r>
      <w:r w:rsidR="00FD6684">
        <w:rPr>
          <w:rFonts w:ascii="Arial" w:hAnsi="Arial" w:cs="Arial"/>
          <w:sz w:val="24"/>
          <w:szCs w:val="24"/>
        </w:rPr>
        <w:t>____________________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ПОСТАНОВЛЯЕТ: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1. Аннулировать адрес _____________________________________________________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</w:t>
      </w:r>
      <w:proofErr w:type="gramStart"/>
      <w:r w:rsidRPr="00FD6684">
        <w:rPr>
          <w:rFonts w:ascii="Arial" w:hAnsi="Arial" w:cs="Arial"/>
          <w:sz w:val="24"/>
          <w:szCs w:val="24"/>
        </w:rPr>
        <w:t>(аннулируемый адрес объекта адресации, уникальный</w:t>
      </w:r>
      <w:proofErr w:type="gramEnd"/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номер аннулируемого адреса объекта адресации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 в государственном адресном реестре)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объекта адресации _________________________________________________________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Pr="00FD6684">
        <w:rPr>
          <w:rFonts w:ascii="Arial" w:hAnsi="Arial" w:cs="Arial"/>
          <w:sz w:val="24"/>
          <w:szCs w:val="24"/>
        </w:rPr>
        <w:t>(вид и наименование объекта адресации,</w:t>
      </w:r>
      <w:proofErr w:type="gramEnd"/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кадастровый номер объекта адресации и дату его снятия с кадастрового учета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D6684">
        <w:rPr>
          <w:rFonts w:ascii="Arial" w:hAnsi="Arial" w:cs="Arial"/>
          <w:sz w:val="24"/>
          <w:szCs w:val="24"/>
        </w:rPr>
        <w:t>(в случае аннулирования адреса объекта адресации в связи с прекращением</w:t>
      </w:r>
      <w:proofErr w:type="gramEnd"/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существования объекта адресации и (или) снятия </w:t>
      </w:r>
      <w:proofErr w:type="gramStart"/>
      <w:r w:rsidRPr="00FD6684">
        <w:rPr>
          <w:rFonts w:ascii="Arial" w:hAnsi="Arial" w:cs="Arial"/>
          <w:sz w:val="24"/>
          <w:szCs w:val="24"/>
        </w:rPr>
        <w:t>с</w:t>
      </w:r>
      <w:proofErr w:type="gramEnd"/>
      <w:r w:rsidRPr="00FD6684">
        <w:rPr>
          <w:rFonts w:ascii="Arial" w:hAnsi="Arial" w:cs="Arial"/>
          <w:sz w:val="24"/>
          <w:szCs w:val="24"/>
        </w:rPr>
        <w:t xml:space="preserve"> государственного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кадастрового учета объекта недвижимости, являющегося объектом адресации),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реквизиты решения о присвоении объекту адресации адреса и </w:t>
      </w:r>
      <w:proofErr w:type="gramStart"/>
      <w:r w:rsidRPr="00FD6684">
        <w:rPr>
          <w:rFonts w:ascii="Arial" w:hAnsi="Arial" w:cs="Arial"/>
          <w:sz w:val="24"/>
          <w:szCs w:val="24"/>
        </w:rPr>
        <w:t>кадастровый</w:t>
      </w:r>
      <w:proofErr w:type="gramEnd"/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6684">
        <w:rPr>
          <w:rFonts w:ascii="Arial" w:hAnsi="Arial" w:cs="Arial"/>
          <w:sz w:val="24"/>
          <w:szCs w:val="24"/>
        </w:rPr>
        <w:t>номер объекта адресации (в случае аннулирования адреса объекта адресации</w:t>
      </w:r>
      <w:proofErr w:type="gramEnd"/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на основании присвоения этому объекту адресации нового адреса),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другие необходимые сведения, определенные уполномоченным органом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 (при наличии)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по причине ________________________________________________________________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(причина аннулирования адреса объекта адресации)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>_________________________________________________     _____________________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(должность, Ф.И.О.)                          (подпись)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D6684">
        <w:rPr>
          <w:rFonts w:ascii="Arial" w:hAnsi="Arial" w:cs="Arial"/>
          <w:sz w:val="24"/>
          <w:szCs w:val="24"/>
        </w:rPr>
        <w:t xml:space="preserve">                                                                       М.П.</w:t>
      </w: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5611F2" w:rsidRPr="00FD6684" w:rsidRDefault="005611F2" w:rsidP="005C4F72">
      <w:pPr>
        <w:jc w:val="both"/>
        <w:rPr>
          <w:rFonts w:ascii="Arial" w:hAnsi="Arial" w:cs="Arial"/>
          <w:sz w:val="24"/>
          <w:szCs w:val="24"/>
        </w:rPr>
      </w:pPr>
    </w:p>
    <w:sectPr w:rsidR="005611F2" w:rsidRPr="00FD6684" w:rsidSect="005611F2">
      <w:headerReference w:type="default" r:id="rId59"/>
      <w:footerReference w:type="default" r:id="rId60"/>
      <w:pgSz w:w="11906" w:h="16838"/>
      <w:pgMar w:top="851" w:right="1134" w:bottom="851" w:left="1701" w:header="539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5E" w:rsidRDefault="0069075E" w:rsidP="005611F2">
      <w:pPr>
        <w:spacing w:after="0" w:line="240" w:lineRule="auto"/>
      </w:pPr>
      <w:r>
        <w:separator/>
      </w:r>
    </w:p>
  </w:endnote>
  <w:endnote w:type="continuationSeparator" w:id="0">
    <w:p w:rsidR="0069075E" w:rsidRDefault="0069075E" w:rsidP="0056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17" w:rsidRDefault="001E7817" w:rsidP="005611F2">
    <w:pPr>
      <w:pStyle w:val="a5"/>
      <w:jc w:val="center"/>
    </w:pPr>
  </w:p>
  <w:p w:rsidR="001E7817" w:rsidRDefault="001E7817" w:rsidP="005611F2">
    <w:pPr>
      <w:pStyle w:val="a5"/>
      <w:tabs>
        <w:tab w:val="clear" w:pos="4677"/>
        <w:tab w:val="clear" w:pos="9355"/>
        <w:tab w:val="left" w:pos="53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5E" w:rsidRDefault="0069075E" w:rsidP="005611F2">
      <w:pPr>
        <w:spacing w:after="0" w:line="240" w:lineRule="auto"/>
      </w:pPr>
      <w:r>
        <w:separator/>
      </w:r>
    </w:p>
  </w:footnote>
  <w:footnote w:type="continuationSeparator" w:id="0">
    <w:p w:rsidR="0069075E" w:rsidRDefault="0069075E" w:rsidP="005611F2">
      <w:pPr>
        <w:spacing w:after="0" w:line="240" w:lineRule="auto"/>
      </w:pPr>
      <w:r>
        <w:continuationSeparator/>
      </w:r>
    </w:p>
  </w:footnote>
  <w:footnote w:id="1">
    <w:p w:rsidR="001E7817" w:rsidRPr="00E83DB1" w:rsidRDefault="001E7817" w:rsidP="005611F2">
      <w:pPr>
        <w:autoSpaceDE w:val="0"/>
        <w:autoSpaceDN w:val="0"/>
        <w:adjustRightInd w:val="0"/>
        <w:jc w:val="both"/>
      </w:pPr>
      <w:r w:rsidRPr="003967C8">
        <w:rPr>
          <w:rStyle w:val="ac"/>
          <w:color w:val="FF0000"/>
        </w:rPr>
        <w:footnoteRef/>
      </w:r>
      <w:r w:rsidRPr="003967C8">
        <w:rPr>
          <w:color w:val="FF0000"/>
        </w:rPr>
        <w:t xml:space="preserve"> Указанный абзац включается в текст административного регламента при условии, если уполномоченный орган имеет техническую возможность выдачи с</w:t>
      </w:r>
      <w:r w:rsidRPr="003967C8">
        <w:rPr>
          <w:rFonts w:eastAsia="Times New Roman"/>
          <w:color w:val="FF0000"/>
        </w:rPr>
        <w:t xml:space="preserve"> использованием Единого портала государственных и муниципальных услуг электронного документа в машиночитаемом формате, подписанного усиленной квалифицированной электронной подписью.</w:t>
      </w:r>
    </w:p>
  </w:footnote>
  <w:footnote w:id="2">
    <w:p w:rsidR="001E7817" w:rsidRPr="007025B9" w:rsidRDefault="001E7817" w:rsidP="005611F2">
      <w:pPr>
        <w:pStyle w:val="aa"/>
        <w:jc w:val="both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17" w:rsidRDefault="001E7817" w:rsidP="005611F2">
    <w:pPr>
      <w:pStyle w:val="a3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D6684">
      <w:rPr>
        <w:rStyle w:val="ad"/>
        <w:noProof/>
      </w:rPr>
      <w:t>2</w:t>
    </w:r>
    <w:r>
      <w:rPr>
        <w:rStyle w:val="ad"/>
      </w:rPr>
      <w:fldChar w:fldCharType="end"/>
    </w:r>
  </w:p>
  <w:p w:rsidR="001E7817" w:rsidRDefault="001E78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11F2"/>
    <w:rsid w:val="000476FA"/>
    <w:rsid w:val="0005015C"/>
    <w:rsid w:val="00063B4D"/>
    <w:rsid w:val="000B3216"/>
    <w:rsid w:val="000D4432"/>
    <w:rsid w:val="000F7C77"/>
    <w:rsid w:val="001078CA"/>
    <w:rsid w:val="001E7247"/>
    <w:rsid w:val="001E7817"/>
    <w:rsid w:val="00257ECE"/>
    <w:rsid w:val="002A26CE"/>
    <w:rsid w:val="00386B3B"/>
    <w:rsid w:val="003E1C42"/>
    <w:rsid w:val="004673B8"/>
    <w:rsid w:val="00480DAB"/>
    <w:rsid w:val="00481440"/>
    <w:rsid w:val="00494448"/>
    <w:rsid w:val="00527583"/>
    <w:rsid w:val="005611F2"/>
    <w:rsid w:val="0056308D"/>
    <w:rsid w:val="005C4F72"/>
    <w:rsid w:val="005D2849"/>
    <w:rsid w:val="0069075E"/>
    <w:rsid w:val="006D2870"/>
    <w:rsid w:val="00712FA8"/>
    <w:rsid w:val="007E3782"/>
    <w:rsid w:val="008378DE"/>
    <w:rsid w:val="008757A1"/>
    <w:rsid w:val="00895FA7"/>
    <w:rsid w:val="00983C72"/>
    <w:rsid w:val="00A04C20"/>
    <w:rsid w:val="00A103E6"/>
    <w:rsid w:val="00AA3050"/>
    <w:rsid w:val="00AB7737"/>
    <w:rsid w:val="00AC6818"/>
    <w:rsid w:val="00C7719B"/>
    <w:rsid w:val="00CC66C1"/>
    <w:rsid w:val="00D34CB5"/>
    <w:rsid w:val="00D917EA"/>
    <w:rsid w:val="00E57AF4"/>
    <w:rsid w:val="00E7083F"/>
    <w:rsid w:val="00EE073B"/>
    <w:rsid w:val="00EF610B"/>
    <w:rsid w:val="00F05F1D"/>
    <w:rsid w:val="00FC1764"/>
    <w:rsid w:val="00FD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37"/>
  </w:style>
  <w:style w:type="paragraph" w:styleId="1">
    <w:name w:val="heading 1"/>
    <w:basedOn w:val="a"/>
    <w:next w:val="a"/>
    <w:link w:val="10"/>
    <w:qFormat/>
    <w:rsid w:val="000D44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1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5611F2"/>
    <w:rPr>
      <w:rFonts w:ascii="Calibri" w:eastAsia="Calibri" w:hAnsi="Calibri" w:cs="Times New Roman"/>
      <w:szCs w:val="20"/>
    </w:rPr>
  </w:style>
  <w:style w:type="paragraph" w:customStyle="1" w:styleId="ConsPlusNonformat">
    <w:name w:val="ConsPlusNonformat"/>
    <w:rsid w:val="005611F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61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5">
    <w:name w:val="Основной текст (5) + Не полужирный"/>
    <w:rsid w:val="005611F2"/>
    <w:rPr>
      <w:b/>
      <w:sz w:val="27"/>
      <w:shd w:val="clear" w:color="auto" w:fill="FFFFFF"/>
    </w:rPr>
  </w:style>
  <w:style w:type="paragraph" w:styleId="a3">
    <w:name w:val="header"/>
    <w:basedOn w:val="a"/>
    <w:link w:val="a4"/>
    <w:rsid w:val="005611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11F2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611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611F2"/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8"/>
    <w:semiHidden/>
    <w:rsid w:val="005611F2"/>
    <w:rPr>
      <w:rFonts w:ascii="Segoe UI" w:eastAsia="Calibri" w:hAnsi="Segoe UI" w:cs="Times New Roman"/>
      <w:sz w:val="18"/>
      <w:szCs w:val="18"/>
    </w:rPr>
  </w:style>
  <w:style w:type="paragraph" w:styleId="a8">
    <w:name w:val="Balloon Text"/>
    <w:basedOn w:val="a"/>
    <w:link w:val="a7"/>
    <w:semiHidden/>
    <w:rsid w:val="005611F2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styleId="a9">
    <w:name w:val="Hyperlink"/>
    <w:rsid w:val="005611F2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semiHidden/>
    <w:rsid w:val="005611F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611F2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semiHidden/>
    <w:rsid w:val="005611F2"/>
    <w:rPr>
      <w:rFonts w:cs="Times New Roman"/>
      <w:vertAlign w:val="superscript"/>
    </w:rPr>
  </w:style>
  <w:style w:type="character" w:styleId="ad">
    <w:name w:val="page number"/>
    <w:rsid w:val="005611F2"/>
    <w:rPr>
      <w:rFonts w:cs="Times New Roman"/>
    </w:rPr>
  </w:style>
  <w:style w:type="character" w:customStyle="1" w:styleId="ae">
    <w:name w:val="Схема документа Знак"/>
    <w:basedOn w:val="a0"/>
    <w:link w:val="af"/>
    <w:semiHidden/>
    <w:rsid w:val="005611F2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">
    <w:name w:val="Document Map"/>
    <w:basedOn w:val="a"/>
    <w:link w:val="ae"/>
    <w:semiHidden/>
    <w:rsid w:val="005611F2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11">
    <w:name w:val="Абзац списка1"/>
    <w:basedOn w:val="a"/>
    <w:rsid w:val="005611F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endnote text"/>
    <w:basedOn w:val="a"/>
    <w:link w:val="af1"/>
    <w:rsid w:val="005611F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5611F2"/>
    <w:rPr>
      <w:rFonts w:ascii="Times New Roman" w:eastAsia="Calibri" w:hAnsi="Times New Roman" w:cs="Times New Roman"/>
      <w:sz w:val="20"/>
      <w:szCs w:val="20"/>
    </w:rPr>
  </w:style>
  <w:style w:type="paragraph" w:styleId="af2">
    <w:name w:val="No Spacing"/>
    <w:uiPriority w:val="1"/>
    <w:qFormat/>
    <w:rsid w:val="00D917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D4432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E95EC7FFBA50A91A379B132AFA0B427FBBC0108CB05BF933DD6E9107B005B28480CE99454A90028B845548DE68A89D7F063025QFhAM" TargetMode="External"/><Relationship Id="rId18" Type="http://schemas.openxmlformats.org/officeDocument/2006/relationships/hyperlink" Target="https://login.consultant.ru/link/?req=doc&amp;base=LAW&amp;n=401926&amp;dst=100033&amp;field=134&amp;date=10.08.2022" TargetMode="External"/><Relationship Id="rId26" Type="http://schemas.openxmlformats.org/officeDocument/2006/relationships/hyperlink" Target="consultantplus://offline/ref=3FF3696CC0E72D30E85EBEEAAA3143DAF3E21AFADAAFBAF6A9CE31AAB438CFC3EDD6F931E2FC16FDA45070cACAI" TargetMode="External"/><Relationship Id="rId39" Type="http://schemas.openxmlformats.org/officeDocument/2006/relationships/hyperlink" Target="consultantplus://offline/ref=6F67E2581701D00929E4F46049104D6C3043F019207BFC64419F7EC3EB820C64B945127D662AA87CHAAEM" TargetMode="External"/><Relationship Id="rId21" Type="http://schemas.openxmlformats.org/officeDocument/2006/relationships/hyperlink" Target="https://login.consultant.ru/link/?req=doc&amp;base=LAW&amp;n=401926&amp;dst=100055&amp;field=134&amp;date=10.08.2022" TargetMode="External"/><Relationship Id="rId34" Type="http://schemas.openxmlformats.org/officeDocument/2006/relationships/hyperlink" Target="consultantplus://offline/ref=872CE06093E7012314A68028A56DBFE51DA9BBD3F25796245F05D10BD10B5D1B8388DBD7E3750F8AV6g0M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47" Type="http://schemas.openxmlformats.org/officeDocument/2006/relationships/hyperlink" Target="consultantplus://offline/ref=166B6C834A40D9ED059D12BC8CDD9D84D13C7A68142196DE02C83138nBMDI" TargetMode="External"/><Relationship Id="rId50" Type="http://schemas.openxmlformats.org/officeDocument/2006/relationships/hyperlink" Target="consultantplus://offline/ref=938F66B7088F2AE0CE87CE2E6758CE0A1909C10513173091FC04CDFB805EA86C8940ADFAB8EE2D00dDRAM" TargetMode="External"/><Relationship Id="rId55" Type="http://schemas.openxmlformats.org/officeDocument/2006/relationships/hyperlink" Target="consultantplus://offline/ref=EB999784B1241BEB3D77106CEEDB75DA4450D75443BC18F361C4DB3C4299C72DDFEE33F1B80C2299F026F678DCV0DAH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1B04AFEAC1078C055B2081D2F00D7D26850915DDEAC67687723897B638DD29D841668B624D3366b9JCN" TargetMode="External"/><Relationship Id="rId20" Type="http://schemas.openxmlformats.org/officeDocument/2006/relationships/hyperlink" Target="https://login.consultant.ru/link/?req=doc&amp;base=LAW&amp;n=401926&amp;dst=100048&amp;field=134&amp;date=10.08.2022" TargetMode="External"/><Relationship Id="rId29" Type="http://schemas.openxmlformats.org/officeDocument/2006/relationships/hyperlink" Target="consultantplus://offline/ref=A889D916D8CCA63FEA8702672F52EF815B47E0B73C82B770F3C3BBBFF1EA9779387FEF208DV2TCL" TargetMode="External"/><Relationship Id="rId41" Type="http://schemas.openxmlformats.org/officeDocument/2006/relationships/hyperlink" Target="consultantplus://offline/ref=2B41579ADA7722726A9FBAB0A32810685311FFCA5FB31566FE0374C76B94DAA1432E2CF1DC3B94F8b0P9M" TargetMode="External"/><Relationship Id="rId54" Type="http://schemas.openxmlformats.org/officeDocument/2006/relationships/hyperlink" Target="consultantplus://offline/ref=EB999784B1241BEB3D77106CEEDB75DA4450D75B44B818F361C4DB3C4299C72DDFEE33F1B80C2299F026F678DCV0DAH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8F6EFCEBD78D73945BB09737A027B4142E33081DC130F502F77E0E3DD8F195EB1B53B1CE58D9EE82C8o9N" TargetMode="External"/><Relationship Id="rId32" Type="http://schemas.openxmlformats.org/officeDocument/2006/relationships/hyperlink" Target="consultantplus://offline/ref=872CE06093E7012314A68028A56DBFE51DA9BBD3F25796245F05D10BD10B5D1B8388DBD7E3750F8AV6g6M" TargetMode="External"/><Relationship Id="rId37" Type="http://schemas.openxmlformats.org/officeDocument/2006/relationships/hyperlink" Target="consultantplus://offline/ref=6E22BD7C4DF76CD4F2BAC246121A2A4D404725F3728915D9DD2596E0C58E667DFE383995599CD603Q449L" TargetMode="External"/><Relationship Id="rId40" Type="http://schemas.openxmlformats.org/officeDocument/2006/relationships/hyperlink" Target="consultantplus://offline/ref=9215AC8A1E463DFF740A80FB31FBF0B2612AA2B4E714CBC50206CADC0DD46A6F507464BF337222E6f1NCM" TargetMode="External"/><Relationship Id="rId45" Type="http://schemas.openxmlformats.org/officeDocument/2006/relationships/hyperlink" Target="consultantplus://offline/ref=7E72189119333675861970A7AB9C0A0678948B8CAF5FC51F159D8F6CCBD88ED86AE41715382DD3C7XDc3M" TargetMode="External"/><Relationship Id="rId53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58" Type="http://schemas.openxmlformats.org/officeDocument/2006/relationships/hyperlink" Target="consultantplus://offline/ref=EB999784B1241BEB3D77106CEEDB75DA4450D75B44B818F361C4DB3C4299C72DDFEE33F1B80C2299F026F678DCV0D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893BC30E4FA44C02BFC9CA1964E73C85064487B2D390420E4EFAEE12C5063752E5772169E333C7cCF9I" TargetMode="External"/><Relationship Id="rId23" Type="http://schemas.openxmlformats.org/officeDocument/2006/relationships/hyperlink" Target="consultantplus://offline/ref=16FF902BDFE25612FA4EB7B7F2CC3DD866E795FBBD4973CF464A4C1BC177F5EEF6178D0973E1DF18nECCO" TargetMode="External"/><Relationship Id="rId28" Type="http://schemas.openxmlformats.org/officeDocument/2006/relationships/hyperlink" Target="consultantplus://offline/ref=3BD860DBFDAF1D86B1551C494AB53AAECD57F5CED2F4F7190FAE692E40D9D201D94D11FBA17480DB08t8H" TargetMode="External"/><Relationship Id="rId36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9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7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19" Type="http://schemas.openxmlformats.org/officeDocument/2006/relationships/hyperlink" Target="https://login.consultant.ru/link/?req=doc&amp;base=LAW&amp;n=401926&amp;dst=100045&amp;field=134&amp;date=10.08.2022" TargetMode="External"/><Relationship Id="rId31" Type="http://schemas.openxmlformats.org/officeDocument/2006/relationships/hyperlink" Target="consultantplus://offline/ref=872CE06093E7012314A68028A56DBFE51DA9BBD3F25796245F05D10BD10B5D1B8388DBD7E3750F8AV6g0M" TargetMode="External"/><Relationship Id="rId44" Type="http://schemas.openxmlformats.org/officeDocument/2006/relationships/hyperlink" Target="consultantplus://offline/ref=7E72189119333675861970A7AB9C0A0678948B8CAF5FC51F159D8F6CCBD88ED86AE41715382DD3C7XDc3M" TargetMode="External"/><Relationship Id="rId52" Type="http://schemas.openxmlformats.org/officeDocument/2006/relationships/hyperlink" Target="consultantplus://offline/ref=EB999784B1241BEB3D77106CEEDB75DA4450D75B44B818F361C4DB3C4299C72DDFEE33F1B80C2299F026F678DCV0DAH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14" Type="http://schemas.openxmlformats.org/officeDocument/2006/relationships/hyperlink" Target="consultantplus://offline/ref=53E95EC7FFBA50A91A379B132AFA0B427FBBC0108CB05BF933DD6E9107B005B28480CE9C4441C552CCDA0C1B9D23A596661A302EE61C33F0QCh6M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3BD860DBFDAF1D86B1551C494AB53AAECD57F5CED2F4F7190FAE692E40D9D201D94D11FBA17480DB08t8H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3" Type="http://schemas.openxmlformats.org/officeDocument/2006/relationships/hyperlink" Target="consultantplus://offline/ref=938F66B7088F2AE0CE87CE2E6758CE0A1909C10513173091FC04CDFB805EA86C8940ADFAB8EE2D00dDRAM" TargetMode="External"/><Relationship Id="rId48" Type="http://schemas.openxmlformats.org/officeDocument/2006/relationships/hyperlink" Target="consultantplus://offline/ref=E49C6BF63A9DA14897C7D94375A94DD7B8BA45C058C06A5D35222C70E076484A52B3721216h8n4M" TargetMode="External"/><Relationship Id="rId56" Type="http://schemas.openxmlformats.org/officeDocument/2006/relationships/hyperlink" Target="consultantplus://offline/ref=EB999784B1241BEB3D77106CEEDB75DA4450D75B44B818F361C4DB3C4299C72DDFEE33F1B80C2299F026F678DCV0DA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B999784B1241BEB3D77106CEEDB75DA4450D75443BC18F361C4DB3C4299C72DDFEE33F1B80C2299F026F678DCV0DA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B4DE13E81AAAE9A2A730DAC875C6FC5D0A759689296E63C994955E380S3S9L" TargetMode="External"/><Relationship Id="rId17" Type="http://schemas.openxmlformats.org/officeDocument/2006/relationships/hyperlink" Target="https://login.consultant.ru/link/?req=doc&amp;base=LAW&amp;n=401926&amp;dst=100029&amp;field=134&amp;date=10.08.2022" TargetMode="External"/><Relationship Id="rId25" Type="http://schemas.openxmlformats.org/officeDocument/2006/relationships/hyperlink" Target="consultantplus://offline/ref=8555F87EEE3D081121F3A0C06BC32333E96723901DBFEB23BD6A44B282E0D3724CF416228BE97C2FV7n6J" TargetMode="External"/><Relationship Id="rId33" Type="http://schemas.openxmlformats.org/officeDocument/2006/relationships/hyperlink" Target="consultantplus://offline/ref=872CE06093E7012314A68028A56DBFE51DA9BBD3F25796245F05D10BD10B5D1B8388DBD7E3750F8AV6g0M" TargetMode="External"/><Relationship Id="rId38" Type="http://schemas.openxmlformats.org/officeDocument/2006/relationships/hyperlink" Target="consultantplus://offline/ref=6E22BD7C4DF76CD4F2BAC246121A2A4D404725F3728915D9DD2596E0C58E667DFE383995599CD603Q449L" TargetMode="External"/><Relationship Id="rId46" Type="http://schemas.openxmlformats.org/officeDocument/2006/relationships/hyperlink" Target="consultantplus://offline/ref=E49C6BF63A9DA14897C7D94375A94DD7B8BA45C058C06A5D35222C70E076484A52B3721216h8n4M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516E-4F01-4B77-85CB-121366AA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29</Pages>
  <Words>12894</Words>
  <Characters>73498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км</cp:lastModifiedBy>
  <cp:revision>23</cp:revision>
  <dcterms:created xsi:type="dcterms:W3CDTF">2020-11-25T01:44:00Z</dcterms:created>
  <dcterms:modified xsi:type="dcterms:W3CDTF">2024-06-17T11:07:00Z</dcterms:modified>
</cp:coreProperties>
</file>