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2D" w:rsidRDefault="00B31A2D" w:rsidP="00B31A2D">
      <w:pPr>
        <w:spacing w:after="0" w:line="240" w:lineRule="auto"/>
        <w:jc w:val="right"/>
        <w:rPr>
          <w:rFonts w:ascii="Arial" w:hAnsi="Arial"/>
          <w:b/>
          <w:sz w:val="24"/>
          <w:szCs w:val="24"/>
        </w:rPr>
      </w:pPr>
    </w:p>
    <w:p w:rsidR="00B31A2D" w:rsidRDefault="00B31A2D" w:rsidP="00B31A2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АДМИНИСТРАЦИЯ </w:t>
      </w:r>
    </w:p>
    <w:p w:rsidR="00B31A2D" w:rsidRDefault="00B31A2D" w:rsidP="00B31A2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АТАМАНОВСКОГО  СЕЛЬСКОГО ПОСЕЛЕНИЯ </w:t>
      </w:r>
    </w:p>
    <w:p w:rsidR="00B31A2D" w:rsidRDefault="00B31A2D" w:rsidP="00B31A2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ДАНИЛОВСКОГО МУНИЦИПАЛЬНОГО РАЙОНА </w:t>
      </w:r>
    </w:p>
    <w:p w:rsidR="00B31A2D" w:rsidRDefault="00B31A2D" w:rsidP="00B31A2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ВОЛГОГРАДСКОЙ ОБЛАСТИ </w:t>
      </w:r>
    </w:p>
    <w:p w:rsidR="00B31A2D" w:rsidRDefault="00B31A2D" w:rsidP="00B31A2D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----------------------------------------------------------------------------------------------------ПОСТАНОВЛЕНИЕ</w:t>
      </w:r>
    </w:p>
    <w:p w:rsidR="00B31A2D" w:rsidRPr="00EB65C2" w:rsidRDefault="00EB65C2" w:rsidP="00B31A2D">
      <w:pPr>
        <w:tabs>
          <w:tab w:val="left" w:pos="9356"/>
        </w:tabs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>От   26.12.2023 г.                              № 45-п</w:t>
      </w:r>
      <w:r w:rsidR="00B31A2D" w:rsidRPr="00EB65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31A2D" w:rsidRPr="00B31A2D" w:rsidRDefault="00B31A2D" w:rsidP="00B31A2D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B31A2D" w:rsidRDefault="00EB65C2" w:rsidP="00EB65C2">
      <w:pPr>
        <w:spacing w:after="0" w:line="270" w:lineRule="exact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</w:t>
      </w:r>
      <w:r w:rsidR="00B31A2D" w:rsidRPr="00EB65C2">
        <w:rPr>
          <w:rFonts w:ascii="Arial" w:hAnsi="Arial" w:cs="Arial"/>
          <w:kern w:val="2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31A2D" w:rsidRPr="00EB65C2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="00B31A2D" w:rsidRPr="00EB65C2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от 23.07.2020 года № 35-п «</w:t>
      </w:r>
      <w:r w:rsidR="00B31A2D" w:rsidRPr="00EB65C2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</w:t>
      </w:r>
      <w:proofErr w:type="spellStart"/>
      <w:r w:rsidR="00B31A2D"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31A2D" w:rsidRPr="00EB65C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лиц, замещающих должности муниципальной службы в администрации  </w:t>
      </w:r>
      <w:proofErr w:type="spellStart"/>
      <w:r w:rsidR="00B31A2D"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31A2D" w:rsidRPr="00EB65C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и членов их семей на официальном сайте администрации </w:t>
      </w:r>
      <w:proofErr w:type="spellStart"/>
      <w:r w:rsidR="00B31A2D"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31A2D" w:rsidRPr="00EB65C2">
        <w:rPr>
          <w:rFonts w:ascii="Arial" w:hAnsi="Arial" w:cs="Arial"/>
          <w:sz w:val="24"/>
          <w:szCs w:val="24"/>
        </w:rPr>
        <w:t xml:space="preserve"> сельского поселения, в сети Интернет и предоставления этих сведений средствам массовой информации для опубликования»</w:t>
      </w:r>
    </w:p>
    <w:p w:rsidR="00EB65C2" w:rsidRPr="00EB65C2" w:rsidRDefault="00EB65C2" w:rsidP="00EB65C2">
      <w:pPr>
        <w:spacing w:after="0" w:line="270" w:lineRule="exact"/>
        <w:jc w:val="both"/>
        <w:rPr>
          <w:rFonts w:ascii="Arial" w:hAnsi="Arial" w:cs="Arial"/>
          <w:kern w:val="2"/>
          <w:sz w:val="24"/>
          <w:szCs w:val="24"/>
        </w:rPr>
      </w:pPr>
    </w:p>
    <w:p w:rsidR="00B31A2D" w:rsidRPr="00EB65C2" w:rsidRDefault="00B31A2D" w:rsidP="00B31A2D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B65C2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06.10.2003 </w:t>
      </w:r>
      <w:r w:rsidRPr="00EB65C2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EB65C2">
        <w:rPr>
          <w:rFonts w:ascii="Arial" w:hAnsi="Arial" w:cs="Arial"/>
          <w:iCs/>
          <w:sz w:val="24"/>
          <w:szCs w:val="24"/>
        </w:rPr>
        <w:br/>
        <w:t xml:space="preserve">в Российской Федерации»,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</w:t>
      </w:r>
      <w:r w:rsidRPr="00EB65C2">
        <w:rPr>
          <w:rFonts w:ascii="Arial" w:hAnsi="Arial" w:cs="Arial"/>
          <w:iCs/>
          <w:sz w:val="24"/>
          <w:szCs w:val="24"/>
        </w:rPr>
        <w:t xml:space="preserve">    </w:t>
      </w:r>
      <w:r w:rsidR="00AE057B" w:rsidRPr="00EB65C2">
        <w:rPr>
          <w:rFonts w:ascii="Arial" w:hAnsi="Arial" w:cs="Arial"/>
          <w:iCs/>
          <w:sz w:val="24"/>
          <w:szCs w:val="24"/>
        </w:rPr>
        <w:t xml:space="preserve">  </w:t>
      </w:r>
      <w:r w:rsidRPr="00EB65C2">
        <w:rPr>
          <w:rFonts w:ascii="Arial" w:hAnsi="Arial" w:cs="Arial"/>
          <w:iCs/>
          <w:sz w:val="24"/>
          <w:szCs w:val="24"/>
        </w:rPr>
        <w:br/>
      </w:r>
      <w:r w:rsidRPr="00EB65C2">
        <w:rPr>
          <w:rFonts w:ascii="Arial" w:hAnsi="Arial" w:cs="Arial"/>
          <w:b/>
          <w:bCs/>
          <w:iCs/>
          <w:sz w:val="24"/>
          <w:szCs w:val="24"/>
        </w:rPr>
        <w:t>п о с т а н о в л я е т:</w:t>
      </w:r>
    </w:p>
    <w:p w:rsidR="00B31A2D" w:rsidRPr="00EB65C2" w:rsidRDefault="00B31A2D" w:rsidP="00B31A2D">
      <w:pPr>
        <w:ind w:right="102" w:firstLine="567"/>
        <w:jc w:val="both"/>
        <w:rPr>
          <w:rFonts w:ascii="Arial" w:hAnsi="Arial" w:cs="Arial"/>
          <w:b/>
          <w:sz w:val="24"/>
          <w:szCs w:val="24"/>
        </w:rPr>
      </w:pPr>
    </w:p>
    <w:p w:rsidR="00B31A2D" w:rsidRPr="00EB65C2" w:rsidRDefault="00B31A2D" w:rsidP="00B31A2D">
      <w:pPr>
        <w:spacing w:line="27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 xml:space="preserve">1. Внести </w:t>
      </w:r>
      <w:r w:rsidRPr="00EB65C2">
        <w:rPr>
          <w:rFonts w:ascii="Arial" w:hAnsi="Arial" w:cs="Arial"/>
          <w:kern w:val="2"/>
          <w:sz w:val="24"/>
          <w:szCs w:val="24"/>
        </w:rPr>
        <w:t xml:space="preserve">в постановление администрации </w:t>
      </w:r>
      <w:proofErr w:type="spellStart"/>
      <w:r w:rsidRPr="00EB65C2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от 23.07.2020 года № 35-п «</w:t>
      </w:r>
      <w:r w:rsidRPr="00EB65C2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сельского поселения </w:t>
      </w:r>
      <w:bookmarkStart w:id="0" w:name="_GoBack"/>
      <w:bookmarkEnd w:id="0"/>
      <w:r w:rsidRPr="00EB65C2">
        <w:rPr>
          <w:rFonts w:ascii="Arial" w:hAnsi="Arial" w:cs="Arial"/>
          <w:sz w:val="24"/>
          <w:szCs w:val="24"/>
        </w:rPr>
        <w:t xml:space="preserve">Даниловского муниципального района Волгоградской области, лиц, замещающих должности муниципальной службы в администрации 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и членов их семей на официальном сайте администрации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сельского поселения, в сети Интернет и предоставления этих сведений средствам массовой информации для опубликования» (далее – Постановление, Порядок) следующие изменения:</w:t>
      </w:r>
    </w:p>
    <w:p w:rsidR="00B31A2D" w:rsidRPr="00EB65C2" w:rsidRDefault="00B31A2D" w:rsidP="00EB65C2">
      <w:pPr>
        <w:contextualSpacing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>1.1. в заголовке, пункте 1 Постановления, заголовке Порядка слова «лиц, замещающих муниципальные должности администрации» заменить словами «лица, замещающего муниципальную должность главы»;</w:t>
      </w:r>
    </w:p>
    <w:p w:rsidR="00B31A2D" w:rsidRPr="00EB65C2" w:rsidRDefault="00B31A2D" w:rsidP="00EB65C2">
      <w:pPr>
        <w:contextualSpacing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>1.2. подпункт 2 пункта 1 Порядка исключить;</w:t>
      </w:r>
    </w:p>
    <w:p w:rsidR="00B31A2D" w:rsidRPr="00EB65C2" w:rsidRDefault="00B31A2D" w:rsidP="00EB65C2">
      <w:pPr>
        <w:contextualSpacing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lastRenderedPageBreak/>
        <w:t>1.3. подпункт 3 пункта 1 Порядка считать подпунктом 2 пункта 1 Порядка;</w:t>
      </w:r>
    </w:p>
    <w:p w:rsidR="00B31A2D" w:rsidRPr="00EB65C2" w:rsidRDefault="00B31A2D" w:rsidP="00EB65C2">
      <w:pPr>
        <w:contextualSpacing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>1.4. в подпункте 1 пункта 2 Порядка слова «указанным в подпунктах 1-3 пункта 1» заменить словами «указанным в подпунктах 1- 2 пункта 1».</w:t>
      </w:r>
    </w:p>
    <w:p w:rsidR="00B31A2D" w:rsidRDefault="00B31A2D" w:rsidP="00EB65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bCs/>
          <w:sz w:val="24"/>
          <w:szCs w:val="24"/>
        </w:rPr>
        <w:t>2. Настоящее постановление вступает в силу со дня</w:t>
      </w:r>
      <w:r w:rsidRPr="00EB65C2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EB65C2" w:rsidRPr="00EB65C2" w:rsidRDefault="00EB65C2" w:rsidP="00EB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1A2D" w:rsidRPr="00EB65C2" w:rsidRDefault="00B31A2D" w:rsidP="00B31A2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EB65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EB65C2">
        <w:rPr>
          <w:rFonts w:ascii="Arial" w:hAnsi="Arial" w:cs="Arial"/>
          <w:sz w:val="24"/>
          <w:szCs w:val="24"/>
        </w:rPr>
        <w:t xml:space="preserve"> </w:t>
      </w:r>
    </w:p>
    <w:p w:rsidR="00B31A2D" w:rsidRPr="00EB65C2" w:rsidRDefault="00B31A2D" w:rsidP="00B31A2D">
      <w:pPr>
        <w:jc w:val="both"/>
        <w:rPr>
          <w:rFonts w:ascii="Arial" w:hAnsi="Arial" w:cs="Arial"/>
          <w:spacing w:val="-8"/>
          <w:sz w:val="24"/>
          <w:szCs w:val="24"/>
        </w:rPr>
      </w:pPr>
      <w:r w:rsidRPr="00EB65C2">
        <w:rPr>
          <w:rFonts w:ascii="Arial" w:hAnsi="Arial" w:cs="Arial"/>
          <w:sz w:val="24"/>
          <w:szCs w:val="24"/>
        </w:rPr>
        <w:t xml:space="preserve">сельского поселения      </w:t>
      </w:r>
      <w:r w:rsidR="00EB65C2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EB65C2">
        <w:rPr>
          <w:rFonts w:ascii="Arial" w:hAnsi="Arial" w:cs="Arial"/>
          <w:sz w:val="24"/>
          <w:szCs w:val="24"/>
        </w:rPr>
        <w:t>Е.Ф.Носаев</w:t>
      </w:r>
      <w:proofErr w:type="spellEnd"/>
      <w:r w:rsidRPr="00EB65C2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spacing w:val="-8"/>
          <w:sz w:val="24"/>
          <w:szCs w:val="24"/>
        </w:rPr>
      </w:pPr>
    </w:p>
    <w:p w:rsidR="00B31A2D" w:rsidRPr="00EB65C2" w:rsidRDefault="00B31A2D" w:rsidP="00B31A2D">
      <w:pPr>
        <w:ind w:left="360"/>
        <w:jc w:val="both"/>
        <w:rPr>
          <w:rFonts w:ascii="Arial" w:hAnsi="Arial" w:cs="Arial"/>
          <w:bCs/>
          <w:spacing w:val="-8"/>
          <w:sz w:val="24"/>
          <w:szCs w:val="24"/>
        </w:rPr>
      </w:pPr>
    </w:p>
    <w:p w:rsidR="00B31A2D" w:rsidRPr="00EB65C2" w:rsidRDefault="00B31A2D" w:rsidP="00B31A2D">
      <w:pPr>
        <w:jc w:val="both"/>
        <w:rPr>
          <w:rFonts w:ascii="Arial" w:hAnsi="Arial" w:cs="Arial"/>
          <w:sz w:val="24"/>
          <w:szCs w:val="24"/>
        </w:rPr>
      </w:pPr>
    </w:p>
    <w:p w:rsidR="00F80675" w:rsidRPr="00EB65C2" w:rsidRDefault="00F80675">
      <w:pPr>
        <w:rPr>
          <w:rFonts w:ascii="Arial" w:hAnsi="Arial" w:cs="Arial"/>
          <w:sz w:val="24"/>
          <w:szCs w:val="24"/>
        </w:rPr>
      </w:pPr>
    </w:p>
    <w:sectPr w:rsidR="00F80675" w:rsidRPr="00EB65C2" w:rsidSect="00F8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E28D5"/>
    <w:rsid w:val="009E28D5"/>
    <w:rsid w:val="00AE057B"/>
    <w:rsid w:val="00B31A2D"/>
    <w:rsid w:val="00EB65C2"/>
    <w:rsid w:val="00F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B31A2D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31A2D"/>
    <w:pPr>
      <w:widowControl w:val="0"/>
      <w:shd w:val="clear" w:color="auto" w:fill="FFFFFF"/>
      <w:suppressAutoHyphens w:val="0"/>
      <w:spacing w:before="420" w:after="300" w:line="0" w:lineRule="atLeas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км</cp:lastModifiedBy>
  <cp:revision>6</cp:revision>
  <cp:lastPrinted>2023-12-26T10:13:00Z</cp:lastPrinted>
  <dcterms:created xsi:type="dcterms:W3CDTF">2023-12-22T14:34:00Z</dcterms:created>
  <dcterms:modified xsi:type="dcterms:W3CDTF">2023-12-26T10:13:00Z</dcterms:modified>
</cp:coreProperties>
</file>