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7D" w:rsidRPr="004338E6" w:rsidRDefault="0011407D" w:rsidP="00BE356D">
      <w:pPr>
        <w:rPr>
          <w:rFonts w:ascii="Arial" w:hAnsi="Arial" w:cs="Arial"/>
          <w:sz w:val="24"/>
          <w:szCs w:val="24"/>
        </w:rPr>
      </w:pPr>
    </w:p>
    <w:p w:rsidR="0011407D" w:rsidRPr="004338E6" w:rsidRDefault="0011407D" w:rsidP="00BE356D">
      <w:pPr>
        <w:jc w:val="center"/>
        <w:rPr>
          <w:rFonts w:ascii="Arial" w:hAnsi="Arial" w:cs="Arial"/>
          <w:sz w:val="24"/>
          <w:szCs w:val="24"/>
        </w:rPr>
      </w:pPr>
      <w:r w:rsidRPr="004338E6">
        <w:rPr>
          <w:rFonts w:ascii="Arial" w:hAnsi="Arial" w:cs="Arial"/>
          <w:sz w:val="24"/>
          <w:szCs w:val="24"/>
        </w:rPr>
        <w:t>ГЛАВА</w:t>
      </w:r>
    </w:p>
    <w:p w:rsidR="0011407D" w:rsidRPr="004338E6" w:rsidRDefault="0011407D" w:rsidP="00BE356D">
      <w:pPr>
        <w:jc w:val="center"/>
        <w:rPr>
          <w:rFonts w:ascii="Arial" w:hAnsi="Arial" w:cs="Arial"/>
          <w:sz w:val="24"/>
          <w:szCs w:val="24"/>
        </w:rPr>
      </w:pPr>
      <w:r w:rsidRPr="004338E6">
        <w:rPr>
          <w:rFonts w:ascii="Arial" w:hAnsi="Arial" w:cs="Arial"/>
          <w:sz w:val="24"/>
          <w:szCs w:val="24"/>
        </w:rPr>
        <w:t>АТАМАНОВСКОГО СЕЛЬСКОГО ПОСЕЛЕНИЯ</w:t>
      </w:r>
    </w:p>
    <w:p w:rsidR="0011407D" w:rsidRPr="004338E6" w:rsidRDefault="0011407D" w:rsidP="00BE356D">
      <w:pPr>
        <w:jc w:val="center"/>
        <w:rPr>
          <w:rFonts w:ascii="Arial" w:hAnsi="Arial" w:cs="Arial"/>
          <w:sz w:val="24"/>
          <w:szCs w:val="24"/>
        </w:rPr>
      </w:pPr>
      <w:r w:rsidRPr="004338E6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11407D" w:rsidRPr="004338E6" w:rsidRDefault="0011407D" w:rsidP="00BE356D">
      <w:pPr>
        <w:jc w:val="center"/>
        <w:rPr>
          <w:rFonts w:ascii="Arial" w:hAnsi="Arial" w:cs="Arial"/>
          <w:sz w:val="24"/>
          <w:szCs w:val="24"/>
        </w:rPr>
      </w:pPr>
      <w:r w:rsidRPr="004338E6">
        <w:rPr>
          <w:rFonts w:ascii="Arial" w:hAnsi="Arial" w:cs="Arial"/>
          <w:sz w:val="24"/>
          <w:szCs w:val="24"/>
        </w:rPr>
        <w:t>ВОЛГОГРАДСКОЙ ОБЛАСТИ</w:t>
      </w:r>
    </w:p>
    <w:p w:rsidR="0011407D" w:rsidRPr="004338E6" w:rsidRDefault="0011407D" w:rsidP="00BE356D">
      <w:pPr>
        <w:jc w:val="center"/>
        <w:rPr>
          <w:rFonts w:ascii="Arial" w:hAnsi="Arial" w:cs="Arial"/>
          <w:sz w:val="18"/>
          <w:szCs w:val="18"/>
          <w:u w:val="single"/>
        </w:rPr>
      </w:pPr>
      <w:r w:rsidRPr="004338E6">
        <w:rPr>
          <w:rFonts w:ascii="Arial" w:hAnsi="Arial" w:cs="Arial"/>
          <w:sz w:val="18"/>
          <w:szCs w:val="18"/>
          <w:u w:val="single"/>
        </w:rPr>
        <w:t xml:space="preserve">403388, Волгоградская область, Даниловский район, х.Атамановка, ул.Центральная,75 тел/факс 88446157723  </w:t>
      </w:r>
    </w:p>
    <w:p w:rsidR="0011407D" w:rsidRPr="004338E6" w:rsidRDefault="0011407D" w:rsidP="00BE356D">
      <w:pPr>
        <w:jc w:val="center"/>
        <w:rPr>
          <w:rFonts w:ascii="Arial" w:hAnsi="Arial" w:cs="Arial"/>
          <w:sz w:val="24"/>
          <w:szCs w:val="24"/>
        </w:rPr>
      </w:pPr>
      <w:r w:rsidRPr="004338E6">
        <w:rPr>
          <w:rFonts w:ascii="Arial" w:hAnsi="Arial" w:cs="Arial"/>
          <w:sz w:val="24"/>
          <w:szCs w:val="24"/>
        </w:rPr>
        <w:t>ПОСТАНОВЛЕНИЕ</w:t>
      </w:r>
    </w:p>
    <w:p w:rsidR="0011407D" w:rsidRPr="004338E6" w:rsidRDefault="0011407D" w:rsidP="008C13EB">
      <w:pPr>
        <w:rPr>
          <w:rFonts w:ascii="Arial" w:hAnsi="Arial" w:cs="Arial"/>
          <w:sz w:val="24"/>
          <w:szCs w:val="24"/>
        </w:rPr>
      </w:pPr>
      <w:r w:rsidRPr="004338E6">
        <w:rPr>
          <w:rFonts w:ascii="Arial" w:hAnsi="Arial" w:cs="Arial"/>
          <w:sz w:val="24"/>
          <w:szCs w:val="24"/>
        </w:rPr>
        <w:t>от 10  марта 2017</w:t>
      </w:r>
      <w:r>
        <w:rPr>
          <w:rFonts w:ascii="Arial" w:hAnsi="Arial" w:cs="Arial"/>
          <w:sz w:val="24"/>
          <w:szCs w:val="24"/>
        </w:rPr>
        <w:t xml:space="preserve"> </w:t>
      </w:r>
      <w:r w:rsidRPr="004338E6">
        <w:rPr>
          <w:rFonts w:ascii="Arial" w:hAnsi="Arial" w:cs="Arial"/>
          <w:sz w:val="24"/>
          <w:szCs w:val="24"/>
        </w:rPr>
        <w:t xml:space="preserve">г                                                                                      № 9  </w:t>
      </w:r>
    </w:p>
    <w:p w:rsidR="0011407D" w:rsidRPr="004338E6" w:rsidRDefault="0011407D" w:rsidP="008C13EB">
      <w:pPr>
        <w:rPr>
          <w:rFonts w:ascii="Arial" w:hAnsi="Arial" w:cs="Arial"/>
          <w:b/>
          <w:bCs/>
          <w:sz w:val="24"/>
          <w:szCs w:val="24"/>
        </w:rPr>
      </w:pPr>
      <w:r w:rsidRPr="004338E6">
        <w:rPr>
          <w:rFonts w:ascii="Arial" w:hAnsi="Arial" w:cs="Arial"/>
          <w:b/>
          <w:bCs/>
          <w:sz w:val="24"/>
          <w:szCs w:val="24"/>
        </w:rPr>
        <w:t>«О назначении публичных слушаний по исполнению бюджета Атамановского сельского поселения за 2016 год»</w:t>
      </w:r>
    </w:p>
    <w:p w:rsidR="0011407D" w:rsidRPr="004338E6" w:rsidRDefault="0011407D" w:rsidP="008C13EB">
      <w:pPr>
        <w:rPr>
          <w:rFonts w:ascii="Arial" w:hAnsi="Arial" w:cs="Arial"/>
          <w:b/>
          <w:bCs/>
          <w:sz w:val="24"/>
          <w:szCs w:val="24"/>
        </w:rPr>
      </w:pPr>
    </w:p>
    <w:p w:rsidR="0011407D" w:rsidRPr="004338E6" w:rsidRDefault="0011407D" w:rsidP="008C13EB">
      <w:pPr>
        <w:rPr>
          <w:rFonts w:ascii="Arial" w:hAnsi="Arial" w:cs="Arial"/>
          <w:sz w:val="24"/>
          <w:szCs w:val="24"/>
        </w:rPr>
      </w:pPr>
      <w:r w:rsidRPr="004338E6">
        <w:rPr>
          <w:rFonts w:ascii="Arial" w:hAnsi="Arial" w:cs="Arial"/>
          <w:sz w:val="24"/>
          <w:szCs w:val="24"/>
        </w:rPr>
        <w:t>На основании Решения Совета депутатов Атамановского сельского поселения № 3/2 от 16.12.2014г «Об утверждении Положения о бюджетном процессе в Атамановском сельском поселении Даниловского муниципального района Волгоградской области»</w:t>
      </w:r>
    </w:p>
    <w:p w:rsidR="0011407D" w:rsidRPr="004338E6" w:rsidRDefault="0011407D" w:rsidP="008C13EB">
      <w:pPr>
        <w:rPr>
          <w:rFonts w:ascii="Arial" w:hAnsi="Arial" w:cs="Arial"/>
          <w:sz w:val="24"/>
          <w:szCs w:val="24"/>
        </w:rPr>
      </w:pPr>
    </w:p>
    <w:p w:rsidR="0011407D" w:rsidRPr="004338E6" w:rsidRDefault="0011407D" w:rsidP="00FC5673">
      <w:pPr>
        <w:rPr>
          <w:rFonts w:ascii="Arial" w:hAnsi="Arial" w:cs="Arial"/>
          <w:sz w:val="24"/>
          <w:szCs w:val="24"/>
        </w:rPr>
      </w:pPr>
      <w:r w:rsidRPr="004338E6">
        <w:rPr>
          <w:rFonts w:ascii="Arial" w:hAnsi="Arial" w:cs="Arial"/>
          <w:sz w:val="24"/>
          <w:szCs w:val="24"/>
        </w:rPr>
        <w:t xml:space="preserve">ПОСТАНОВЛЯЮ:  </w:t>
      </w:r>
    </w:p>
    <w:p w:rsidR="0011407D" w:rsidRPr="004338E6" w:rsidRDefault="0011407D" w:rsidP="008C13EB">
      <w:pPr>
        <w:jc w:val="center"/>
        <w:rPr>
          <w:rFonts w:ascii="Arial" w:hAnsi="Arial" w:cs="Arial"/>
          <w:sz w:val="24"/>
          <w:szCs w:val="24"/>
        </w:rPr>
      </w:pPr>
    </w:p>
    <w:p w:rsidR="0011407D" w:rsidRPr="004338E6" w:rsidRDefault="0011407D" w:rsidP="008C13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338E6">
        <w:rPr>
          <w:rFonts w:ascii="Arial" w:hAnsi="Arial" w:cs="Arial"/>
          <w:sz w:val="24"/>
          <w:szCs w:val="24"/>
        </w:rPr>
        <w:t xml:space="preserve">Назначить публичные слушания по исполнению бюджета Атамановского сельского поселения за 2016 год на 26 марта 2017г, место проведения: сельский дом культуры х.Атамановка. Время проведения: 11-00ч. </w:t>
      </w:r>
    </w:p>
    <w:p w:rsidR="0011407D" w:rsidRPr="004338E6" w:rsidRDefault="0011407D" w:rsidP="008C13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338E6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его подписания.                    </w:t>
      </w:r>
    </w:p>
    <w:p w:rsidR="0011407D" w:rsidRPr="004338E6" w:rsidRDefault="0011407D" w:rsidP="003A545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407D" w:rsidRPr="004338E6" w:rsidRDefault="0011407D" w:rsidP="003A545A">
      <w:pPr>
        <w:rPr>
          <w:rFonts w:ascii="Arial" w:hAnsi="Arial" w:cs="Arial"/>
          <w:sz w:val="24"/>
          <w:szCs w:val="24"/>
        </w:rPr>
      </w:pPr>
    </w:p>
    <w:p w:rsidR="0011407D" w:rsidRPr="004338E6" w:rsidRDefault="0011407D" w:rsidP="003A545A">
      <w:pPr>
        <w:rPr>
          <w:rFonts w:ascii="Arial" w:hAnsi="Arial" w:cs="Arial"/>
          <w:sz w:val="24"/>
          <w:szCs w:val="24"/>
        </w:rPr>
      </w:pPr>
    </w:p>
    <w:p w:rsidR="0011407D" w:rsidRPr="004338E6" w:rsidRDefault="0011407D" w:rsidP="003A545A">
      <w:pPr>
        <w:rPr>
          <w:rFonts w:ascii="Arial" w:hAnsi="Arial" w:cs="Arial"/>
          <w:sz w:val="24"/>
          <w:szCs w:val="24"/>
        </w:rPr>
      </w:pPr>
    </w:p>
    <w:p w:rsidR="0011407D" w:rsidRPr="004338E6" w:rsidRDefault="0011407D" w:rsidP="003A545A">
      <w:pPr>
        <w:rPr>
          <w:rFonts w:ascii="Arial" w:hAnsi="Arial" w:cs="Arial"/>
          <w:sz w:val="24"/>
          <w:szCs w:val="24"/>
        </w:rPr>
      </w:pPr>
      <w:r w:rsidRPr="004338E6">
        <w:rPr>
          <w:rFonts w:ascii="Arial" w:hAnsi="Arial" w:cs="Arial"/>
          <w:sz w:val="24"/>
          <w:szCs w:val="24"/>
        </w:rPr>
        <w:t>Глава Атамановского</w:t>
      </w:r>
    </w:p>
    <w:p w:rsidR="0011407D" w:rsidRPr="004338E6" w:rsidRDefault="0011407D" w:rsidP="003A545A">
      <w:pPr>
        <w:rPr>
          <w:rFonts w:ascii="Arial" w:hAnsi="Arial" w:cs="Arial"/>
          <w:sz w:val="24"/>
          <w:szCs w:val="24"/>
        </w:rPr>
      </w:pPr>
      <w:r w:rsidRPr="004338E6">
        <w:rPr>
          <w:rFonts w:ascii="Arial" w:hAnsi="Arial" w:cs="Arial"/>
          <w:sz w:val="24"/>
          <w:szCs w:val="24"/>
        </w:rPr>
        <w:t>сельского поселения                                                          А.Б.Гаврилов</w:t>
      </w:r>
    </w:p>
    <w:sectPr w:rsidR="0011407D" w:rsidRPr="004338E6" w:rsidSect="00BE35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261"/>
    <w:multiLevelType w:val="hybridMultilevel"/>
    <w:tmpl w:val="6D20EC56"/>
    <w:lvl w:ilvl="0" w:tplc="3CDC2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30A8D"/>
    <w:multiLevelType w:val="hybridMultilevel"/>
    <w:tmpl w:val="37620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F695C"/>
    <w:multiLevelType w:val="hybridMultilevel"/>
    <w:tmpl w:val="A028CCEE"/>
    <w:lvl w:ilvl="0" w:tplc="96AA81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137"/>
    <w:rsid w:val="0000684F"/>
    <w:rsid w:val="00015029"/>
    <w:rsid w:val="000176CE"/>
    <w:rsid w:val="00023CD4"/>
    <w:rsid w:val="00103DEF"/>
    <w:rsid w:val="001108F4"/>
    <w:rsid w:val="0011407D"/>
    <w:rsid w:val="001445BF"/>
    <w:rsid w:val="00357451"/>
    <w:rsid w:val="00387A11"/>
    <w:rsid w:val="003A545A"/>
    <w:rsid w:val="004334DC"/>
    <w:rsid w:val="004338E6"/>
    <w:rsid w:val="00451CFC"/>
    <w:rsid w:val="00457268"/>
    <w:rsid w:val="004901FA"/>
    <w:rsid w:val="004D5673"/>
    <w:rsid w:val="004D6137"/>
    <w:rsid w:val="00570792"/>
    <w:rsid w:val="00656143"/>
    <w:rsid w:val="00691DBE"/>
    <w:rsid w:val="006C2AC1"/>
    <w:rsid w:val="006E1254"/>
    <w:rsid w:val="006E2BF9"/>
    <w:rsid w:val="00702C61"/>
    <w:rsid w:val="00803285"/>
    <w:rsid w:val="00814FD7"/>
    <w:rsid w:val="008C13EB"/>
    <w:rsid w:val="008E3347"/>
    <w:rsid w:val="008E5A8E"/>
    <w:rsid w:val="00A2228D"/>
    <w:rsid w:val="00A427F7"/>
    <w:rsid w:val="00AA714F"/>
    <w:rsid w:val="00B82C2F"/>
    <w:rsid w:val="00BD689A"/>
    <w:rsid w:val="00BE356D"/>
    <w:rsid w:val="00C653F9"/>
    <w:rsid w:val="00C84581"/>
    <w:rsid w:val="00CC21C0"/>
    <w:rsid w:val="00E01E71"/>
    <w:rsid w:val="00E35E4C"/>
    <w:rsid w:val="00EE1C36"/>
    <w:rsid w:val="00FA0D37"/>
    <w:rsid w:val="00FA5135"/>
    <w:rsid w:val="00FC5673"/>
    <w:rsid w:val="00FF277C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356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160</Words>
  <Characters>917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l.nosaeva</dc:creator>
  <cp:keywords/>
  <dc:description/>
  <cp:lastModifiedBy>user</cp:lastModifiedBy>
  <cp:revision>12</cp:revision>
  <cp:lastPrinted>2017-03-16T07:46:00Z</cp:lastPrinted>
  <dcterms:created xsi:type="dcterms:W3CDTF">2017-03-15T09:34:00Z</dcterms:created>
  <dcterms:modified xsi:type="dcterms:W3CDTF">2017-04-03T07:18:00Z</dcterms:modified>
</cp:coreProperties>
</file>