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88" w:rsidRPr="000B71DD" w:rsidRDefault="003C33E3" w:rsidP="004C655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>АДМИНИСТРАЦИЯ АТАМАНОВСКОГО СЕЛЬСКОГО ПОСЕЛЕНИЯ</w:t>
      </w:r>
    </w:p>
    <w:p w:rsidR="003C33E3" w:rsidRPr="000B71DD" w:rsidRDefault="003C33E3" w:rsidP="003C33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3C33E3" w:rsidRPr="000B71DD" w:rsidRDefault="003C33E3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 xml:space="preserve">ВОЛГОГРАДСКОЙ ОБЛАСТИ   </w:t>
      </w:r>
    </w:p>
    <w:p w:rsidR="003C33E3" w:rsidRPr="000B71DD" w:rsidRDefault="003C33E3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 xml:space="preserve">________________________________________________________________________   </w:t>
      </w:r>
      <w:bookmarkStart w:id="0" w:name="_GoBack"/>
      <w:bookmarkEnd w:id="0"/>
    </w:p>
    <w:p w:rsidR="003C33E3" w:rsidRPr="000B71DD" w:rsidRDefault="003C33E3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 xml:space="preserve">ПОСТАНОВЛЕНИЕ    </w:t>
      </w:r>
    </w:p>
    <w:p w:rsidR="003C33E3" w:rsidRPr="000B71DD" w:rsidRDefault="003C33E3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C33E3" w:rsidRPr="000B71DD" w:rsidRDefault="003C33E3" w:rsidP="003C33E3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 xml:space="preserve">от  26  мая 2022г                                                                       № </w:t>
      </w:r>
      <w:r w:rsidR="00364ED8" w:rsidRPr="000B71DD">
        <w:rPr>
          <w:rFonts w:ascii="Arial" w:hAnsi="Arial" w:cs="Arial"/>
          <w:sz w:val="24"/>
          <w:szCs w:val="24"/>
        </w:rPr>
        <w:t>28-п</w:t>
      </w:r>
      <w:r w:rsidRPr="000B71DD">
        <w:rPr>
          <w:rFonts w:ascii="Arial" w:hAnsi="Arial" w:cs="Arial"/>
          <w:sz w:val="24"/>
          <w:szCs w:val="24"/>
        </w:rPr>
        <w:t xml:space="preserve"> </w:t>
      </w:r>
    </w:p>
    <w:p w:rsidR="003C33E3" w:rsidRPr="000B71DD" w:rsidRDefault="003C33E3" w:rsidP="003C33E3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</w:p>
    <w:p w:rsidR="003C33E3" w:rsidRPr="000B71DD" w:rsidRDefault="003C33E3" w:rsidP="003C33E3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</w:p>
    <w:p w:rsidR="003C33E3" w:rsidRPr="000B71DD" w:rsidRDefault="000B71DD" w:rsidP="000B71DD">
      <w:pPr>
        <w:pStyle w:val="a3"/>
        <w:pBdr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C33E3" w:rsidRPr="000B71DD"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proofErr w:type="spellStart"/>
      <w:r w:rsidR="003C33E3" w:rsidRPr="000B71DD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3C33E3" w:rsidRPr="000B71DD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от 27.12.2021г № 71-п «Об утверждении перечня главных распорядителей бюджетных средств (ГРБС) бюджета </w:t>
      </w:r>
      <w:proofErr w:type="spellStart"/>
      <w:r w:rsidR="003C33E3" w:rsidRPr="000B71DD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3C33E3" w:rsidRPr="000B71DD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="009F009C" w:rsidRPr="000B71DD">
        <w:rPr>
          <w:rFonts w:ascii="Arial" w:hAnsi="Arial" w:cs="Arial"/>
          <w:sz w:val="24"/>
          <w:szCs w:val="24"/>
        </w:rPr>
        <w:t xml:space="preserve"> и закрепления за ними полномочий главного распорядителя бюджетных средств бюджета </w:t>
      </w:r>
      <w:proofErr w:type="spellStart"/>
      <w:r w:rsidR="009F009C" w:rsidRPr="000B71DD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9F009C" w:rsidRPr="000B71DD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области»</w:t>
      </w:r>
    </w:p>
    <w:p w:rsidR="009F009C" w:rsidRPr="000B71DD" w:rsidRDefault="009F009C" w:rsidP="000B71DD">
      <w:pPr>
        <w:pStyle w:val="a3"/>
        <w:pBdr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009C" w:rsidRPr="000B71DD" w:rsidRDefault="009F009C" w:rsidP="000B71DD">
      <w:pPr>
        <w:pStyle w:val="a3"/>
        <w:pBdr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C33E3" w:rsidRPr="000B71DD" w:rsidRDefault="001E74E9" w:rsidP="000B71DD">
      <w:pPr>
        <w:pStyle w:val="a3"/>
        <w:pBdr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 и Положением бюджетном процессе в </w:t>
      </w:r>
      <w:proofErr w:type="spellStart"/>
      <w:r w:rsidRPr="000B71DD">
        <w:rPr>
          <w:rFonts w:ascii="Arial" w:hAnsi="Arial" w:cs="Arial"/>
          <w:sz w:val="24"/>
          <w:szCs w:val="24"/>
        </w:rPr>
        <w:t>Атамановском</w:t>
      </w:r>
      <w:proofErr w:type="spellEnd"/>
      <w:r w:rsidRPr="000B71DD">
        <w:rPr>
          <w:rFonts w:ascii="Arial" w:hAnsi="Arial" w:cs="Arial"/>
          <w:sz w:val="24"/>
          <w:szCs w:val="24"/>
        </w:rPr>
        <w:t xml:space="preserve"> сельском поселении, н</w:t>
      </w:r>
      <w:r w:rsidR="009F009C" w:rsidRPr="000B71DD">
        <w:rPr>
          <w:rFonts w:ascii="Arial" w:hAnsi="Arial" w:cs="Arial"/>
          <w:sz w:val="24"/>
          <w:szCs w:val="24"/>
        </w:rPr>
        <w:t>а основании экспертного заключения контрольно-счетной палаты Даниловского муниципального района Волгоградской о</w:t>
      </w:r>
      <w:r w:rsidR="004C6556" w:rsidRPr="000B71DD">
        <w:rPr>
          <w:rFonts w:ascii="Arial" w:hAnsi="Arial" w:cs="Arial"/>
          <w:sz w:val="24"/>
          <w:szCs w:val="24"/>
        </w:rPr>
        <w:t>бласти</w:t>
      </w:r>
      <w:r w:rsidRPr="000B71DD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0B71DD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0B71D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C33E3" w:rsidRPr="000B71DD" w:rsidRDefault="003C33E3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C33E3" w:rsidRPr="000B71DD" w:rsidRDefault="00C30969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>ПОСТАНОВЛЯЕТ:</w:t>
      </w:r>
    </w:p>
    <w:p w:rsidR="00C30969" w:rsidRPr="000B71DD" w:rsidRDefault="00C30969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</w:p>
    <w:p w:rsidR="00C30969" w:rsidRPr="000B71DD" w:rsidRDefault="00C30969" w:rsidP="000B71DD">
      <w:pPr>
        <w:pStyle w:val="a3"/>
        <w:pBdr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 xml:space="preserve">1. Постановление администрации </w:t>
      </w:r>
      <w:proofErr w:type="spellStart"/>
      <w:r w:rsidRPr="000B71DD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0B71DD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от 27.12.2021г № 71-п «Об утверждении перечня главных распорядителей бюджетных средств (ГРБС) бюджета </w:t>
      </w:r>
      <w:proofErr w:type="spellStart"/>
      <w:r w:rsidRPr="000B71DD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0B71DD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и закрепления за ними полномочий главного распорядителя бюджетных средств бюджета </w:t>
      </w:r>
      <w:proofErr w:type="spellStart"/>
      <w:r w:rsidRPr="000B71DD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0B71DD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области» считать недействительным.</w:t>
      </w:r>
    </w:p>
    <w:p w:rsidR="00C30969" w:rsidRPr="000B71DD" w:rsidRDefault="00C30969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</w:p>
    <w:p w:rsidR="00C30969" w:rsidRPr="000B71DD" w:rsidRDefault="00C30969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 xml:space="preserve">2. Настоящее постановление распространяет свое действие с </w:t>
      </w:r>
      <w:r w:rsidR="000F3C5A" w:rsidRPr="000B71DD">
        <w:rPr>
          <w:rFonts w:ascii="Arial" w:hAnsi="Arial" w:cs="Arial"/>
          <w:sz w:val="24"/>
          <w:szCs w:val="24"/>
        </w:rPr>
        <w:t xml:space="preserve">10.01.2022г и подлежит обнародованию. </w:t>
      </w:r>
    </w:p>
    <w:p w:rsidR="000F3C5A" w:rsidRPr="000B71DD" w:rsidRDefault="000F3C5A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</w:p>
    <w:p w:rsidR="000F3C5A" w:rsidRPr="000B71DD" w:rsidRDefault="000F3C5A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</w:p>
    <w:p w:rsidR="000F3C5A" w:rsidRPr="000B71DD" w:rsidRDefault="000F3C5A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</w:p>
    <w:p w:rsidR="000F3C5A" w:rsidRPr="000B71DD" w:rsidRDefault="000F3C5A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B71DD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0F3C5A" w:rsidRPr="000B71DD" w:rsidRDefault="000F3C5A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  <w:r w:rsidRPr="000B71DD">
        <w:rPr>
          <w:rFonts w:ascii="Arial" w:hAnsi="Arial" w:cs="Arial"/>
          <w:sz w:val="24"/>
          <w:szCs w:val="24"/>
        </w:rPr>
        <w:t>сельского поселения                                                                А.Б.Гаврилов</w:t>
      </w:r>
    </w:p>
    <w:p w:rsidR="00C30969" w:rsidRPr="000B71DD" w:rsidRDefault="00C30969" w:rsidP="00C30969">
      <w:pPr>
        <w:pStyle w:val="a3"/>
        <w:pBdr>
          <w:bottom w:val="single" w:sz="18" w:space="1" w:color="auto"/>
        </w:pBdr>
        <w:rPr>
          <w:rFonts w:ascii="Arial" w:hAnsi="Arial" w:cs="Arial"/>
          <w:sz w:val="24"/>
          <w:szCs w:val="24"/>
        </w:rPr>
      </w:pPr>
    </w:p>
    <w:p w:rsidR="003C33E3" w:rsidRPr="000B71DD" w:rsidRDefault="003C33E3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C33E3" w:rsidRPr="000B71DD" w:rsidRDefault="003C33E3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C33E3" w:rsidRPr="000B71DD" w:rsidRDefault="003C33E3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C33E3" w:rsidRPr="000B71DD" w:rsidRDefault="003C33E3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C6556" w:rsidRPr="000B71DD" w:rsidRDefault="004C6556" w:rsidP="003C33E3">
      <w:pPr>
        <w:pStyle w:val="a3"/>
        <w:pBdr>
          <w:bottom w:val="single" w:sz="18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C33E3" w:rsidRPr="003C33E3" w:rsidRDefault="003C33E3" w:rsidP="00364ED8">
      <w:pPr>
        <w:pStyle w:val="a3"/>
        <w:pBdr>
          <w:bottom w:val="single" w:sz="18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3C33E3" w:rsidRPr="003C33E3" w:rsidSect="001E74E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88"/>
    <w:rsid w:val="000B71DD"/>
    <w:rsid w:val="000F3C5A"/>
    <w:rsid w:val="001E74E9"/>
    <w:rsid w:val="00271188"/>
    <w:rsid w:val="00364ED8"/>
    <w:rsid w:val="003C33E3"/>
    <w:rsid w:val="004C6556"/>
    <w:rsid w:val="009F009C"/>
    <w:rsid w:val="00C30969"/>
    <w:rsid w:val="00F3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3E3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3C3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C33E3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E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3E3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3C3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C33E3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E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7</cp:revision>
  <cp:lastPrinted>2022-06-06T04:50:00Z</cp:lastPrinted>
  <dcterms:created xsi:type="dcterms:W3CDTF">2022-05-26T12:17:00Z</dcterms:created>
  <dcterms:modified xsi:type="dcterms:W3CDTF">2022-06-06T04:54:00Z</dcterms:modified>
</cp:coreProperties>
</file>