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BD" w:rsidRPr="00D25719" w:rsidRDefault="00E63BBD" w:rsidP="002658F7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 w:rsidRPr="00D25719">
        <w:rPr>
          <w:rFonts w:ascii="Arial" w:hAnsi="Arial" w:cs="Arial"/>
          <w:b/>
          <w:bCs/>
        </w:rPr>
        <w:t>П О С Т А Н О В Л Е Н И Е</w:t>
      </w:r>
    </w:p>
    <w:p w:rsidR="00E63BBD" w:rsidRPr="006F7BE7" w:rsidRDefault="00E63BBD" w:rsidP="002658F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25719">
        <w:rPr>
          <w:rFonts w:ascii="Arial" w:hAnsi="Arial" w:cs="Arial"/>
          <w:b/>
          <w:bCs/>
        </w:rPr>
        <w:t>ГЛАВЫ АТАМАНОВСКОГО СЕЛЬСКОГО ПОСЕЛЕНИЯ ДАНИЛОВСКОГО МУНИЦИПАЛЬНОГО РАЙОНА</w:t>
      </w:r>
    </w:p>
    <w:p w:rsidR="00E63BBD" w:rsidRPr="00D25719" w:rsidRDefault="00E63BBD" w:rsidP="002658F7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D25719">
        <w:rPr>
          <w:rFonts w:ascii="Arial" w:hAnsi="Arial" w:cs="Arial"/>
          <w:b/>
          <w:bCs/>
        </w:rPr>
        <w:t>ВОЛГОГРАДСКОЙ ОБЛАСТИ</w:t>
      </w:r>
    </w:p>
    <w:p w:rsidR="00E63BBD" w:rsidRPr="002A5357" w:rsidRDefault="00E63BBD" w:rsidP="002A5357">
      <w:pPr>
        <w:rPr>
          <w:b/>
          <w:bCs/>
          <w:lang w:eastAsia="en-US"/>
        </w:rPr>
      </w:pPr>
    </w:p>
    <w:p w:rsidR="00E63BBD" w:rsidRPr="00D25719" w:rsidRDefault="00E63BBD" w:rsidP="002A5357">
      <w:pPr>
        <w:rPr>
          <w:rFonts w:ascii="Arial" w:hAnsi="Arial"/>
          <w:b/>
          <w:bCs/>
          <w:lang w:eastAsia="en-US"/>
        </w:rPr>
      </w:pPr>
    </w:p>
    <w:p w:rsidR="00E63BBD" w:rsidRPr="00D25719" w:rsidRDefault="00E63BBD" w:rsidP="002A5357">
      <w:pPr>
        <w:rPr>
          <w:rFonts w:ascii="Arial" w:hAnsi="Arial"/>
          <w:lang w:eastAsia="en-US"/>
        </w:rPr>
      </w:pPr>
      <w:r w:rsidRPr="00D25719">
        <w:rPr>
          <w:rFonts w:ascii="Arial" w:hAnsi="Arial"/>
          <w:lang w:eastAsia="en-US"/>
        </w:rPr>
        <w:t>от 14.01.2020г.                            №2</w:t>
      </w:r>
    </w:p>
    <w:p w:rsidR="00E63BBD" w:rsidRPr="00D25719" w:rsidRDefault="00E63BBD" w:rsidP="002A5357">
      <w:pPr>
        <w:spacing w:after="160" w:line="256" w:lineRule="auto"/>
        <w:jc w:val="center"/>
        <w:rPr>
          <w:rFonts w:ascii="Arial" w:hAnsi="Arial"/>
          <w:lang w:eastAsia="en-US"/>
        </w:rPr>
      </w:pPr>
    </w:p>
    <w:p w:rsidR="00E63BBD" w:rsidRPr="00D25719" w:rsidRDefault="00E63BBD" w:rsidP="0057632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</w:p>
    <w:p w:rsidR="00E63BBD" w:rsidRPr="00D25719" w:rsidRDefault="00E63BBD" w:rsidP="00E35982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D25719">
        <w:rPr>
          <w:rFonts w:ascii="Arial" w:hAnsi="Arial" w:cs="Arial"/>
          <w:b/>
          <w:bCs/>
          <w:color w:val="000000"/>
        </w:rPr>
        <w:t xml:space="preserve">Об утверждении плана 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Атамановского сельского поселения Даниловского муниципального  района, социальную и культурную </w:t>
      </w:r>
    </w:p>
    <w:p w:rsidR="00E63BBD" w:rsidRPr="00D25719" w:rsidRDefault="00E63BBD" w:rsidP="00E35982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D25719">
        <w:rPr>
          <w:rFonts w:ascii="Arial" w:hAnsi="Arial" w:cs="Arial"/>
          <w:b/>
          <w:bCs/>
          <w:color w:val="000000"/>
        </w:rPr>
        <w:t xml:space="preserve">адаптацию мигрантов, профилактику межнациональных </w:t>
      </w:r>
    </w:p>
    <w:p w:rsidR="00E63BBD" w:rsidRPr="00D25719" w:rsidRDefault="00E63BBD" w:rsidP="00E35982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D25719">
        <w:rPr>
          <w:rFonts w:ascii="Arial" w:hAnsi="Arial" w:cs="Arial"/>
          <w:b/>
          <w:bCs/>
          <w:color w:val="000000"/>
        </w:rPr>
        <w:t>(межэтнических) конфликтов на 2020 год</w:t>
      </w:r>
    </w:p>
    <w:p w:rsidR="00E63BBD" w:rsidRPr="00D25719" w:rsidRDefault="00E63BBD" w:rsidP="00E35982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p w:rsidR="00E63BBD" w:rsidRPr="00D25719" w:rsidRDefault="00E63BBD" w:rsidP="00E35982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p w:rsidR="00E63BBD" w:rsidRPr="00D25719" w:rsidRDefault="00E63BBD" w:rsidP="00E359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5719">
        <w:rPr>
          <w:rFonts w:ascii="Arial" w:hAnsi="Arial" w:cs="Arial"/>
        </w:rPr>
        <w:t xml:space="preserve">В соответствии с Федеральным законом от 6 октября 2003 года             № 131-ФЗ «Об общих принципах  организации местного самоуправления в Российской Федерации», </w:t>
      </w:r>
      <w:r w:rsidRPr="00D25719">
        <w:rPr>
          <w:rFonts w:ascii="Arial" w:hAnsi="Arial" w:cs="Arial"/>
          <w:color w:val="000000"/>
        </w:rPr>
        <w:t xml:space="preserve">Указом Президента Российской Федерации от19 декабря 2012 года № 1666 «О Стратегии государственной национальной политики Российской Федерации на период до 2025 года», Уставом Атамановского сельского поселения Даниловского муниципального  района, </w:t>
      </w:r>
    </w:p>
    <w:p w:rsidR="00E63BBD" w:rsidRPr="00D25719" w:rsidRDefault="00E63BBD" w:rsidP="00E359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0"/>
        </w:rPr>
      </w:pPr>
      <w:r w:rsidRPr="00D25719">
        <w:rPr>
          <w:rFonts w:ascii="Arial" w:hAnsi="Arial" w:cs="Arial"/>
          <w:b/>
          <w:bCs/>
          <w:color w:val="000000"/>
        </w:rPr>
        <w:t>по с т а н о в л я ю:</w:t>
      </w:r>
    </w:p>
    <w:p w:rsidR="00E63BBD" w:rsidRPr="00D25719" w:rsidRDefault="00E63BBD" w:rsidP="00E35982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D25719">
        <w:rPr>
          <w:rFonts w:ascii="Arial" w:hAnsi="Arial" w:cs="Arial"/>
          <w:color w:val="000000"/>
        </w:rPr>
        <w:t>1.Утвердить План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Атамановского сельского поселения Даниловского муниципального  района, социальную и культурную адаптацию мигрантов, профилактику межнациональных (межэтнических) конфликтов на 2020 год (прилагается).</w:t>
      </w:r>
    </w:p>
    <w:p w:rsidR="00E63BBD" w:rsidRPr="00D25719" w:rsidRDefault="00E63BBD" w:rsidP="00E35982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D25719">
        <w:rPr>
          <w:rFonts w:ascii="Arial" w:hAnsi="Arial" w:cs="Arial"/>
          <w:color w:val="000000"/>
        </w:rPr>
        <w:t>2. Разместить настоящее постановление на официальном сайте администрации Атамановского</w:t>
      </w:r>
      <w:r>
        <w:rPr>
          <w:rFonts w:ascii="Arial" w:hAnsi="Arial" w:cs="Arial"/>
          <w:color w:val="000000"/>
        </w:rPr>
        <w:t xml:space="preserve"> </w:t>
      </w:r>
      <w:r w:rsidRPr="00D25719">
        <w:rPr>
          <w:rFonts w:ascii="Arial" w:hAnsi="Arial" w:cs="Arial"/>
          <w:color w:val="000000"/>
        </w:rPr>
        <w:t>сельского поселения Даниловского муниципального района в сети «Интернет».</w:t>
      </w:r>
    </w:p>
    <w:p w:rsidR="00E63BBD" w:rsidRPr="00D25719" w:rsidRDefault="00E63BBD" w:rsidP="00E35982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D25719">
        <w:rPr>
          <w:rFonts w:ascii="Arial" w:hAnsi="Arial" w:cs="Arial"/>
          <w:color w:val="000000"/>
        </w:rPr>
        <w:t>3. Контроль за исполнением настоящего постановления оставляю за собой.</w:t>
      </w:r>
    </w:p>
    <w:p w:rsidR="00E63BBD" w:rsidRPr="00D25719" w:rsidRDefault="00E63BBD" w:rsidP="00E35982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D25719">
        <w:rPr>
          <w:rFonts w:ascii="Arial" w:hAnsi="Arial" w:cs="Arial"/>
          <w:color w:val="000000"/>
        </w:rPr>
        <w:t>4. Постановление вступает в силу со дня его подписания.</w:t>
      </w:r>
    </w:p>
    <w:p w:rsidR="00E63BBD" w:rsidRPr="00D25719" w:rsidRDefault="00E63BBD" w:rsidP="00E35982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E63BBD" w:rsidRPr="00D25719" w:rsidRDefault="00E63BBD" w:rsidP="00E35982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E63BBD" w:rsidRPr="00D25719" w:rsidRDefault="00E63BBD" w:rsidP="00E3598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D25719">
        <w:rPr>
          <w:rFonts w:ascii="Arial" w:hAnsi="Arial" w:cs="Arial"/>
          <w:color w:val="000000"/>
        </w:rPr>
        <w:t>Глава Атамановского</w:t>
      </w:r>
    </w:p>
    <w:p w:rsidR="00E63BBD" w:rsidRDefault="00E63BBD" w:rsidP="00E3598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D25719">
        <w:rPr>
          <w:rFonts w:ascii="Arial" w:hAnsi="Arial" w:cs="Arial"/>
          <w:color w:val="000000"/>
        </w:rPr>
        <w:t>сельского поселения</w:t>
      </w:r>
      <w:r>
        <w:rPr>
          <w:rFonts w:ascii="Arial" w:hAnsi="Arial" w:cs="Arial"/>
          <w:color w:val="000000"/>
        </w:rPr>
        <w:t xml:space="preserve">       </w:t>
      </w:r>
      <w:r w:rsidRPr="00D25719">
        <w:rPr>
          <w:rFonts w:ascii="Arial" w:hAnsi="Arial" w:cs="Arial"/>
          <w:color w:val="000000"/>
          <w:u w:val="single"/>
        </w:rPr>
        <w:t xml:space="preserve">                                              </w:t>
      </w:r>
      <w:r>
        <w:rPr>
          <w:rFonts w:ascii="Arial" w:hAnsi="Arial" w:cs="Arial"/>
          <w:color w:val="000000"/>
        </w:rPr>
        <w:t xml:space="preserve">       </w:t>
      </w:r>
      <w:r w:rsidRPr="00D25719">
        <w:rPr>
          <w:rFonts w:ascii="Arial" w:hAnsi="Arial" w:cs="Arial"/>
          <w:color w:val="000000"/>
        </w:rPr>
        <w:t>А.Б.Гаврилов</w:t>
      </w:r>
    </w:p>
    <w:p w:rsidR="00E63BBD" w:rsidRDefault="00E63BBD" w:rsidP="00E3598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E63BBD" w:rsidRDefault="00E63BBD" w:rsidP="00E3598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E63BBD" w:rsidRDefault="00E63BBD" w:rsidP="00E3598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E63BBD" w:rsidRDefault="00E63BBD" w:rsidP="00E3598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E63BBD" w:rsidRPr="00D25719" w:rsidRDefault="00E63BBD" w:rsidP="00E3598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E63BBD" w:rsidRPr="00D25719" w:rsidRDefault="00E63BBD" w:rsidP="00E3598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tbl>
      <w:tblPr>
        <w:tblpPr w:leftFromText="180" w:rightFromText="180" w:vertAnchor="text" w:horzAnchor="margin" w:tblpXSpec="right" w:tblpY="-67"/>
        <w:tblW w:w="0" w:type="auto"/>
        <w:tblLook w:val="00A0"/>
      </w:tblPr>
      <w:tblGrid>
        <w:gridCol w:w="5139"/>
      </w:tblGrid>
      <w:tr w:rsidR="00E63BBD" w:rsidRPr="00D25719">
        <w:trPr>
          <w:trHeight w:val="2127"/>
        </w:trPr>
        <w:tc>
          <w:tcPr>
            <w:tcW w:w="5139" w:type="dxa"/>
          </w:tcPr>
          <w:p w:rsidR="00E63BBD" w:rsidRPr="00D25719" w:rsidRDefault="00E63BBD" w:rsidP="00C2410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ПРИЛОЖЕНИЕ</w:t>
            </w:r>
          </w:p>
          <w:p w:rsidR="00E63BBD" w:rsidRPr="00D25719" w:rsidRDefault="00E63BBD" w:rsidP="00C2410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E63BBD" w:rsidRPr="00D25719" w:rsidRDefault="00E63BBD" w:rsidP="00C2410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УТВЕРЖДЕН</w:t>
            </w:r>
          </w:p>
          <w:p w:rsidR="00E63BBD" w:rsidRPr="00D25719" w:rsidRDefault="00E63BBD" w:rsidP="00C2410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постановлением главы</w:t>
            </w:r>
          </w:p>
          <w:p w:rsidR="00E63BBD" w:rsidRPr="00D25719" w:rsidRDefault="00E63BBD" w:rsidP="00C2410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Атамановского сельского поселения</w:t>
            </w:r>
          </w:p>
          <w:p w:rsidR="00E63BBD" w:rsidRPr="00D25719" w:rsidRDefault="00E63BBD" w:rsidP="00C2410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 xml:space="preserve">Даниловского муниципального района </w:t>
            </w:r>
          </w:p>
          <w:p w:rsidR="00E63BBD" w:rsidRPr="00D25719" w:rsidRDefault="00E63BBD" w:rsidP="002A5357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от 14.01.2020г. № 2</w:t>
            </w:r>
          </w:p>
        </w:tc>
      </w:tr>
    </w:tbl>
    <w:p w:rsidR="00E63BBD" w:rsidRPr="00D25719" w:rsidRDefault="00E63BBD" w:rsidP="002A5357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E63BBD" w:rsidRPr="00D25719" w:rsidRDefault="00E63BBD" w:rsidP="002A5357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Style w:val="Strong"/>
          <w:rFonts w:ascii="Arial" w:hAnsi="Arial" w:cs="Arial"/>
          <w:b w:val="0"/>
          <w:bCs w:val="0"/>
          <w:color w:val="000000"/>
          <w:bdr w:val="none" w:sz="0" w:space="0" w:color="auto" w:frame="1"/>
        </w:rPr>
      </w:pPr>
    </w:p>
    <w:p w:rsidR="00E63BBD" w:rsidRPr="00D25719" w:rsidRDefault="00E63BBD" w:rsidP="002A5357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rFonts w:ascii="Arial" w:hAnsi="Arial" w:cs="Arial"/>
          <w:color w:val="000000"/>
          <w:bdr w:val="none" w:sz="0" w:space="0" w:color="auto" w:frame="1"/>
        </w:rPr>
      </w:pPr>
    </w:p>
    <w:p w:rsidR="00E63BBD" w:rsidRPr="00D25719" w:rsidRDefault="00E63BBD" w:rsidP="002A5357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rFonts w:ascii="Arial" w:hAnsi="Arial" w:cs="Arial"/>
          <w:color w:val="000000"/>
          <w:bdr w:val="none" w:sz="0" w:space="0" w:color="auto" w:frame="1"/>
        </w:rPr>
      </w:pPr>
    </w:p>
    <w:p w:rsidR="00E63BBD" w:rsidRPr="00D25719" w:rsidRDefault="00E63BBD" w:rsidP="002A5357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rFonts w:ascii="Arial" w:hAnsi="Arial" w:cs="Arial"/>
          <w:color w:val="000000"/>
          <w:bdr w:val="none" w:sz="0" w:space="0" w:color="auto" w:frame="1"/>
        </w:rPr>
      </w:pPr>
    </w:p>
    <w:p w:rsidR="00E63BBD" w:rsidRPr="00D25719" w:rsidRDefault="00E63BBD" w:rsidP="002A5357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rFonts w:ascii="Arial" w:hAnsi="Arial" w:cs="Arial"/>
          <w:color w:val="000000"/>
          <w:bdr w:val="none" w:sz="0" w:space="0" w:color="auto" w:frame="1"/>
        </w:rPr>
      </w:pPr>
    </w:p>
    <w:p w:rsidR="00E63BBD" w:rsidRPr="00D25719" w:rsidRDefault="00E63BBD" w:rsidP="002A5357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rFonts w:ascii="Arial" w:hAnsi="Arial" w:cs="Arial"/>
          <w:color w:val="000000"/>
          <w:bdr w:val="none" w:sz="0" w:space="0" w:color="auto" w:frame="1"/>
        </w:rPr>
      </w:pPr>
    </w:p>
    <w:p w:rsidR="00E63BBD" w:rsidRPr="00D25719" w:rsidRDefault="00E63BBD" w:rsidP="002A5357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rFonts w:ascii="Arial" w:hAnsi="Arial" w:cs="Arial"/>
          <w:color w:val="000000"/>
          <w:bdr w:val="none" w:sz="0" w:space="0" w:color="auto" w:frame="1"/>
        </w:rPr>
      </w:pPr>
    </w:p>
    <w:p w:rsidR="00E63BBD" w:rsidRPr="00D25719" w:rsidRDefault="00E63BBD" w:rsidP="002A5357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rFonts w:ascii="Arial" w:hAnsi="Arial" w:cs="Arial"/>
          <w:color w:val="000000"/>
          <w:bdr w:val="none" w:sz="0" w:space="0" w:color="auto" w:frame="1"/>
        </w:rPr>
      </w:pPr>
    </w:p>
    <w:p w:rsidR="00E63BBD" w:rsidRPr="00D25719" w:rsidRDefault="00E63BBD" w:rsidP="002A5357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D25719">
        <w:rPr>
          <w:rStyle w:val="Strong"/>
          <w:rFonts w:ascii="Arial" w:hAnsi="Arial" w:cs="Arial"/>
          <w:color w:val="000000"/>
          <w:bdr w:val="none" w:sz="0" w:space="0" w:color="auto" w:frame="1"/>
        </w:rPr>
        <w:t>План</w:t>
      </w:r>
    </w:p>
    <w:p w:rsidR="00E63BBD" w:rsidRPr="00D25719" w:rsidRDefault="00E63BBD" w:rsidP="002A5357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D25719">
        <w:rPr>
          <w:rStyle w:val="Strong"/>
          <w:rFonts w:ascii="Arial" w:hAnsi="Arial" w:cs="Arial"/>
          <w:color w:val="000000"/>
          <w:bdr w:val="none" w:sz="0" w:space="0" w:color="auto" w:frame="1"/>
        </w:rPr>
        <w:t xml:space="preserve">основных мероприятий, </w:t>
      </w:r>
      <w:r w:rsidRPr="00D25719">
        <w:rPr>
          <w:rFonts w:ascii="Arial" w:hAnsi="Arial" w:cs="Arial"/>
          <w:b/>
          <w:bCs/>
          <w:color w:val="000000"/>
        </w:rPr>
        <w:t>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Атамановского сельского поселения Даниловского муниципального района, социальную и культурную адаптацию мигрантов, профилактику межнациональных (межэтнических) конфликтов на 2020 год</w:t>
      </w:r>
    </w:p>
    <w:p w:rsidR="00E63BBD" w:rsidRPr="00D25719" w:rsidRDefault="00E63BBD" w:rsidP="002A5357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Style w:val="Strong"/>
          <w:rFonts w:ascii="Arial" w:hAnsi="Arial" w:cs="Arial"/>
          <w:b w:val="0"/>
          <w:bCs w:val="0"/>
          <w:color w:val="000000"/>
          <w:bdr w:val="none" w:sz="0" w:space="0" w:color="auto" w:frame="1"/>
        </w:rPr>
      </w:pPr>
    </w:p>
    <w:p w:rsidR="00E63BBD" w:rsidRPr="00D25719" w:rsidRDefault="00E63BBD" w:rsidP="002A5357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Strong"/>
          <w:rFonts w:ascii="Arial" w:hAnsi="Arial" w:cs="Arial"/>
          <w:color w:val="000000"/>
          <w:bdr w:val="none" w:sz="0" w:space="0" w:color="auto" w:frame="1"/>
        </w:rPr>
      </w:pPr>
      <w:r w:rsidRPr="00D25719">
        <w:rPr>
          <w:rStyle w:val="Strong"/>
          <w:rFonts w:ascii="Arial" w:hAnsi="Arial" w:cs="Arial"/>
          <w:color w:val="000000"/>
          <w:bdr w:val="none" w:sz="0" w:space="0" w:color="auto" w:frame="1"/>
        </w:rPr>
        <w:t>Цели и задачи Плана мероприятий</w:t>
      </w:r>
    </w:p>
    <w:p w:rsidR="00E63BBD" w:rsidRPr="00D25719" w:rsidRDefault="00E63BBD" w:rsidP="002A5357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bdr w:val="none" w:sz="0" w:space="0" w:color="auto" w:frame="1"/>
        </w:rPr>
      </w:pPr>
    </w:p>
    <w:p w:rsidR="00E63BBD" w:rsidRPr="00D25719" w:rsidRDefault="00E63BBD" w:rsidP="002A5357">
      <w:pPr>
        <w:ind w:firstLine="709"/>
        <w:jc w:val="both"/>
        <w:rPr>
          <w:rFonts w:ascii="Arial" w:hAnsi="Arial" w:cs="Arial"/>
        </w:rPr>
      </w:pPr>
      <w:r w:rsidRPr="00D25719">
        <w:rPr>
          <w:rFonts w:ascii="Arial" w:hAnsi="Arial" w:cs="Arial"/>
        </w:rPr>
        <w:t>Цель программы – укрепление в Атамановском сельском поселении Даниловского муниципального  района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E63BBD" w:rsidRPr="00D25719" w:rsidRDefault="00E63BBD" w:rsidP="002A5357">
      <w:pPr>
        <w:ind w:firstLine="709"/>
        <w:jc w:val="both"/>
        <w:rPr>
          <w:rFonts w:ascii="Arial" w:hAnsi="Arial" w:cs="Arial"/>
        </w:rPr>
      </w:pPr>
      <w:r w:rsidRPr="00D25719">
        <w:rPr>
          <w:rFonts w:ascii="Arial" w:hAnsi="Arial" w:cs="Arial"/>
        </w:rPr>
        <w:t>Основными задачами плана мероприятий  являются:</w:t>
      </w:r>
    </w:p>
    <w:p w:rsidR="00E63BBD" w:rsidRPr="00D25719" w:rsidRDefault="00E63BBD" w:rsidP="002A5357">
      <w:pPr>
        <w:ind w:firstLine="709"/>
        <w:jc w:val="both"/>
        <w:rPr>
          <w:rFonts w:ascii="Arial" w:hAnsi="Arial" w:cs="Arial"/>
        </w:rPr>
      </w:pPr>
      <w:r w:rsidRPr="00D25719">
        <w:rPr>
          <w:rFonts w:ascii="Arial" w:hAnsi="Arial" w:cs="Arial"/>
        </w:rPr>
        <w:t>1) Выявление и преодоление негативных тенденций, тормозящих устойчивое и культурное развитие Атамановского</w:t>
      </w:r>
      <w:r>
        <w:rPr>
          <w:rFonts w:ascii="Arial" w:hAnsi="Arial" w:cs="Arial"/>
        </w:rPr>
        <w:t xml:space="preserve"> </w:t>
      </w:r>
      <w:r w:rsidRPr="00D25719">
        <w:rPr>
          <w:rFonts w:ascii="Arial" w:hAnsi="Arial" w:cs="Arial"/>
        </w:rPr>
        <w:t>сельского поселения Даниловского муниципального  района и находящих свое проявление в фактах:</w:t>
      </w:r>
    </w:p>
    <w:p w:rsidR="00E63BBD" w:rsidRPr="00D25719" w:rsidRDefault="00E63BBD" w:rsidP="002A5357">
      <w:pPr>
        <w:ind w:firstLine="709"/>
        <w:jc w:val="both"/>
        <w:rPr>
          <w:rFonts w:ascii="Arial" w:hAnsi="Arial" w:cs="Arial"/>
        </w:rPr>
      </w:pPr>
      <w:r w:rsidRPr="00D25719">
        <w:rPr>
          <w:rFonts w:ascii="Arial" w:hAnsi="Arial" w:cs="Arial"/>
        </w:rPr>
        <w:t>межэтнической и межконфессиональной враждебности и нетерпимости;</w:t>
      </w:r>
    </w:p>
    <w:p w:rsidR="00E63BBD" w:rsidRPr="00D25719" w:rsidRDefault="00E63BBD" w:rsidP="002A5357">
      <w:pPr>
        <w:ind w:firstLine="709"/>
        <w:jc w:val="both"/>
        <w:rPr>
          <w:rFonts w:ascii="Arial" w:hAnsi="Arial" w:cs="Arial"/>
        </w:rPr>
      </w:pPr>
      <w:r w:rsidRPr="00D25719">
        <w:rPr>
          <w:rFonts w:ascii="Arial" w:hAnsi="Arial" w:cs="Arial"/>
        </w:rPr>
        <w:t>агрессии и насилия на межэтнической основе;</w:t>
      </w:r>
    </w:p>
    <w:p w:rsidR="00E63BBD" w:rsidRPr="00D25719" w:rsidRDefault="00E63BBD" w:rsidP="002A5357">
      <w:pPr>
        <w:ind w:firstLine="709"/>
        <w:jc w:val="both"/>
        <w:rPr>
          <w:rFonts w:ascii="Arial" w:hAnsi="Arial" w:cs="Arial"/>
        </w:rPr>
      </w:pPr>
      <w:r w:rsidRPr="00D25719">
        <w:rPr>
          <w:rFonts w:ascii="Arial" w:hAnsi="Arial" w:cs="Arial"/>
        </w:rPr>
        <w:t>распространение негативных этнических и конфессиональных стереотипов;</w:t>
      </w:r>
    </w:p>
    <w:p w:rsidR="00E63BBD" w:rsidRPr="00D25719" w:rsidRDefault="00E63BBD" w:rsidP="002A5357">
      <w:pPr>
        <w:ind w:firstLine="709"/>
        <w:jc w:val="both"/>
        <w:rPr>
          <w:rFonts w:ascii="Arial" w:hAnsi="Arial" w:cs="Arial"/>
        </w:rPr>
      </w:pPr>
      <w:r w:rsidRPr="00D25719">
        <w:rPr>
          <w:rFonts w:ascii="Arial" w:hAnsi="Arial" w:cs="Arial"/>
        </w:rPr>
        <w:t>ксенофобии, бытового расизма, шовинизма;</w:t>
      </w:r>
    </w:p>
    <w:p w:rsidR="00E63BBD" w:rsidRPr="00D25719" w:rsidRDefault="00E63BBD" w:rsidP="002A5357">
      <w:pPr>
        <w:ind w:firstLine="709"/>
        <w:jc w:val="both"/>
        <w:rPr>
          <w:rFonts w:ascii="Arial" w:hAnsi="Arial" w:cs="Arial"/>
        </w:rPr>
      </w:pPr>
      <w:r w:rsidRPr="00D25719">
        <w:rPr>
          <w:rFonts w:ascii="Arial" w:hAnsi="Arial" w:cs="Arial"/>
        </w:rPr>
        <w:t>политического экстремизма на национальной почве.</w:t>
      </w:r>
    </w:p>
    <w:p w:rsidR="00E63BBD" w:rsidRPr="00D25719" w:rsidRDefault="00E63BBD" w:rsidP="002A5357">
      <w:pPr>
        <w:ind w:firstLine="709"/>
        <w:jc w:val="both"/>
        <w:rPr>
          <w:rFonts w:ascii="Arial" w:hAnsi="Arial" w:cs="Arial"/>
        </w:rPr>
      </w:pPr>
      <w:r w:rsidRPr="00D25719">
        <w:rPr>
          <w:rFonts w:ascii="Arial" w:hAnsi="Arial" w:cs="Arial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E63BBD" w:rsidRPr="00D25719" w:rsidRDefault="00E63BBD" w:rsidP="002A5357">
      <w:pPr>
        <w:ind w:firstLine="709"/>
        <w:jc w:val="both"/>
        <w:rPr>
          <w:rFonts w:ascii="Arial" w:hAnsi="Arial" w:cs="Arial"/>
        </w:rPr>
      </w:pPr>
      <w:r w:rsidRPr="00D25719">
        <w:rPr>
          <w:rFonts w:ascii="Arial" w:hAnsi="Arial" w:cs="Arial"/>
        </w:rPr>
        <w:t>утверждения основ гражданской идентичности как начала, объединяющего всех жителей Атамановского</w:t>
      </w:r>
      <w:r>
        <w:rPr>
          <w:rFonts w:ascii="Arial" w:hAnsi="Arial" w:cs="Arial"/>
        </w:rPr>
        <w:t xml:space="preserve"> </w:t>
      </w:r>
      <w:r w:rsidRPr="00D25719">
        <w:rPr>
          <w:rFonts w:ascii="Arial" w:hAnsi="Arial" w:cs="Arial"/>
        </w:rPr>
        <w:t xml:space="preserve">сельского поселения Даниловского муниципального  района; </w:t>
      </w:r>
    </w:p>
    <w:p w:rsidR="00E63BBD" w:rsidRPr="00D25719" w:rsidRDefault="00E63BBD" w:rsidP="002A5357">
      <w:pPr>
        <w:ind w:firstLine="709"/>
        <w:jc w:val="both"/>
        <w:rPr>
          <w:rFonts w:ascii="Arial" w:hAnsi="Arial" w:cs="Arial"/>
        </w:rPr>
      </w:pPr>
      <w:r w:rsidRPr="00D25719">
        <w:rPr>
          <w:rFonts w:ascii="Arial" w:hAnsi="Arial" w:cs="Arial"/>
        </w:rPr>
        <w:t>воспитания культуры толерантности и межнационального согласия;</w:t>
      </w:r>
    </w:p>
    <w:p w:rsidR="00E63BBD" w:rsidRPr="00D25719" w:rsidRDefault="00E63BBD" w:rsidP="002A5357">
      <w:pPr>
        <w:ind w:firstLine="709"/>
        <w:jc w:val="both"/>
        <w:rPr>
          <w:rFonts w:ascii="Arial" w:hAnsi="Arial" w:cs="Arial"/>
        </w:rPr>
      </w:pPr>
      <w:r w:rsidRPr="00D25719">
        <w:rPr>
          <w:rFonts w:ascii="Arial" w:hAnsi="Arial" w:cs="Arial"/>
        </w:rPr>
        <w:t>достижения необходимого уровня правовой культуры граждан как основы толерантного сознания и поведения;</w:t>
      </w:r>
    </w:p>
    <w:p w:rsidR="00E63BBD" w:rsidRPr="00D25719" w:rsidRDefault="00E63BBD" w:rsidP="002A5357">
      <w:pPr>
        <w:ind w:firstLine="709"/>
        <w:jc w:val="both"/>
        <w:rPr>
          <w:rFonts w:ascii="Arial" w:hAnsi="Arial" w:cs="Arial"/>
        </w:rPr>
      </w:pPr>
      <w:r w:rsidRPr="00D25719">
        <w:rPr>
          <w:rFonts w:ascii="Arial" w:hAnsi="Arial" w:cs="Arial"/>
        </w:rPr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E63BBD" w:rsidRPr="00D25719" w:rsidRDefault="00E63BBD" w:rsidP="002A5357">
      <w:pPr>
        <w:ind w:firstLine="709"/>
        <w:jc w:val="both"/>
        <w:rPr>
          <w:rFonts w:ascii="Arial" w:hAnsi="Arial" w:cs="Arial"/>
        </w:rPr>
      </w:pPr>
      <w:r w:rsidRPr="00D25719">
        <w:rPr>
          <w:rFonts w:ascii="Arial" w:hAnsi="Arial" w:cs="Arial"/>
        </w:rP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E63BBD" w:rsidRPr="00D25719" w:rsidRDefault="00E63BBD" w:rsidP="002A5357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Style w:val="Strong"/>
          <w:rFonts w:ascii="Arial" w:hAnsi="Arial" w:cs="Arial"/>
          <w:color w:val="000000"/>
          <w:bdr w:val="none" w:sz="0" w:space="0" w:color="auto" w:frame="1"/>
        </w:rPr>
      </w:pPr>
    </w:p>
    <w:p w:rsidR="00E63BBD" w:rsidRPr="00D25719" w:rsidRDefault="00E63BBD" w:rsidP="002A5357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Strong"/>
          <w:rFonts w:ascii="Arial" w:hAnsi="Arial" w:cs="Arial"/>
          <w:color w:val="000000"/>
          <w:bdr w:val="none" w:sz="0" w:space="0" w:color="auto" w:frame="1"/>
        </w:rPr>
      </w:pPr>
      <w:r w:rsidRPr="00D25719">
        <w:rPr>
          <w:rStyle w:val="Strong"/>
          <w:rFonts w:ascii="Arial" w:hAnsi="Arial" w:cs="Arial"/>
          <w:color w:val="000000"/>
          <w:bdr w:val="none" w:sz="0" w:space="0" w:color="auto" w:frame="1"/>
        </w:rPr>
        <w:t>Перечень мероприятий</w:t>
      </w:r>
    </w:p>
    <w:p w:rsidR="00E63BBD" w:rsidRPr="00D25719" w:rsidRDefault="00E63BBD" w:rsidP="002A5357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bdr w:val="none" w:sz="0" w:space="0" w:color="auto" w:frame="1"/>
        </w:rPr>
      </w:pPr>
    </w:p>
    <w:p w:rsidR="00E63BBD" w:rsidRPr="00D25719" w:rsidRDefault="00E63BBD" w:rsidP="002A5357">
      <w:pPr>
        <w:ind w:firstLine="709"/>
        <w:jc w:val="both"/>
        <w:rPr>
          <w:rFonts w:ascii="Arial" w:hAnsi="Arial" w:cs="Arial"/>
        </w:rPr>
      </w:pPr>
      <w:r w:rsidRPr="00D25719">
        <w:rPr>
          <w:rFonts w:ascii="Arial" w:hAnsi="Arial" w:cs="Arial"/>
          <w:color w:val="000000"/>
        </w:rPr>
        <w:t xml:space="preserve">Основные мероприятия реализации Плана: </w:t>
      </w:r>
    </w:p>
    <w:p w:rsidR="00E63BBD" w:rsidRPr="00D25719" w:rsidRDefault="00E63BBD" w:rsidP="002A5357">
      <w:pPr>
        <w:ind w:firstLine="709"/>
        <w:jc w:val="both"/>
        <w:rPr>
          <w:rFonts w:ascii="Arial" w:hAnsi="Arial" w:cs="Arial"/>
        </w:rPr>
      </w:pPr>
      <w:r w:rsidRPr="00D25719">
        <w:rPr>
          <w:rFonts w:ascii="Arial" w:hAnsi="Arial" w:cs="Arial"/>
        </w:rPr>
        <w:t>мероприятия,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E63BBD" w:rsidRPr="00D25719" w:rsidRDefault="00E63BBD" w:rsidP="002A5357">
      <w:pPr>
        <w:ind w:firstLine="709"/>
        <w:jc w:val="both"/>
        <w:rPr>
          <w:rFonts w:ascii="Arial" w:hAnsi="Arial" w:cs="Arial"/>
        </w:rPr>
      </w:pPr>
      <w:r w:rsidRPr="00D25719">
        <w:rPr>
          <w:rFonts w:ascii="Arial" w:hAnsi="Arial" w:cs="Arial"/>
        </w:rPr>
        <w:t>мероприятия, направленные на сохранение и развитие национальных культур, с целью профилактики экстремизма на национальной почве;</w:t>
      </w:r>
    </w:p>
    <w:p w:rsidR="00E63BBD" w:rsidRPr="00D25719" w:rsidRDefault="00E63BBD" w:rsidP="002A5357">
      <w:pPr>
        <w:ind w:firstLine="709"/>
        <w:jc w:val="both"/>
        <w:rPr>
          <w:rFonts w:ascii="Arial" w:hAnsi="Arial" w:cs="Arial"/>
        </w:rPr>
      </w:pPr>
      <w:r w:rsidRPr="00D25719">
        <w:rPr>
          <w:rFonts w:ascii="Arial" w:hAnsi="Arial" w:cs="Arial"/>
        </w:rPr>
        <w:t xml:space="preserve">мероприятия, направленные на информационное обеспечение Плана. </w:t>
      </w:r>
    </w:p>
    <w:p w:rsidR="00E63BBD" w:rsidRPr="00D25719" w:rsidRDefault="00E63BBD" w:rsidP="002A535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E63BBD" w:rsidRPr="00D25719" w:rsidRDefault="00E63BBD" w:rsidP="002A5357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D25719">
        <w:rPr>
          <w:rFonts w:ascii="Arial" w:hAnsi="Arial" w:cs="Arial"/>
          <w:color w:val="000000"/>
        </w:rPr>
        <w:t>Содержание плана:</w:t>
      </w:r>
    </w:p>
    <w:p w:rsidR="00E63BBD" w:rsidRPr="00D25719" w:rsidRDefault="00E63BBD" w:rsidP="002A5357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tbl>
      <w:tblPr>
        <w:tblW w:w="110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3"/>
        <w:gridCol w:w="4052"/>
        <w:gridCol w:w="2126"/>
        <w:gridCol w:w="2268"/>
        <w:gridCol w:w="2302"/>
      </w:tblGrid>
      <w:tr w:rsidR="00E63BBD" w:rsidRPr="00D25719">
        <w:trPr>
          <w:trHeight w:val="646"/>
        </w:trPr>
        <w:tc>
          <w:tcPr>
            <w:tcW w:w="343" w:type="dxa"/>
            <w:vAlign w:val="center"/>
          </w:tcPr>
          <w:p w:rsidR="00E63BBD" w:rsidRPr="00D25719" w:rsidRDefault="00E63BBD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4052" w:type="dxa"/>
            <w:vAlign w:val="center"/>
          </w:tcPr>
          <w:p w:rsidR="00E63BBD" w:rsidRPr="00D25719" w:rsidRDefault="00E63BBD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Перечень мероприятий</w:t>
            </w:r>
          </w:p>
        </w:tc>
        <w:tc>
          <w:tcPr>
            <w:tcW w:w="2126" w:type="dxa"/>
            <w:vAlign w:val="center"/>
          </w:tcPr>
          <w:p w:rsidR="00E63BBD" w:rsidRPr="00D25719" w:rsidRDefault="00E63BBD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 xml:space="preserve"> Срок исполнения</w:t>
            </w:r>
          </w:p>
        </w:tc>
        <w:tc>
          <w:tcPr>
            <w:tcW w:w="2268" w:type="dxa"/>
            <w:vAlign w:val="center"/>
          </w:tcPr>
          <w:p w:rsidR="00E63BBD" w:rsidRPr="00D25719" w:rsidRDefault="00E63BBD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Ответственные за выполнение</w:t>
            </w:r>
          </w:p>
        </w:tc>
        <w:tc>
          <w:tcPr>
            <w:tcW w:w="2302" w:type="dxa"/>
          </w:tcPr>
          <w:p w:rsidR="00E63BBD" w:rsidRPr="00D25719" w:rsidRDefault="00E63BBD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Отметка об исполнении</w:t>
            </w:r>
          </w:p>
        </w:tc>
      </w:tr>
      <w:tr w:rsidR="00E63BBD" w:rsidRPr="00D25719">
        <w:trPr>
          <w:trHeight w:val="3216"/>
        </w:trPr>
        <w:tc>
          <w:tcPr>
            <w:tcW w:w="343" w:type="dxa"/>
            <w:tcBorders>
              <w:bottom w:val="nil"/>
            </w:tcBorders>
            <w:vAlign w:val="center"/>
          </w:tcPr>
          <w:p w:rsidR="00E63BBD" w:rsidRPr="00D25719" w:rsidRDefault="00E63BBD" w:rsidP="00C2410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5719">
              <w:rPr>
                <w:rStyle w:val="Strong"/>
                <w:rFonts w:ascii="Arial" w:hAnsi="Arial" w:cs="Arial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4052" w:type="dxa"/>
            <w:tcBorders>
              <w:bottom w:val="nil"/>
            </w:tcBorders>
            <w:vAlign w:val="center"/>
          </w:tcPr>
          <w:p w:rsidR="00E63BBD" w:rsidRPr="00D25719" w:rsidRDefault="00E63BBD" w:rsidP="00C24105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</w:p>
          <w:p w:rsidR="00E63BBD" w:rsidRPr="00D25719" w:rsidRDefault="00E63BBD" w:rsidP="00C24105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  <w:p w:rsidR="00E63BBD" w:rsidRPr="00D25719" w:rsidRDefault="00E63BBD" w:rsidP="00C24105">
            <w:pPr>
              <w:ind w:right="57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E63BBD" w:rsidRPr="00D25719" w:rsidRDefault="00E63BBD" w:rsidP="00C24105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постоянно в течении 2020года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E63BBD" w:rsidRPr="00D25719" w:rsidRDefault="00E63BBD" w:rsidP="00077CDE">
            <w:pPr>
              <w:jc w:val="center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Специалист администрации</w:t>
            </w:r>
          </w:p>
          <w:p w:rsidR="00E63BBD" w:rsidRPr="00D25719" w:rsidRDefault="00E63BBD" w:rsidP="00077CDE">
            <w:pPr>
              <w:jc w:val="center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Атамановскогос/п</w:t>
            </w:r>
          </w:p>
          <w:p w:rsidR="00E63BBD" w:rsidRPr="00D25719" w:rsidRDefault="00E63BBD" w:rsidP="00077CDE">
            <w:pPr>
              <w:jc w:val="center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по кадрам</w:t>
            </w:r>
          </w:p>
          <w:p w:rsidR="00E63BBD" w:rsidRPr="00D25719" w:rsidRDefault="00E63BBD" w:rsidP="00DC6A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tcBorders>
              <w:bottom w:val="nil"/>
            </w:tcBorders>
          </w:tcPr>
          <w:p w:rsidR="00E63BBD" w:rsidRPr="00D25719" w:rsidRDefault="00E63BBD" w:rsidP="00077CD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3BBD" w:rsidRPr="00D25719">
        <w:trPr>
          <w:trHeight w:val="4208"/>
        </w:trPr>
        <w:tc>
          <w:tcPr>
            <w:tcW w:w="343" w:type="dxa"/>
            <w:vAlign w:val="center"/>
          </w:tcPr>
          <w:p w:rsidR="00E63BBD" w:rsidRPr="00D25719" w:rsidRDefault="00E63BBD" w:rsidP="00C2410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5719">
              <w:rPr>
                <w:rStyle w:val="Strong"/>
                <w:rFonts w:ascii="Arial" w:hAnsi="Arial" w:cs="Arial"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4052" w:type="dxa"/>
          </w:tcPr>
          <w:p w:rsidR="00E63BBD" w:rsidRPr="00D25719" w:rsidRDefault="00E63BBD" w:rsidP="00C24105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Содействие проведению мероприятий, приуроченных к памятным датам в истории народов России, в том числе Дня России.  Проведение фестивалей, праздников и других мероприятий, направленных на укрепление единства, обеспечение межнационального мира и согласия</w:t>
            </w:r>
          </w:p>
        </w:tc>
        <w:tc>
          <w:tcPr>
            <w:tcW w:w="2126" w:type="dxa"/>
            <w:vAlign w:val="center"/>
          </w:tcPr>
          <w:p w:rsidR="00E63BBD" w:rsidRPr="00D25719" w:rsidRDefault="00E63BBD" w:rsidP="00077CDE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23.02.2020г.</w:t>
            </w:r>
          </w:p>
          <w:p w:rsidR="00E63BBD" w:rsidRPr="00D25719" w:rsidRDefault="00E63BBD" w:rsidP="00077CDE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09.05.2020г.</w:t>
            </w:r>
          </w:p>
          <w:p w:rsidR="00E63BBD" w:rsidRPr="00D25719" w:rsidRDefault="00E63BBD" w:rsidP="00077CDE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10.06.2020г.</w:t>
            </w:r>
          </w:p>
          <w:p w:rsidR="00E63BBD" w:rsidRPr="00D25719" w:rsidRDefault="00E63BBD" w:rsidP="00077CDE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24.07.2020г.</w:t>
            </w:r>
          </w:p>
          <w:p w:rsidR="00E63BBD" w:rsidRPr="00D25719" w:rsidRDefault="00E63BBD" w:rsidP="00077CDE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 xml:space="preserve">04.11.2020г. </w:t>
            </w:r>
          </w:p>
        </w:tc>
        <w:tc>
          <w:tcPr>
            <w:tcW w:w="2268" w:type="dxa"/>
            <w:vAlign w:val="center"/>
          </w:tcPr>
          <w:p w:rsidR="00E63BBD" w:rsidRPr="00D25719" w:rsidRDefault="00E63BBD" w:rsidP="00DC6AE4">
            <w:pPr>
              <w:jc w:val="center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 xml:space="preserve">Глава  </w:t>
            </w:r>
          </w:p>
          <w:p w:rsidR="00E63BBD" w:rsidRPr="00D25719" w:rsidRDefault="00E63BBD" w:rsidP="00077CDE">
            <w:pPr>
              <w:jc w:val="center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Атамановского сельского поселения</w:t>
            </w:r>
          </w:p>
          <w:p w:rsidR="00E63BBD" w:rsidRPr="00D25719" w:rsidRDefault="00E63BBD" w:rsidP="00077CD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63BBD" w:rsidRPr="00D25719" w:rsidRDefault="00E63BBD" w:rsidP="00077CDE">
            <w:pPr>
              <w:jc w:val="center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Директор Атамановского СДК</w:t>
            </w:r>
          </w:p>
          <w:p w:rsidR="00E63BBD" w:rsidRPr="00D25719" w:rsidRDefault="00E63BBD" w:rsidP="00077CD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63BBD" w:rsidRPr="00D25719" w:rsidRDefault="00E63BBD" w:rsidP="00077CDE">
            <w:pPr>
              <w:jc w:val="center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ЗаведущаяАтамановской ЦБ</w:t>
            </w:r>
          </w:p>
          <w:p w:rsidR="00E63BBD" w:rsidRPr="00D25719" w:rsidRDefault="00E63BBD" w:rsidP="00077CD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</w:tcPr>
          <w:p w:rsidR="00E63BBD" w:rsidRPr="00D25719" w:rsidRDefault="00E63BBD" w:rsidP="00DC6A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3BBD" w:rsidRPr="00D25719">
        <w:trPr>
          <w:trHeight w:val="144"/>
        </w:trPr>
        <w:tc>
          <w:tcPr>
            <w:tcW w:w="343" w:type="dxa"/>
            <w:vAlign w:val="center"/>
          </w:tcPr>
          <w:p w:rsidR="00E63BBD" w:rsidRPr="00D25719" w:rsidRDefault="00E63BBD" w:rsidP="00C2410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5719">
              <w:rPr>
                <w:rStyle w:val="Strong"/>
                <w:rFonts w:ascii="Arial" w:hAnsi="Arial" w:cs="Arial"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4052" w:type="dxa"/>
          </w:tcPr>
          <w:p w:rsidR="00E63BBD" w:rsidRPr="00D25719" w:rsidRDefault="00E63BBD" w:rsidP="00C24105">
            <w:pPr>
              <w:ind w:right="57"/>
              <w:jc w:val="both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Реализация мероприятий, направленных на распространение знаний об истории и культуре коренного населения Атамановского сельского поселения Даниловского района</w:t>
            </w:r>
          </w:p>
        </w:tc>
        <w:tc>
          <w:tcPr>
            <w:tcW w:w="2126" w:type="dxa"/>
            <w:vAlign w:val="center"/>
          </w:tcPr>
          <w:p w:rsidR="00E63BBD" w:rsidRPr="00D25719" w:rsidRDefault="00E63BBD" w:rsidP="00190972">
            <w:pPr>
              <w:pStyle w:val="NormalWeb"/>
              <w:spacing w:before="0" w:beforeAutospacing="0" w:after="24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 xml:space="preserve"> 21.02.2020г.</w:t>
            </w:r>
          </w:p>
          <w:p w:rsidR="00E63BBD" w:rsidRPr="00D25719" w:rsidRDefault="00E63BBD" w:rsidP="00190972">
            <w:pPr>
              <w:pStyle w:val="NormalWeb"/>
              <w:spacing w:before="0" w:beforeAutospacing="0" w:after="24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18.07.2020г.</w:t>
            </w:r>
          </w:p>
          <w:p w:rsidR="00E63BBD" w:rsidRPr="00D25719" w:rsidRDefault="00E63BBD" w:rsidP="00190972">
            <w:pPr>
              <w:pStyle w:val="NormalWeb"/>
              <w:spacing w:before="0" w:beforeAutospacing="0" w:after="24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15.10.2020г.</w:t>
            </w:r>
          </w:p>
        </w:tc>
        <w:tc>
          <w:tcPr>
            <w:tcW w:w="2268" w:type="dxa"/>
            <w:vAlign w:val="center"/>
          </w:tcPr>
          <w:p w:rsidR="00E63BBD" w:rsidRPr="00D25719" w:rsidRDefault="00E63BBD" w:rsidP="00077CDE">
            <w:pPr>
              <w:jc w:val="center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ЗаведущаяАтамановской ЦБ</w:t>
            </w:r>
          </w:p>
          <w:p w:rsidR="00E63BBD" w:rsidRPr="00D25719" w:rsidRDefault="00E63BBD" w:rsidP="00077CD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E63BBD" w:rsidRPr="00D25719" w:rsidRDefault="00E63BBD" w:rsidP="00F6315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E63BBD" w:rsidRPr="00D25719" w:rsidRDefault="00E63BBD" w:rsidP="00F6315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</w:tcPr>
          <w:p w:rsidR="00E63BBD" w:rsidRPr="00D25719" w:rsidRDefault="00E63BBD" w:rsidP="00077CD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3BBD" w:rsidRPr="00D25719">
        <w:trPr>
          <w:trHeight w:val="144"/>
        </w:trPr>
        <w:tc>
          <w:tcPr>
            <w:tcW w:w="343" w:type="dxa"/>
            <w:tcBorders>
              <w:bottom w:val="nil"/>
            </w:tcBorders>
            <w:vAlign w:val="center"/>
          </w:tcPr>
          <w:p w:rsidR="00E63BBD" w:rsidRPr="00D25719" w:rsidRDefault="00E63BBD" w:rsidP="00C2410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5719">
              <w:rPr>
                <w:rStyle w:val="Strong"/>
                <w:rFonts w:ascii="Arial" w:hAnsi="Arial" w:cs="Arial"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4052" w:type="dxa"/>
            <w:tcBorders>
              <w:bottom w:val="nil"/>
            </w:tcBorders>
          </w:tcPr>
          <w:p w:rsidR="00E63BBD" w:rsidRPr="00D25719" w:rsidRDefault="00E63BBD" w:rsidP="00C24105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Проведение дня толерантности</w:t>
            </w:r>
          </w:p>
          <w:p w:rsidR="00E63BBD" w:rsidRPr="00D25719" w:rsidRDefault="00E63BBD" w:rsidP="00C24105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E63BBD" w:rsidRPr="00D25719" w:rsidRDefault="00E63BBD" w:rsidP="00C24105">
            <w:pPr>
              <w:pStyle w:val="NormalWeb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E63BBD" w:rsidRPr="00D25719" w:rsidRDefault="00E63BBD" w:rsidP="00C24105">
            <w:pPr>
              <w:pStyle w:val="NormalWeb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 xml:space="preserve"> 03.09.2020г.</w:t>
            </w:r>
          </w:p>
          <w:p w:rsidR="00E63BBD" w:rsidRPr="00D25719" w:rsidRDefault="00E63BBD" w:rsidP="00C24105">
            <w:pPr>
              <w:pStyle w:val="NormalWeb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13.11.2020г.</w:t>
            </w:r>
          </w:p>
          <w:p w:rsidR="00E63BBD" w:rsidRPr="00D25719" w:rsidRDefault="00E63BBD" w:rsidP="00C24105">
            <w:pPr>
              <w:pStyle w:val="NormalWeb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E63BBD" w:rsidRPr="00D25719" w:rsidRDefault="00E63BBD" w:rsidP="00DF047C">
            <w:pPr>
              <w:jc w:val="center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Директор Атамановского СДК</w:t>
            </w:r>
          </w:p>
          <w:p w:rsidR="00E63BBD" w:rsidRPr="00D25719" w:rsidRDefault="00E63BBD" w:rsidP="00DF047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63BBD" w:rsidRPr="00D25719" w:rsidRDefault="00E63BBD" w:rsidP="00DF047C">
            <w:pPr>
              <w:jc w:val="center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ЗаведущаяАтамановской ЦБ</w:t>
            </w:r>
          </w:p>
          <w:p w:rsidR="00E63BBD" w:rsidRPr="00D25719" w:rsidRDefault="00E63BBD" w:rsidP="00DF047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E63BBD" w:rsidRPr="00D25719" w:rsidRDefault="00E63BBD" w:rsidP="00C241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tcBorders>
              <w:bottom w:val="nil"/>
            </w:tcBorders>
          </w:tcPr>
          <w:p w:rsidR="00E63BBD" w:rsidRPr="00D25719" w:rsidRDefault="00E63BBD" w:rsidP="00DF04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3BBD" w:rsidRPr="00D25719">
        <w:trPr>
          <w:trHeight w:val="144"/>
        </w:trPr>
        <w:tc>
          <w:tcPr>
            <w:tcW w:w="343" w:type="dxa"/>
            <w:vAlign w:val="center"/>
          </w:tcPr>
          <w:p w:rsidR="00E63BBD" w:rsidRPr="00D25719" w:rsidRDefault="00E63BBD" w:rsidP="00C2410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5719">
              <w:rPr>
                <w:rStyle w:val="Strong"/>
                <w:rFonts w:ascii="Arial" w:hAnsi="Arial" w:cs="Arial"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4052" w:type="dxa"/>
          </w:tcPr>
          <w:p w:rsidR="00E63BBD" w:rsidRPr="00D25719" w:rsidRDefault="00E63BBD" w:rsidP="00C24105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</w:rPr>
              <w:t>Оформление информационных стендов   по профилактике экстремизма и этносепаратизма среди подростков и молодёжи</w:t>
            </w:r>
          </w:p>
        </w:tc>
        <w:tc>
          <w:tcPr>
            <w:tcW w:w="2126" w:type="dxa"/>
            <w:vAlign w:val="center"/>
          </w:tcPr>
          <w:p w:rsidR="00E63BBD" w:rsidRPr="00D25719" w:rsidRDefault="00E63BBD" w:rsidP="00C24105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20.02.2020г.</w:t>
            </w:r>
          </w:p>
          <w:p w:rsidR="00E63BBD" w:rsidRPr="00D25719" w:rsidRDefault="00E63BBD" w:rsidP="00C24105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</w:p>
          <w:p w:rsidR="00E63BBD" w:rsidRPr="00D25719" w:rsidRDefault="00E63BBD" w:rsidP="00C24105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05.03.2020г.</w:t>
            </w:r>
          </w:p>
          <w:p w:rsidR="00E63BBD" w:rsidRPr="00D25719" w:rsidRDefault="00E63BBD" w:rsidP="00C24105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</w:p>
          <w:p w:rsidR="00E63BBD" w:rsidRPr="00D25719" w:rsidRDefault="00E63BBD" w:rsidP="00C24105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E63BBD" w:rsidRPr="00D25719" w:rsidRDefault="00E63BBD" w:rsidP="005A053E">
            <w:pPr>
              <w:jc w:val="center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Специалист администрации</w:t>
            </w:r>
          </w:p>
          <w:p w:rsidR="00E63BBD" w:rsidRPr="00D25719" w:rsidRDefault="00E63BBD" w:rsidP="005A053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63BBD" w:rsidRPr="00D25719" w:rsidRDefault="00E63BBD" w:rsidP="005A053E">
            <w:pPr>
              <w:jc w:val="center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 xml:space="preserve">  Директор Атамановского СДК </w:t>
            </w:r>
          </w:p>
          <w:p w:rsidR="00E63BBD" w:rsidRPr="00D25719" w:rsidRDefault="00E63BBD" w:rsidP="005A053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63BBD" w:rsidRPr="00D25719" w:rsidRDefault="00E63BBD" w:rsidP="005A053E">
            <w:pPr>
              <w:jc w:val="center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Заведущая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25719">
              <w:rPr>
                <w:rFonts w:ascii="Arial" w:hAnsi="Arial" w:cs="Arial"/>
                <w:color w:val="000000"/>
              </w:rPr>
              <w:t>Атамановской ЦБ</w:t>
            </w:r>
          </w:p>
          <w:p w:rsidR="00E63BBD" w:rsidRPr="00D25719" w:rsidRDefault="00E63BBD" w:rsidP="005A053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E63BBD" w:rsidRPr="00D25719" w:rsidRDefault="00E63BBD" w:rsidP="00C241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</w:tcPr>
          <w:p w:rsidR="00E63BBD" w:rsidRPr="00D25719" w:rsidRDefault="00E63BBD" w:rsidP="005A05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3BBD" w:rsidRPr="00D25719">
        <w:trPr>
          <w:trHeight w:val="144"/>
        </w:trPr>
        <w:tc>
          <w:tcPr>
            <w:tcW w:w="343" w:type="dxa"/>
            <w:vAlign w:val="center"/>
          </w:tcPr>
          <w:p w:rsidR="00E63BBD" w:rsidRPr="00D25719" w:rsidRDefault="00E63BBD" w:rsidP="00C24105">
            <w:pPr>
              <w:jc w:val="center"/>
              <w:rPr>
                <w:rStyle w:val="Strong"/>
                <w:rFonts w:ascii="Arial" w:hAnsi="Arial" w:cs="Arial"/>
                <w:color w:val="000000"/>
                <w:bdr w:val="none" w:sz="0" w:space="0" w:color="auto" w:frame="1"/>
              </w:rPr>
            </w:pPr>
            <w:r w:rsidRPr="00D25719">
              <w:rPr>
                <w:rStyle w:val="Strong"/>
                <w:rFonts w:ascii="Arial" w:hAnsi="Arial" w:cs="Arial"/>
                <w:color w:val="000000"/>
                <w:bdr w:val="none" w:sz="0" w:space="0" w:color="auto" w:frame="1"/>
              </w:rPr>
              <w:t>6</w:t>
            </w:r>
            <w:bookmarkStart w:id="0" w:name="_GoBack"/>
            <w:bookmarkEnd w:id="0"/>
          </w:p>
        </w:tc>
        <w:tc>
          <w:tcPr>
            <w:tcW w:w="4052" w:type="dxa"/>
          </w:tcPr>
          <w:p w:rsidR="00E63BBD" w:rsidRPr="00D25719" w:rsidRDefault="00E63BBD" w:rsidP="00C24105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Размещение информации на официальном сайте администрации Атамановского сельского поселения, нацеленная на формирование  у граждан позитивного отношения  к принимаемым мерам, направленным на укрепление межнационального и межконфессиального согласия, сохранение и развитие языков и культуры народов РФ, проживающих на территории поселения, социальную и культурную адаптацию мигрантов, профилактику межнациональных (межэтнических) конфликтов.</w:t>
            </w:r>
          </w:p>
        </w:tc>
        <w:tc>
          <w:tcPr>
            <w:tcW w:w="2126" w:type="dxa"/>
            <w:vAlign w:val="center"/>
          </w:tcPr>
          <w:p w:rsidR="00E63BBD" w:rsidRPr="00D25719" w:rsidRDefault="00E63BBD" w:rsidP="00C24105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05.03.2020г.</w:t>
            </w:r>
          </w:p>
          <w:p w:rsidR="00E63BBD" w:rsidRPr="00D25719" w:rsidRDefault="00E63BBD" w:rsidP="00C24105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</w:p>
          <w:p w:rsidR="00E63BBD" w:rsidRPr="00D25719" w:rsidRDefault="00E63BBD" w:rsidP="00C24105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18.06.2020г.</w:t>
            </w:r>
          </w:p>
          <w:p w:rsidR="00E63BBD" w:rsidRPr="00D25719" w:rsidRDefault="00E63BBD" w:rsidP="00C24105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</w:p>
          <w:p w:rsidR="00E63BBD" w:rsidRPr="00D25719" w:rsidRDefault="00E63BBD" w:rsidP="00C24105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16.09.2020г.</w:t>
            </w:r>
          </w:p>
          <w:p w:rsidR="00E63BBD" w:rsidRPr="00D25719" w:rsidRDefault="00E63BBD" w:rsidP="00C24105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25.12.2020г.</w:t>
            </w:r>
          </w:p>
          <w:p w:rsidR="00E63BBD" w:rsidRPr="00D25719" w:rsidRDefault="00E63BBD" w:rsidP="00C24105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</w:p>
          <w:p w:rsidR="00E63BBD" w:rsidRPr="00D25719" w:rsidRDefault="00E63BBD" w:rsidP="00C24105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E63BBD" w:rsidRPr="00D25719" w:rsidRDefault="00E63BBD" w:rsidP="005A053E">
            <w:pPr>
              <w:jc w:val="center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Специалист администрации</w:t>
            </w:r>
          </w:p>
          <w:p w:rsidR="00E63BBD" w:rsidRPr="00D25719" w:rsidRDefault="00E63BBD" w:rsidP="005A053E">
            <w:pPr>
              <w:jc w:val="center"/>
              <w:rPr>
                <w:rFonts w:ascii="Arial" w:hAnsi="Arial" w:cs="Arial"/>
                <w:color w:val="000000"/>
              </w:rPr>
            </w:pPr>
            <w:r w:rsidRPr="00D25719">
              <w:rPr>
                <w:rFonts w:ascii="Arial" w:hAnsi="Arial" w:cs="Arial"/>
                <w:color w:val="000000"/>
              </w:rPr>
              <w:t>Атамановского сельского поселения</w:t>
            </w:r>
          </w:p>
          <w:p w:rsidR="00E63BBD" w:rsidRPr="00D25719" w:rsidRDefault="00E63BBD" w:rsidP="005A05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</w:tcPr>
          <w:p w:rsidR="00E63BBD" w:rsidRPr="00D25719" w:rsidRDefault="00E63BBD" w:rsidP="005A05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E63BBD" w:rsidRPr="00D25719" w:rsidRDefault="00E63BBD" w:rsidP="002A5357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bdr w:val="none" w:sz="0" w:space="0" w:color="auto" w:frame="1"/>
        </w:rPr>
      </w:pPr>
    </w:p>
    <w:p w:rsidR="00E63BBD" w:rsidRPr="00D25719" w:rsidRDefault="00E63BBD" w:rsidP="002A5357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Strong"/>
          <w:rFonts w:ascii="Arial" w:hAnsi="Arial" w:cs="Arial"/>
          <w:color w:val="000000"/>
          <w:bdr w:val="none" w:sz="0" w:space="0" w:color="auto" w:frame="1"/>
        </w:rPr>
      </w:pPr>
      <w:r w:rsidRPr="00D25719">
        <w:rPr>
          <w:rStyle w:val="Strong"/>
          <w:rFonts w:ascii="Arial" w:hAnsi="Arial" w:cs="Arial"/>
          <w:color w:val="000000"/>
          <w:bdr w:val="none" w:sz="0" w:space="0" w:color="auto" w:frame="1"/>
        </w:rPr>
        <w:t>Ожидаемые результаты реализации Плана</w:t>
      </w:r>
    </w:p>
    <w:p w:rsidR="00E63BBD" w:rsidRPr="00D25719" w:rsidRDefault="00E63BBD" w:rsidP="002A5357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:rsidR="00E63BBD" w:rsidRPr="00D25719" w:rsidRDefault="00E63BBD" w:rsidP="002A5357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D25719">
        <w:rPr>
          <w:rFonts w:ascii="Arial" w:hAnsi="Arial" w:cs="Arial"/>
          <w:color w:val="000000"/>
        </w:rPr>
        <w:t>Социально-экономический эффект от реализации Плана выражается в обеспечении стабильной социально-политической обстановки, укреплении толерантности в многонациональной молодежной среде, снижении уровня конфликтогенности в межэтнических отношениях, увеличении количества мероприятий,способствующих</w:t>
      </w:r>
      <w:r>
        <w:rPr>
          <w:rFonts w:ascii="Arial" w:hAnsi="Arial" w:cs="Arial"/>
          <w:color w:val="000000"/>
        </w:rPr>
        <w:t xml:space="preserve"> </w:t>
      </w:r>
      <w:r w:rsidRPr="00D25719">
        <w:rPr>
          <w:rFonts w:ascii="Arial" w:hAnsi="Arial" w:cs="Arial"/>
          <w:color w:val="000000"/>
        </w:rPr>
        <w:t>профилактике экстремизма, гармонизации межнациональных отношений, сохранению и развитию языков и культуры народов Российской Федерации, проживающих на территории Атамановского сельского поселения Даниловского муниципального  района.</w:t>
      </w:r>
    </w:p>
    <w:p w:rsidR="00E63BBD" w:rsidRPr="00D25719" w:rsidRDefault="00E63BBD" w:rsidP="002A5357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E63BBD" w:rsidRPr="00D25719" w:rsidRDefault="00E63BBD" w:rsidP="002A5357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E63BBD" w:rsidRPr="00D25719" w:rsidRDefault="00E63BBD" w:rsidP="00E3598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E63BBD" w:rsidRPr="00D25719" w:rsidRDefault="00E63BBD" w:rsidP="00E35982">
      <w:pPr>
        <w:rPr>
          <w:rFonts w:ascii="Arial" w:hAnsi="Arial" w:cs="Arial"/>
        </w:rPr>
      </w:pPr>
    </w:p>
    <w:sectPr w:rsidR="00E63BBD" w:rsidRPr="00D25719" w:rsidSect="00C138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AB0"/>
    <w:rsid w:val="000361FE"/>
    <w:rsid w:val="000435B2"/>
    <w:rsid w:val="0004499A"/>
    <w:rsid w:val="00077CDE"/>
    <w:rsid w:val="000A4AFF"/>
    <w:rsid w:val="000B0426"/>
    <w:rsid w:val="000C3C40"/>
    <w:rsid w:val="00156AB9"/>
    <w:rsid w:val="00161515"/>
    <w:rsid w:val="00190972"/>
    <w:rsid w:val="00223B6A"/>
    <w:rsid w:val="002658F7"/>
    <w:rsid w:val="002A06A2"/>
    <w:rsid w:val="002A5357"/>
    <w:rsid w:val="002F3438"/>
    <w:rsid w:val="003243A9"/>
    <w:rsid w:val="00362636"/>
    <w:rsid w:val="00363223"/>
    <w:rsid w:val="00377083"/>
    <w:rsid w:val="00451C4C"/>
    <w:rsid w:val="0048295A"/>
    <w:rsid w:val="004B2AB0"/>
    <w:rsid w:val="004C259D"/>
    <w:rsid w:val="005677F6"/>
    <w:rsid w:val="0057632F"/>
    <w:rsid w:val="005A053E"/>
    <w:rsid w:val="005E3C59"/>
    <w:rsid w:val="00663E63"/>
    <w:rsid w:val="006948F2"/>
    <w:rsid w:val="006F7BE7"/>
    <w:rsid w:val="0074701D"/>
    <w:rsid w:val="00785CE0"/>
    <w:rsid w:val="007C6054"/>
    <w:rsid w:val="007D5E88"/>
    <w:rsid w:val="00877AA8"/>
    <w:rsid w:val="008C6E3F"/>
    <w:rsid w:val="00932F39"/>
    <w:rsid w:val="0093435C"/>
    <w:rsid w:val="00993355"/>
    <w:rsid w:val="00993CE0"/>
    <w:rsid w:val="00BC4B9C"/>
    <w:rsid w:val="00BF3B1C"/>
    <w:rsid w:val="00C138BD"/>
    <w:rsid w:val="00C15133"/>
    <w:rsid w:val="00C24105"/>
    <w:rsid w:val="00C41ED8"/>
    <w:rsid w:val="00C573FD"/>
    <w:rsid w:val="00C90566"/>
    <w:rsid w:val="00D0027B"/>
    <w:rsid w:val="00D25719"/>
    <w:rsid w:val="00D67B7B"/>
    <w:rsid w:val="00D824CE"/>
    <w:rsid w:val="00DC2327"/>
    <w:rsid w:val="00DC6AE4"/>
    <w:rsid w:val="00DE4518"/>
    <w:rsid w:val="00DF047C"/>
    <w:rsid w:val="00E35982"/>
    <w:rsid w:val="00E63BBD"/>
    <w:rsid w:val="00E85F8F"/>
    <w:rsid w:val="00EB01E9"/>
    <w:rsid w:val="00F63159"/>
    <w:rsid w:val="00F77D0E"/>
    <w:rsid w:val="00FC44E2"/>
    <w:rsid w:val="00FE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A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B2AB0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4B2AB0"/>
    <w:pPr>
      <w:spacing w:line="360" w:lineRule="auto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B2AB0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B2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AB0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2A5357"/>
    <w:rPr>
      <w:b/>
      <w:bCs/>
    </w:rPr>
  </w:style>
  <w:style w:type="paragraph" w:customStyle="1" w:styleId="ConsNormal">
    <w:name w:val="ConsNormal"/>
    <w:uiPriority w:val="99"/>
    <w:rsid w:val="00DF04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4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642</TotalTime>
  <Pages>4</Pages>
  <Words>1052</Words>
  <Characters>6002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Dement'eva</dc:creator>
  <cp:keywords/>
  <dc:description/>
  <cp:lastModifiedBy>user</cp:lastModifiedBy>
  <cp:revision>24</cp:revision>
  <cp:lastPrinted>2019-02-25T06:18:00Z</cp:lastPrinted>
  <dcterms:created xsi:type="dcterms:W3CDTF">2017-05-10T11:59:00Z</dcterms:created>
  <dcterms:modified xsi:type="dcterms:W3CDTF">2020-02-03T12:18:00Z</dcterms:modified>
</cp:coreProperties>
</file>